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B19F0" w:rsidRPr="007B19F0" w:rsidRDefault="007B19F0" w:rsidP="007B19F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19F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6" o:title=""/>
          </v:shape>
          <o:OLEObject Type="Embed" ProgID="Word.Picture.8" ShapeID="_x0000_i1025" DrawAspect="Content" ObjectID="_1834650699" r:id="rId7"/>
        </w:object>
      </w:r>
    </w:p>
    <w:p w:rsidR="007B19F0" w:rsidRPr="007B19F0" w:rsidRDefault="007B19F0" w:rsidP="007B19F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19F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:rsidR="007B19F0" w:rsidRPr="007B19F0" w:rsidRDefault="007B19F0" w:rsidP="007B19F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7B19F0" w:rsidRPr="007B19F0" w:rsidRDefault="007B19F0" w:rsidP="007B19F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9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:rsidR="007B19F0" w:rsidRPr="007B19F0" w:rsidRDefault="007B19F0" w:rsidP="007B19F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7B19F0" w:rsidRPr="007B19F0" w:rsidRDefault="007B19F0" w:rsidP="007B19F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9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:rsidR="007B19F0" w:rsidRPr="007B19F0" w:rsidRDefault="003A1A54" w:rsidP="007B19F0">
      <w:pPr>
        <w:tabs>
          <w:tab w:val="right" w:pos="9923"/>
        </w:tabs>
        <w:suppressAutoHyphens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05.03.2026</w:t>
      </w:r>
      <w:r w:rsidR="007B19F0" w:rsidRPr="007B19F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110-П</w:t>
      </w:r>
    </w:p>
    <w:p w:rsidR="007B19F0" w:rsidRPr="007B19F0" w:rsidRDefault="007B19F0" w:rsidP="007B19F0">
      <w:pPr>
        <w:tabs>
          <w:tab w:val="right" w:pos="9072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19F0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Томск</w:t>
      </w:r>
    </w:p>
    <w:p w:rsidR="007B19F0" w:rsidRPr="007B19F0" w:rsidRDefault="007B19F0" w:rsidP="007B19F0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О внесении изменений в постановление Администрации Томского района от 26.02.2021 № 71 «О районном смотре-конкурсе по улучшению условий и охраны труда в организациях района»</w:t>
      </w:r>
    </w:p>
    <w:p w:rsidR="007B19F0" w:rsidRPr="007B19F0" w:rsidRDefault="007B19F0" w:rsidP="007B1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B19F0" w:rsidRPr="007B19F0" w:rsidRDefault="007B19F0" w:rsidP="007B1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B19F0" w:rsidRPr="007B19F0" w:rsidRDefault="007B19F0" w:rsidP="007B19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соответствии с решением Думы Томского района от 25.07.2024 № 288 «Об утверждении структуры Администрации Томского района»</w:t>
      </w:r>
      <w:r w:rsidRPr="007B19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и</w:t>
      </w:r>
      <w:r w:rsidRPr="007B19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связи с изменениями кадрового состава</w:t>
      </w:r>
    </w:p>
    <w:p w:rsidR="007B19F0" w:rsidRPr="007B19F0" w:rsidRDefault="007B19F0" w:rsidP="007B19F0">
      <w:pPr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B19F0" w:rsidRPr="007B19F0" w:rsidRDefault="007B19F0" w:rsidP="007B1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9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ПОСТАНОВЛЯЮ:</w:t>
      </w:r>
    </w:p>
    <w:p w:rsidR="007B19F0" w:rsidRPr="007B19F0" w:rsidRDefault="007B19F0" w:rsidP="007B19F0">
      <w:pPr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7B19F0" w:rsidRPr="007B19F0" w:rsidRDefault="007B19F0" w:rsidP="007B19F0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 постановление Администрации Томского района от 26.02.2021 № 71 «О районном смотре-конкурсе по улучшению условий и охраны труда в организациях района» (далее – постановление):</w:t>
      </w:r>
    </w:p>
    <w:p w:rsidR="007B19F0" w:rsidRPr="007B19F0" w:rsidRDefault="007B19F0" w:rsidP="007B19F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пункте 5 слова «заместителя Главы Томского района по финансово-экономическим вопросам – начальника управления финансов» заменить словами «заместителя Главы Томского района по экономике»;</w:t>
      </w:r>
    </w:p>
    <w:p w:rsidR="007B19F0" w:rsidRPr="007B19F0" w:rsidRDefault="007B19F0" w:rsidP="007B19F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приложение к Положению «О районном смотре-конкурсе по улучшению условий и охраны труда в организациях района», утвержденного постановлением, изложить в редакции согласно приложению 1 к настоящему постановлению;</w:t>
      </w:r>
    </w:p>
    <w:p w:rsidR="007B19F0" w:rsidRPr="007B19F0" w:rsidRDefault="007B19F0" w:rsidP="007B19F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приложение 2 к постановлению изложить в редакции согласно приложению 2 к настоящему постановлению.</w:t>
      </w:r>
    </w:p>
    <w:p w:rsidR="007B19F0" w:rsidRPr="007B19F0" w:rsidRDefault="007B19F0" w:rsidP="007B19F0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постановление вступает в силу со дня принятия и распространяется на правоотношения, возникшие с 01.01.2026</w:t>
      </w:r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19F0" w:rsidRPr="007B19F0" w:rsidRDefault="007B19F0" w:rsidP="007B19F0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Управлению Делами </w:t>
      </w:r>
      <w:proofErr w:type="gramStart"/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7B1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7B19F0" w:rsidRPr="007B19F0" w:rsidRDefault="007B19F0" w:rsidP="007B1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B19F0" w:rsidRPr="007B19F0" w:rsidRDefault="007B19F0" w:rsidP="007B1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B19F0" w:rsidRPr="007B19F0" w:rsidRDefault="007B19F0" w:rsidP="007B1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B19F0" w:rsidRDefault="007B19F0" w:rsidP="003A1A54">
      <w:pPr>
        <w:tabs>
          <w:tab w:val="left" w:pos="83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Глава Томского района</w:t>
      </w:r>
      <w:r w:rsidR="003A1A54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7B19F0">
        <w:rPr>
          <w:rFonts w:ascii="Times New Roman" w:eastAsia="Times New Roman" w:hAnsi="Times New Roman" w:cs="Times New Roman"/>
          <w:sz w:val="26"/>
          <w:szCs w:val="26"/>
          <w:lang w:eastAsia="ar-SA"/>
        </w:rPr>
        <w:t>П.П.Хрячков</w:t>
      </w:r>
    </w:p>
    <w:p w:rsidR="00AF71FD" w:rsidRDefault="00AF71FD" w:rsidP="003A1A54">
      <w:pPr>
        <w:tabs>
          <w:tab w:val="left" w:pos="83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71FD" w:rsidRDefault="00AF71F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AF71FD" w:rsidRPr="00AF71FD" w:rsidRDefault="00AF71FD" w:rsidP="00AF71FD">
      <w:pPr>
        <w:widowControl w:val="0"/>
        <w:tabs>
          <w:tab w:val="left" w:pos="6096"/>
          <w:tab w:val="left" w:pos="6379"/>
        </w:tabs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F71FD" w:rsidRPr="00AF71FD" w:rsidRDefault="00AF71FD" w:rsidP="00AF71FD">
      <w:pPr>
        <w:widowControl w:val="0"/>
        <w:tabs>
          <w:tab w:val="left" w:pos="6379"/>
        </w:tabs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71FD" w:rsidRDefault="00AF71FD" w:rsidP="00AF71FD">
      <w:pPr>
        <w:widowControl w:val="0"/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>к постановлению</w:t>
      </w:r>
    </w:p>
    <w:p w:rsidR="00AF71FD" w:rsidRDefault="00AF71FD" w:rsidP="00AF71FD">
      <w:pPr>
        <w:widowControl w:val="0"/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AF71FD" w:rsidRPr="00AF71FD" w:rsidRDefault="00AF71FD" w:rsidP="00AF71FD">
      <w:pPr>
        <w:widowControl w:val="0"/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6E5DB2">
        <w:rPr>
          <w:rFonts w:ascii="Times New Roman" w:hAnsi="Times New Roman" w:cs="Times New Roman"/>
          <w:sz w:val="24"/>
          <w:szCs w:val="24"/>
          <w:lang w:eastAsia="ru-RU"/>
        </w:rPr>
        <w:t>05.03.2026</w:t>
      </w: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bookmarkStart w:id="1" w:name="P32"/>
      <w:bookmarkEnd w:id="1"/>
      <w:r w:rsidR="006E5DB2">
        <w:rPr>
          <w:rFonts w:ascii="Times New Roman" w:hAnsi="Times New Roman" w:cs="Times New Roman"/>
          <w:sz w:val="24"/>
          <w:szCs w:val="24"/>
          <w:lang w:eastAsia="ru-RU"/>
        </w:rPr>
        <w:t>110-П</w:t>
      </w:r>
    </w:p>
    <w:p w:rsidR="00AF71FD" w:rsidRPr="00AF71FD" w:rsidRDefault="00AF71FD" w:rsidP="00AF71FD">
      <w:pPr>
        <w:widowControl w:val="0"/>
        <w:tabs>
          <w:tab w:val="left" w:pos="6237"/>
        </w:tabs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71FD" w:rsidRPr="00AF71FD" w:rsidRDefault="00AF71FD" w:rsidP="00AF71FD">
      <w:pPr>
        <w:widowControl w:val="0"/>
        <w:tabs>
          <w:tab w:val="left" w:pos="6096"/>
          <w:tab w:val="left" w:pos="6237"/>
        </w:tabs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</w:p>
    <w:p w:rsidR="00AF71FD" w:rsidRPr="00AF71FD" w:rsidRDefault="00AF71FD" w:rsidP="00AF71FD">
      <w:pPr>
        <w:widowControl w:val="0"/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71FD" w:rsidRPr="00AF71FD" w:rsidRDefault="00AF71FD" w:rsidP="00AF71FD">
      <w:pPr>
        <w:widowControl w:val="0"/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AF71FD" w:rsidRPr="00AF71FD" w:rsidRDefault="00AF71FD" w:rsidP="00AF71FD">
      <w:pPr>
        <w:widowControl w:val="0"/>
        <w:tabs>
          <w:tab w:val="left" w:pos="6237"/>
        </w:tabs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«О районном смотре-конкурсе </w:t>
      </w:r>
      <w:proofErr w:type="gramStart"/>
      <w:r w:rsidRPr="00AF71FD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AF71FD" w:rsidRPr="00AF71FD" w:rsidRDefault="00AF71FD" w:rsidP="00AF71FD">
      <w:pPr>
        <w:widowControl w:val="0"/>
        <w:tabs>
          <w:tab w:val="left" w:pos="6237"/>
        </w:tabs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улучшению условий и охраны </w:t>
      </w:r>
    </w:p>
    <w:p w:rsidR="00AF71FD" w:rsidRPr="00AF71FD" w:rsidRDefault="00AF71FD" w:rsidP="00AF71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379"/>
        <w:contextualSpacing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труда в организациях </w:t>
      </w: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AF71FD" w:rsidRPr="00AF71FD" w:rsidRDefault="00AF71FD" w:rsidP="00AF71F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F71FD" w:rsidRPr="00AF71FD" w:rsidRDefault="00AF71FD" w:rsidP="00AF71F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F71FD" w:rsidRPr="00AF71FD" w:rsidRDefault="00AF71FD" w:rsidP="00AF71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1FD">
        <w:rPr>
          <w:rFonts w:ascii="Times New Roman" w:hAnsi="Times New Roman" w:cs="Times New Roman"/>
          <w:b/>
          <w:sz w:val="24"/>
          <w:szCs w:val="24"/>
        </w:rPr>
        <w:t>Перечень показателей</w:t>
      </w:r>
    </w:p>
    <w:p w:rsidR="00AF71FD" w:rsidRPr="00AF71FD" w:rsidRDefault="00AF71FD" w:rsidP="00AF71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1FD">
        <w:rPr>
          <w:rFonts w:ascii="Times New Roman" w:hAnsi="Times New Roman" w:cs="Times New Roman"/>
          <w:b/>
          <w:sz w:val="24"/>
          <w:szCs w:val="24"/>
        </w:rPr>
        <w:t>балльной оценки состояния охраны труда в организациях Томского района</w:t>
      </w:r>
    </w:p>
    <w:p w:rsidR="00AF71FD" w:rsidRPr="00AF71FD" w:rsidRDefault="00AF71FD" w:rsidP="00AF71F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1754"/>
      </w:tblGrid>
      <w:tr w:rsidR="00AF71FD" w:rsidRPr="00AF71FD" w:rsidTr="00A9553B">
        <w:trPr>
          <w:trHeight w:val="4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AF71FD" w:rsidRPr="00AF71FD" w:rsidTr="00A9553B">
        <w:trPr>
          <w:cantSplit/>
          <w:trHeight w:val="1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Степень выполнения соглашения по охране труда</w:t>
            </w:r>
          </w:p>
        </w:tc>
      </w:tr>
      <w:tr w:rsidR="00AF71FD" w:rsidRPr="00AF71FD" w:rsidTr="00A9553B">
        <w:trPr>
          <w:cantSplit/>
          <w:trHeight w:val="2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Соглашение выполнено на 50%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cantSplit/>
          <w:trHeight w:val="26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Соглашение выполнено на 100 %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cantSplit/>
          <w:trHeight w:val="20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соглашения по охране труда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</w:p>
        </w:tc>
      </w:tr>
      <w:tr w:rsidR="00AF71FD" w:rsidRPr="00AF71FD" w:rsidTr="00A9553B">
        <w:trPr>
          <w:cantSplit/>
          <w:trHeight w:val="25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Положение о системе управления охраной труда</w:t>
            </w:r>
          </w:p>
        </w:tc>
      </w:tr>
      <w:tr w:rsidR="00AF71FD" w:rsidRPr="00AF71FD" w:rsidTr="00A9553B">
        <w:trPr>
          <w:cantSplit/>
          <w:trHeight w:val="201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положения о системе управления охраной труда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cantSplit/>
          <w:trHeight w:val="20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положения о системе управления охраной труда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cantSplit/>
          <w:trHeight w:val="274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</w:tr>
      <w:tr w:rsidR="00AF71FD" w:rsidRPr="00AF71FD" w:rsidTr="00A9553B">
        <w:trPr>
          <w:cantSplit/>
          <w:trHeight w:val="311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коллективного договора 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cantSplit/>
          <w:trHeight w:val="272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коллективного договора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</w:p>
        </w:tc>
      </w:tr>
      <w:tr w:rsidR="00AF71FD" w:rsidRPr="00AF71FD" w:rsidTr="00A9553B">
        <w:trPr>
          <w:cantSplit/>
          <w:trHeight w:val="27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профсоюзной организации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cantSplit/>
          <w:trHeight w:val="179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работы уполномоченных (доверенных) лиц </w:t>
            </w:r>
          </w:p>
        </w:tc>
      </w:tr>
      <w:tr w:rsidR="00AF71FD" w:rsidRPr="00AF71FD" w:rsidTr="00A9553B">
        <w:trPr>
          <w:cantSplit/>
          <w:trHeight w:val="21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уполномоченных (доверенных) лиц по охране труда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cantSplit/>
          <w:trHeight w:val="21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лично уполномоченными (доверенными) по охране труда до 20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1FD" w:rsidRPr="00AF71FD" w:rsidTr="00A9553B">
        <w:trPr>
          <w:cantSplit/>
          <w:trHeight w:val="21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лично уполномоченными (доверенными) по охране труда более 20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1FD" w:rsidRPr="00AF71FD" w:rsidTr="00A9553B">
        <w:trPr>
          <w:cantSplit/>
          <w:trHeight w:val="21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уполномоченных (доверенных) лиц по охране труда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cantSplit/>
          <w:trHeight w:val="22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выданных представлений уполномоченных (доверенных) лиц по охране труда, отраженных в журнале уполномоченных (доверенных) лиц по охране труда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«Дней охраны труда», совещаний по охране труда</w:t>
            </w:r>
          </w:p>
        </w:tc>
      </w:tr>
      <w:tr w:rsidR="00AF71FD" w:rsidRPr="00AF71FD" w:rsidTr="00A9553B">
        <w:trPr>
          <w:trHeight w:val="32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«Дней охраны труда» в организации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32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комитета (комиссии) по охране труда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32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комитета (комиссии) по охране труда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</w:p>
        </w:tc>
      </w:tr>
      <w:tr w:rsidR="00AF71FD" w:rsidRPr="00AF71FD" w:rsidTr="00A9553B">
        <w:trPr>
          <w:trHeight w:val="32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протоколов заседаний комитета (комиссии) по охране труда (от 1 до 4 заседаний)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AF71FD" w:rsidRPr="00AF71FD" w:rsidRDefault="00AF71FD" w:rsidP="00AF7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FD" w:rsidRPr="00AF71FD" w:rsidTr="00A9553B">
        <w:trPr>
          <w:trHeight w:val="3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действующих удостоверений о проверке знаний требований охраны труда у всех членов комитетов (комиссий) по охране труда»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СФР права на частичное финансирование мероприятий по охране труда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29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СФР скидки к страховому тарифу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2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СФР надбавки к страховому тарифу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</w:p>
        </w:tc>
      </w:tr>
      <w:tr w:rsidR="00AF71FD" w:rsidRPr="00AF71FD" w:rsidTr="00A9553B">
        <w:trPr>
          <w:trHeight w:val="21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Степень охвата медицинскими осмотрами работников</w:t>
            </w:r>
          </w:p>
        </w:tc>
      </w:tr>
      <w:tr w:rsidR="00AF71FD" w:rsidRPr="00AF71FD" w:rsidTr="00A9553B">
        <w:trPr>
          <w:trHeight w:val="27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Прохождение медицинских осмотров до 50% от общей численности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Прохождение медицинских осмотров от 50% до 100% от общей численности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314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Не проведение медицинских осмотров работников организации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trHeight w:val="31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врачебных здравпунктов и/или иных подразделений по оказанию медицинской помощи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Служба (специалист) по охране труда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специалиста по охране труда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действующег</w:t>
            </w:r>
            <w:proofErr w:type="gram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их) удостоверения(</w:t>
            </w:r>
            <w:proofErr w:type="spell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 протокола(</w:t>
            </w:r>
            <w:proofErr w:type="spell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 о проверке знаний требований охраны труда (при наличии службы (специалиста) по охране труда)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действующег</w:t>
            </w:r>
            <w:proofErr w:type="gram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их) удостоверения(</w:t>
            </w:r>
            <w:proofErr w:type="spell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), протокола(</w:t>
            </w:r>
            <w:proofErr w:type="spell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 о проверке знаний требований охраны труда (при наличии службы (специалиста) по охране труда)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F71FD" w:rsidRPr="00AF71FD" w:rsidTr="00A9553B">
        <w:trPr>
          <w:trHeight w:val="2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Стенды (уголки) по охране труда</w:t>
            </w:r>
          </w:p>
        </w:tc>
      </w:tr>
      <w:tr w:rsidR="00AF71FD" w:rsidRPr="00AF71FD" w:rsidTr="00A9553B">
        <w:trPr>
          <w:trHeight w:val="2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кабинетов (уголков) по охране труда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25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кабинетов (уголков) по охране труда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F71FD" w:rsidRPr="00AF71FD" w:rsidTr="00A9553B">
        <w:trPr>
          <w:trHeight w:val="2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работе уполномоченных (доверенных) лиц по охране труда  на стенде (уголке) по охране труда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1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  труда до 10 % от общего количества рабочих мест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  труда от 10 % до 30 % от общего количества рабочих мест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1FD" w:rsidRPr="00AF71FD" w:rsidTr="00A9553B">
        <w:trPr>
          <w:trHeight w:val="273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  труда от 30 % до 50 % от общего количества рабочих мест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  труда от 50 % до 75 % от общего количества рабочих мест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  труда от 75 % до 100 % от общего количества рабочих мест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23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специальной оценки условий труда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trHeight w:val="2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профессиональных рисков</w:t>
            </w:r>
          </w:p>
        </w:tc>
      </w:tr>
      <w:tr w:rsidR="00AF71FD" w:rsidRPr="00AF71FD" w:rsidTr="00A9553B">
        <w:trPr>
          <w:trHeight w:val="23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Проведение оценки профессиональных рисков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23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оценки профессиональных рисков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trHeight w:val="54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 во вредных условиях труда</w:t>
            </w:r>
            <w:proofErr w:type="gramEnd"/>
          </w:p>
          <w:p w:rsidR="00AF71FD" w:rsidRPr="00AF71FD" w:rsidRDefault="00AF71FD" w:rsidP="00AF7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(в % от общей численности </w:t>
            </w:r>
            <w:proofErr w:type="gram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71FD" w:rsidRPr="00AF71FD" w:rsidTr="00A9553B">
        <w:trPr>
          <w:trHeight w:val="21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Более 5 %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1FD" w:rsidRPr="00AF71FD" w:rsidTr="00A9553B">
        <w:trPr>
          <w:trHeight w:val="18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 4 – до 5%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1FD" w:rsidRPr="00AF71FD" w:rsidTr="00A9553B">
        <w:trPr>
          <w:trHeight w:val="27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 3 – до 4 %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1FD" w:rsidRPr="00AF71FD" w:rsidTr="00A9553B">
        <w:trPr>
          <w:trHeight w:val="2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 2 – до 3 %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1FD" w:rsidRPr="00AF71FD" w:rsidTr="00A9553B">
        <w:trPr>
          <w:trHeight w:val="16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от 1 – до 2 %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71FD" w:rsidRPr="00AF71FD" w:rsidTr="00A9553B">
        <w:trPr>
          <w:trHeight w:val="27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 0 – 1 %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DA1465">
            <w:pPr>
              <w:pBdr>
                <w:top w:val="single" w:sz="4" w:space="1" w:color="auto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Обучение руководителей и специалистов по охране труда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действующих удостоверений, протоколов о проверки знаний требований охраны труда у минимального количества работников, подлежащих обучению требованиям охраны труда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действующих удостоверений, протоколов о проверки знаний требований охраны труда у минимального количества работников, подлежащих обучению требованиям охраны труда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действующих удостоверений, протоколов о проверки знаний работников по использованию (применению) средств индивидуальной защиты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cantSplit/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действующих удостоверений, протоколов о проверки знаний работников по использованию (применению) средств индивидуальной защиты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cantSplit/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Наличие протоколов о проверки знаний работников приемам оказания первой помощи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1FD" w:rsidRPr="00AF71FD" w:rsidTr="00A9553B">
        <w:trPr>
          <w:cantSplit/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Отсутствие протоколов о проверки знаний работников приемам оказания первой помощи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cantSplit/>
          <w:trHeight w:val="4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 xml:space="preserve">Число несчастных случаев на 1000 работающих </w:t>
            </w:r>
          </w:p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(обучающихся для образовательных учреждений</w:t>
            </w:r>
            <w:proofErr w:type="gramStart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spellStart"/>
            <w:proofErr w:type="gram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71FD" w:rsidRPr="00AF71FD" w:rsidTr="00A9553B">
        <w:trPr>
          <w:cantSplit/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выше среднего уровня по району более 10%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F71FD" w:rsidRPr="00AF71FD" w:rsidTr="00A9553B">
        <w:trPr>
          <w:cantSplit/>
          <w:trHeight w:val="2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выше среднего уровня по району до 10%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AF71FD" w:rsidRPr="00AF71FD" w:rsidTr="00A9553B">
        <w:trPr>
          <w:cantSplit/>
          <w:trHeight w:val="27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на уровне среднего по району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1FD" w:rsidRPr="00AF71FD" w:rsidTr="00A9553B">
        <w:trPr>
          <w:cantSplit/>
          <w:trHeight w:val="27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1FD" w:rsidRPr="00AF71FD" w:rsidRDefault="00AF71FD" w:rsidP="00AF71FD">
            <w:pPr>
              <w:keepNext/>
              <w:snapToGrid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 по району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FD" w:rsidRPr="00AF71FD" w:rsidRDefault="00AF71FD" w:rsidP="00AF71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A1465" w:rsidRDefault="00DA1465" w:rsidP="00AF71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1465" w:rsidRDefault="00DA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1465" w:rsidRPr="00DA1465" w:rsidRDefault="00DA1465" w:rsidP="00DA1465">
      <w:pPr>
        <w:widowControl w:val="0"/>
        <w:tabs>
          <w:tab w:val="left" w:pos="6379"/>
        </w:tabs>
        <w:autoSpaceDE w:val="0"/>
        <w:autoSpaceDN w:val="0"/>
        <w:spacing w:after="0" w:line="240" w:lineRule="auto"/>
        <w:ind w:left="6379"/>
        <w:contextualSpacing/>
        <w:outlineLvl w:val="0"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lastRenderedPageBreak/>
        <w:t>Приложение 2</w:t>
      </w:r>
    </w:p>
    <w:p w:rsidR="00DA1465" w:rsidRPr="00DA1465" w:rsidRDefault="00DA1465" w:rsidP="00DA1465">
      <w:pPr>
        <w:widowControl w:val="0"/>
        <w:tabs>
          <w:tab w:val="left" w:pos="6379"/>
        </w:tabs>
        <w:autoSpaceDE w:val="0"/>
        <w:autoSpaceDN w:val="0"/>
        <w:spacing w:after="0" w:line="240" w:lineRule="auto"/>
        <w:ind w:left="6379"/>
        <w:contextualSpacing/>
        <w:outlineLvl w:val="0"/>
        <w:rPr>
          <w:rFonts w:ascii="Times New Roman" w:hAnsi="Times New Roman" w:cs="Times New Roman"/>
          <w:lang w:eastAsia="ru-RU"/>
        </w:rPr>
      </w:pP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outlineLvl w:val="0"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t>к постановлению</w:t>
      </w: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t>Администрации Томского района</w:t>
      </w:r>
    </w:p>
    <w:p w:rsidR="006E5DB2" w:rsidRPr="00AF71FD" w:rsidRDefault="006E5DB2" w:rsidP="006E5DB2">
      <w:pPr>
        <w:widowControl w:val="0"/>
        <w:autoSpaceDE w:val="0"/>
        <w:autoSpaceDN w:val="0"/>
        <w:spacing w:after="0" w:line="240" w:lineRule="auto"/>
        <w:ind w:left="637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05.03.2026</w:t>
      </w:r>
      <w:r w:rsidRPr="00AF71F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110-П</w:t>
      </w: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  <w:lang w:eastAsia="ru-RU"/>
        </w:rPr>
      </w:pP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t>Приложение 2</w:t>
      </w: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</w:rPr>
      </w:pP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t>к постановлению</w:t>
      </w: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t>Администрации</w:t>
      </w:r>
      <w:r w:rsidRPr="00DA1465">
        <w:rPr>
          <w:rFonts w:ascii="Times New Roman" w:hAnsi="Times New Roman" w:cs="Times New Roman"/>
        </w:rPr>
        <w:t xml:space="preserve"> </w:t>
      </w:r>
      <w:r w:rsidRPr="00DA1465">
        <w:rPr>
          <w:rFonts w:ascii="Times New Roman" w:hAnsi="Times New Roman" w:cs="Times New Roman"/>
          <w:lang w:eastAsia="ru-RU"/>
        </w:rPr>
        <w:t xml:space="preserve">Томского района </w:t>
      </w:r>
    </w:p>
    <w:p w:rsidR="00DA1465" w:rsidRPr="00DA1465" w:rsidRDefault="00DA1465" w:rsidP="00DA1465">
      <w:pPr>
        <w:widowControl w:val="0"/>
        <w:autoSpaceDE w:val="0"/>
        <w:autoSpaceDN w:val="0"/>
        <w:spacing w:after="0" w:line="240" w:lineRule="auto"/>
        <w:ind w:left="6379"/>
        <w:contextualSpacing/>
        <w:rPr>
          <w:rFonts w:ascii="Times New Roman" w:hAnsi="Times New Roman" w:cs="Times New Roman"/>
          <w:lang w:eastAsia="ru-RU"/>
        </w:rPr>
      </w:pPr>
      <w:r w:rsidRPr="00DA1465">
        <w:rPr>
          <w:rFonts w:ascii="Times New Roman" w:hAnsi="Times New Roman" w:cs="Times New Roman"/>
          <w:lang w:eastAsia="ru-RU"/>
        </w:rPr>
        <w:t>от 26.02.2021 № 71</w:t>
      </w:r>
    </w:p>
    <w:p w:rsidR="00DA1465" w:rsidRPr="00DA1465" w:rsidRDefault="00DA1465" w:rsidP="00DA1465">
      <w:pPr>
        <w:snapToGrid w:val="0"/>
        <w:spacing w:after="0" w:line="240" w:lineRule="auto"/>
        <w:contextualSpacing/>
        <w:jc w:val="center"/>
        <w:rPr>
          <w:rFonts w:ascii="Times New Roman" w:eastAsia="Arial" w:hAnsi="Times New Roman" w:cs="Times New Roman"/>
        </w:rPr>
      </w:pPr>
    </w:p>
    <w:p w:rsidR="00DA1465" w:rsidRPr="00DA1465" w:rsidRDefault="00DA1465" w:rsidP="00DA1465">
      <w:pPr>
        <w:snapToGrid w:val="0"/>
        <w:spacing w:after="0" w:line="240" w:lineRule="auto"/>
        <w:contextualSpacing/>
        <w:jc w:val="center"/>
        <w:rPr>
          <w:rFonts w:ascii="Times New Roman" w:eastAsia="Arial" w:hAnsi="Times New Roman" w:cs="Times New Roman"/>
        </w:rPr>
      </w:pPr>
      <w:r w:rsidRPr="00DA1465">
        <w:rPr>
          <w:rFonts w:ascii="Times New Roman" w:eastAsia="Arial" w:hAnsi="Times New Roman" w:cs="Times New Roman"/>
        </w:rPr>
        <w:t>Состав</w:t>
      </w:r>
    </w:p>
    <w:p w:rsidR="00DA1465" w:rsidRPr="00DA1465" w:rsidRDefault="00DA1465" w:rsidP="00DA1465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</w:rPr>
      </w:pPr>
      <w:r w:rsidRPr="00DA1465">
        <w:rPr>
          <w:rFonts w:ascii="Times New Roman" w:eastAsia="Arial" w:hAnsi="Times New Roman" w:cs="Times New Roman"/>
        </w:rPr>
        <w:t xml:space="preserve">конкурсной комиссии по проведению смотра-конкурса по улучшению условий </w:t>
      </w:r>
    </w:p>
    <w:p w:rsidR="00DA1465" w:rsidRPr="00DA1465" w:rsidRDefault="00DA1465" w:rsidP="00DA1465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</w:rPr>
      </w:pPr>
      <w:r w:rsidRPr="00DA1465">
        <w:rPr>
          <w:rFonts w:ascii="Times New Roman" w:eastAsia="Arial" w:hAnsi="Times New Roman" w:cs="Times New Roman"/>
        </w:rPr>
        <w:t>и охраны труда в организациях района</w:t>
      </w:r>
    </w:p>
    <w:p w:rsidR="00DA1465" w:rsidRPr="00DA1465" w:rsidRDefault="00DA1465" w:rsidP="00DA146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99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9"/>
        <w:gridCol w:w="5245"/>
      </w:tblGrid>
      <w:tr w:rsidR="00DA1465" w:rsidRPr="00DA1465" w:rsidTr="00A9553B">
        <w:trPr>
          <w:trHeight w:val="244"/>
        </w:trPr>
        <w:tc>
          <w:tcPr>
            <w:tcW w:w="99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Председатель конкурсной комиссии:</w:t>
            </w:r>
          </w:p>
        </w:tc>
      </w:tr>
      <w:tr w:rsidR="00DA1465" w:rsidRPr="00DA1465" w:rsidTr="00A9553B">
        <w:trPr>
          <w:trHeight w:val="354"/>
        </w:trPr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1465" w:rsidRPr="00DA1465" w:rsidRDefault="00DA1465" w:rsidP="00DA1465">
            <w:pPr>
              <w:pStyle w:val="a3"/>
              <w:snapToGrid w:val="0"/>
              <w:contextualSpacing/>
              <w:rPr>
                <w:sz w:val="22"/>
                <w:szCs w:val="22"/>
              </w:rPr>
            </w:pPr>
            <w:r w:rsidRPr="00DA1465">
              <w:rPr>
                <w:sz w:val="22"/>
                <w:szCs w:val="22"/>
              </w:rPr>
              <w:t>Гекендорф Ирина Викторовна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1465" w:rsidRPr="00DA1465" w:rsidRDefault="00DA1465" w:rsidP="00DA1465">
            <w:pPr>
              <w:pStyle w:val="a3"/>
              <w:snapToGrid w:val="0"/>
              <w:contextualSpacing/>
              <w:jc w:val="both"/>
              <w:rPr>
                <w:sz w:val="22"/>
                <w:szCs w:val="22"/>
              </w:rPr>
            </w:pPr>
            <w:r w:rsidRPr="00DA1465">
              <w:rPr>
                <w:sz w:val="22"/>
                <w:szCs w:val="22"/>
              </w:rPr>
              <w:t>заместитель Главы Томского района по экономике</w:t>
            </w:r>
          </w:p>
        </w:tc>
      </w:tr>
      <w:tr w:rsidR="00DA1465" w:rsidRPr="00DA1465" w:rsidTr="00A9553B">
        <w:trPr>
          <w:trHeight w:val="171"/>
        </w:trPr>
        <w:tc>
          <w:tcPr>
            <w:tcW w:w="992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Заместитель председателя конкурсной комиссии:</w:t>
            </w:r>
          </w:p>
        </w:tc>
      </w:tr>
      <w:tr w:rsidR="00DA1465" w:rsidRPr="00DA1465" w:rsidTr="00A9553B">
        <w:trPr>
          <w:trHeight w:val="1007"/>
        </w:trPr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Соколова Оксана Евгеньевна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начальник отдела государственного надзора по вопросам трудового законодательства и охраны труда государственной инспекции труда в Томской области (по согласованию)</w:t>
            </w:r>
          </w:p>
        </w:tc>
      </w:tr>
      <w:tr w:rsidR="00DA1465" w:rsidRPr="00DA1465" w:rsidTr="00A9553B">
        <w:tc>
          <w:tcPr>
            <w:tcW w:w="992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Секретарь конкурсной комиссии:</w:t>
            </w:r>
          </w:p>
        </w:tc>
      </w:tr>
      <w:tr w:rsidR="00DA1465" w:rsidRPr="00DA1465" w:rsidTr="00A9553B"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Королёва Ольга Геннадьевна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главный специалист комитета по экономике Управления по экономической политике Администрации Томского района</w:t>
            </w:r>
          </w:p>
        </w:tc>
      </w:tr>
      <w:tr w:rsidR="00DA1465" w:rsidRPr="00DA1465" w:rsidTr="00A9553B">
        <w:trPr>
          <w:trHeight w:val="288"/>
        </w:trPr>
        <w:tc>
          <w:tcPr>
            <w:tcW w:w="992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Члены конкурсной комиссии:</w:t>
            </w:r>
          </w:p>
        </w:tc>
      </w:tr>
      <w:tr w:rsidR="00DA1465" w:rsidRPr="00DA1465" w:rsidTr="00A9553B"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A1465">
              <w:rPr>
                <w:rFonts w:ascii="Times New Roman" w:hAnsi="Times New Roman" w:cs="Times New Roman"/>
                <w:bCs/>
              </w:rPr>
              <w:t>Карташова Елена Александровна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DA1465" w:rsidRPr="00DA1465" w:rsidTr="00A9553B"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Ковалев Андрей Геннадьевич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DA1465" w:rsidRPr="00DA1465" w:rsidTr="00A9553B"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DA1465">
              <w:rPr>
                <w:rFonts w:ascii="Times New Roman" w:hAnsi="Times New Roman" w:cs="Times New Roman"/>
              </w:rPr>
              <w:t xml:space="preserve">Шестакова Александра Константиновна 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A1465">
              <w:rPr>
                <w:rFonts w:ascii="Times New Roman" w:hAnsi="Times New Roman" w:cs="Times New Roman"/>
              </w:rPr>
              <w:t>методист отдела образования Управления образования и молодежной политики Администрации Томского района</w:t>
            </w:r>
          </w:p>
        </w:tc>
      </w:tr>
      <w:tr w:rsidR="00DA1465" w:rsidRPr="00DA1465" w:rsidTr="00A9553B">
        <w:tc>
          <w:tcPr>
            <w:tcW w:w="4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  <w:bCs/>
              </w:rPr>
              <w:t>Савченко Клавдия Антоновна</w:t>
            </w:r>
          </w:p>
        </w:tc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ведущий специалист-эксперт отдела санитарного надзора Управления Федеральной службы по надзору в сфере защиты прав потребителей и благополучия человека по Томской области (по согласованию)</w:t>
            </w:r>
          </w:p>
        </w:tc>
      </w:tr>
      <w:tr w:rsidR="00DA1465" w:rsidRPr="00DA1465" w:rsidTr="00A9553B"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A1465">
              <w:rPr>
                <w:rFonts w:ascii="Times New Roman" w:hAnsi="Times New Roman" w:cs="Times New Roman"/>
                <w:bCs/>
              </w:rPr>
              <w:t>Тахтамышева Светлана Анатольевна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 xml:space="preserve">начальник </w:t>
            </w:r>
            <w:proofErr w:type="gramStart"/>
            <w:r w:rsidRPr="00DA1465">
              <w:rPr>
                <w:rFonts w:ascii="Times New Roman" w:hAnsi="Times New Roman" w:cs="Times New Roman"/>
              </w:rPr>
              <w:t>отдела страхования профессиональных рисков Отделения фонда пенсионного</w:t>
            </w:r>
            <w:proofErr w:type="gramEnd"/>
            <w:r w:rsidRPr="00DA1465">
              <w:rPr>
                <w:rFonts w:ascii="Times New Roman" w:hAnsi="Times New Roman" w:cs="Times New Roman"/>
              </w:rPr>
              <w:t xml:space="preserve"> и социального страхования Российской Федерации по Томской области (по согласованию)</w:t>
            </w:r>
          </w:p>
        </w:tc>
      </w:tr>
      <w:tr w:rsidR="00DA1465" w:rsidRPr="00DA1465" w:rsidTr="00A9553B"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Петрова Валентина Сергеевна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1465" w:rsidRPr="00DA1465" w:rsidRDefault="00DA1465" w:rsidP="00DA1465">
            <w:pPr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A1465">
              <w:rPr>
                <w:rFonts w:ascii="Times New Roman" w:hAnsi="Times New Roman" w:cs="Times New Roman"/>
              </w:rPr>
              <w:t>председатель райкома профсоюза АПК (по согласованию)</w:t>
            </w:r>
          </w:p>
        </w:tc>
      </w:tr>
    </w:tbl>
    <w:p w:rsidR="00DA1465" w:rsidRPr="00DA1465" w:rsidRDefault="00DA1465" w:rsidP="00DA146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F71FD" w:rsidRPr="00DA1465" w:rsidRDefault="00AF71FD" w:rsidP="00DA1465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AF71FD" w:rsidRPr="00DA1465" w:rsidSect="007B19F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471D0"/>
    <w:multiLevelType w:val="hybridMultilevel"/>
    <w:tmpl w:val="44F033D6"/>
    <w:lvl w:ilvl="0" w:tplc="B65673A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45"/>
    <w:rsid w:val="003A1A54"/>
    <w:rsid w:val="006E5DB2"/>
    <w:rsid w:val="007B19F0"/>
    <w:rsid w:val="008F2F45"/>
    <w:rsid w:val="00AF71FD"/>
    <w:rsid w:val="00BD5F3C"/>
    <w:rsid w:val="00D13934"/>
    <w:rsid w:val="00D65F66"/>
    <w:rsid w:val="00DA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A1A5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No Spacing"/>
    <w:uiPriority w:val="1"/>
    <w:qFormat/>
    <w:rsid w:val="00D139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A1A5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No Spacing"/>
    <w:uiPriority w:val="1"/>
    <w:qFormat/>
    <w:rsid w:val="00D13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</dc:creator>
  <cp:lastModifiedBy>Блинова Наталья</cp:lastModifiedBy>
  <cp:revision>2</cp:revision>
  <dcterms:created xsi:type="dcterms:W3CDTF">2026-03-10T05:25:00Z</dcterms:created>
  <dcterms:modified xsi:type="dcterms:W3CDTF">2026-03-10T05:25:00Z</dcterms:modified>
</cp:coreProperties>
</file>