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F5" w:rsidRDefault="00E105F5" w:rsidP="009A3214">
      <w:pPr>
        <w:pStyle w:val="Title"/>
        <w:spacing w:after="120"/>
        <w:rPr>
          <w:sz w:val="20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2.05pt" o:ole="" filled="t">
            <v:fill color2="black"/>
            <v:imagedata r:id="rId8" o:title=""/>
          </v:shape>
          <o:OLEObject Type="Embed" ProgID="Word.Picture.8" ShapeID="_x0000_i1025" DrawAspect="Content" ObjectID="_1819009286" r:id="rId9"/>
        </w:object>
      </w:r>
    </w:p>
    <w:p w:rsidR="00E105F5" w:rsidRDefault="00E105F5" w:rsidP="00BA15AB">
      <w:pPr>
        <w:pStyle w:val="BodyText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E105F5" w:rsidRDefault="00E105F5" w:rsidP="00BA15AB">
      <w:pPr>
        <w:pStyle w:val="BodyText"/>
        <w:jc w:val="center"/>
        <w:rPr>
          <w:sz w:val="20"/>
        </w:rPr>
      </w:pPr>
    </w:p>
    <w:p w:rsidR="00E105F5" w:rsidRDefault="00E105F5" w:rsidP="00BA15AB">
      <w:pPr>
        <w:pStyle w:val="7"/>
        <w:tabs>
          <w:tab w:val="clear" w:pos="0"/>
          <w:tab w:val="clear" w:pos="4678"/>
          <w:tab w:val="left" w:pos="-6521"/>
        </w:tabs>
        <w:ind w:left="0" w:right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E105F5" w:rsidRDefault="00E105F5" w:rsidP="00BA15AB">
      <w:pPr>
        <w:jc w:val="center"/>
      </w:pPr>
    </w:p>
    <w:p w:rsidR="00E105F5" w:rsidRDefault="00E105F5" w:rsidP="00BA15AB">
      <w:pPr>
        <w:pStyle w:val="1"/>
        <w:tabs>
          <w:tab w:val="left" w:pos="0"/>
        </w:tabs>
        <w:rPr>
          <w:b/>
          <w:sz w:val="28"/>
        </w:rPr>
      </w:pPr>
      <w:r>
        <w:rPr>
          <w:b/>
          <w:sz w:val="28"/>
        </w:rPr>
        <w:t>ПОСТАНОВЛЕНИЕ</w:t>
      </w:r>
    </w:p>
    <w:p w:rsidR="00E105F5" w:rsidRDefault="00E105F5">
      <w:pPr>
        <w:pStyle w:val="Normal"/>
        <w:widowControl w:val="0"/>
        <w:ind w:firstLine="360"/>
        <w:jc w:val="both"/>
        <w:rPr>
          <w:color w:val="000000"/>
          <w:sz w:val="22"/>
        </w:rPr>
      </w:pPr>
    </w:p>
    <w:p w:rsidR="00E105F5" w:rsidRPr="00091A15" w:rsidRDefault="00426410" w:rsidP="00426410">
      <w:pPr>
        <w:pStyle w:val="a7"/>
        <w:tabs>
          <w:tab w:val="clear" w:pos="6804"/>
          <w:tab w:val="right" w:pos="10206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08.09.2025</w:t>
      </w:r>
      <w:r>
        <w:rPr>
          <w:sz w:val="28"/>
          <w:szCs w:val="28"/>
        </w:rPr>
        <w:tab/>
      </w:r>
      <w:r w:rsidR="00E105F5" w:rsidRPr="00091A15">
        <w:rPr>
          <w:sz w:val="28"/>
          <w:szCs w:val="28"/>
        </w:rPr>
        <w:t xml:space="preserve">№ </w:t>
      </w:r>
      <w:r>
        <w:rPr>
          <w:sz w:val="28"/>
          <w:szCs w:val="28"/>
        </w:rPr>
        <w:t>463-П</w:t>
      </w:r>
    </w:p>
    <w:p w:rsidR="00E105F5" w:rsidRPr="00091A15" w:rsidRDefault="00E105F5">
      <w:pPr>
        <w:pStyle w:val="a7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091A15">
        <w:rPr>
          <w:sz w:val="28"/>
          <w:szCs w:val="28"/>
        </w:rPr>
        <w:t>Томск</w:t>
      </w:r>
    </w:p>
    <w:p w:rsidR="00E105F5" w:rsidRPr="00091A15" w:rsidRDefault="00E105F5">
      <w:pPr>
        <w:pStyle w:val="a7"/>
        <w:tabs>
          <w:tab w:val="clear" w:pos="6804"/>
          <w:tab w:val="left" w:pos="2268"/>
        </w:tabs>
        <w:spacing w:before="0"/>
        <w:ind w:right="4534"/>
        <w:jc w:val="both"/>
        <w:rPr>
          <w:sz w:val="28"/>
          <w:szCs w:val="28"/>
        </w:rPr>
      </w:pPr>
    </w:p>
    <w:p w:rsidR="00360539" w:rsidRPr="0049241D" w:rsidRDefault="00BA15AB" w:rsidP="00360539">
      <w:pPr>
        <w:pStyle w:val="a7"/>
        <w:ind w:right="4535"/>
        <w:rPr>
          <w:sz w:val="26"/>
          <w:szCs w:val="26"/>
        </w:rPr>
      </w:pPr>
      <w:r w:rsidRPr="0049241D">
        <w:rPr>
          <w:sz w:val="26"/>
          <w:szCs w:val="26"/>
        </w:rPr>
        <w:t>Об утверждении П</w:t>
      </w:r>
      <w:r w:rsidR="00F93837" w:rsidRPr="0049241D">
        <w:rPr>
          <w:sz w:val="26"/>
          <w:szCs w:val="26"/>
        </w:rPr>
        <w:t xml:space="preserve">орядка </w:t>
      </w:r>
      <w:r w:rsidR="00620611" w:rsidRPr="0049241D">
        <w:rPr>
          <w:sz w:val="26"/>
          <w:szCs w:val="26"/>
        </w:rPr>
        <w:t>предоставления</w:t>
      </w:r>
      <w:r w:rsidR="00F93837" w:rsidRPr="0049241D">
        <w:rPr>
          <w:sz w:val="26"/>
          <w:szCs w:val="26"/>
        </w:rPr>
        <w:t xml:space="preserve"> гражданам выплат единовременного характера</w:t>
      </w:r>
      <w:r w:rsidR="003212DE" w:rsidRPr="0049241D">
        <w:rPr>
          <w:sz w:val="26"/>
          <w:szCs w:val="26"/>
        </w:rPr>
        <w:t xml:space="preserve"> при возникновении непредвиденных ситуаций</w:t>
      </w:r>
    </w:p>
    <w:p w:rsidR="00E105F5" w:rsidRPr="0049241D" w:rsidRDefault="00E105F5">
      <w:pPr>
        <w:pStyle w:val="a7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6"/>
          <w:szCs w:val="26"/>
        </w:rPr>
      </w:pPr>
    </w:p>
    <w:p w:rsidR="002934D2" w:rsidRPr="0049241D" w:rsidRDefault="002934D2">
      <w:pPr>
        <w:pStyle w:val="a7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6"/>
          <w:szCs w:val="26"/>
        </w:rPr>
      </w:pPr>
    </w:p>
    <w:p w:rsidR="00BA15AB" w:rsidRPr="0049241D" w:rsidRDefault="00BA15AB" w:rsidP="00BA15AB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49241D">
        <w:rPr>
          <w:sz w:val="26"/>
          <w:szCs w:val="26"/>
          <w:lang w:eastAsia="ru-RU"/>
        </w:rPr>
        <w:t xml:space="preserve">В целях коллегиального рассмотрения заявлений граждан </w:t>
      </w:r>
      <w:r w:rsidR="003212DE" w:rsidRPr="0049241D">
        <w:rPr>
          <w:sz w:val="26"/>
          <w:szCs w:val="26"/>
          <w:lang w:eastAsia="ru-RU"/>
        </w:rPr>
        <w:t xml:space="preserve">о </w:t>
      </w:r>
      <w:r w:rsidR="00620611" w:rsidRPr="0049241D">
        <w:rPr>
          <w:sz w:val="26"/>
          <w:szCs w:val="26"/>
        </w:rPr>
        <w:t>предоставлении</w:t>
      </w:r>
      <w:r w:rsidR="003212DE" w:rsidRPr="0049241D">
        <w:rPr>
          <w:sz w:val="26"/>
          <w:szCs w:val="26"/>
        </w:rPr>
        <w:t xml:space="preserve"> выплат единовременного характера </w:t>
      </w:r>
      <w:r w:rsidR="0049241D" w:rsidRPr="0049241D">
        <w:rPr>
          <w:sz w:val="26"/>
          <w:szCs w:val="26"/>
        </w:rPr>
        <w:t>при возникновении непредвиденных ситуаций, в соответствии с постановлением Администрации Томского района от 16.05.2024 № 310-П «Об утверждении Положения о порядке расходования фонда непредвиденных расходов Администрации Томского района»</w:t>
      </w:r>
      <w:r w:rsidRPr="0049241D">
        <w:rPr>
          <w:sz w:val="26"/>
          <w:szCs w:val="26"/>
          <w:lang w:eastAsia="ru-RU"/>
        </w:rPr>
        <w:t>:</w:t>
      </w:r>
    </w:p>
    <w:p w:rsidR="00E105F5" w:rsidRPr="0049241D" w:rsidRDefault="00E105F5" w:rsidP="00CE20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E20E4" w:rsidRPr="0049241D" w:rsidRDefault="00CE20E4" w:rsidP="00CE20E4">
      <w:pPr>
        <w:pStyle w:val="ConsPlusNormal"/>
        <w:widowControl/>
        <w:ind w:firstLine="708"/>
        <w:jc w:val="both"/>
        <w:rPr>
          <w:sz w:val="26"/>
          <w:szCs w:val="26"/>
        </w:rPr>
      </w:pPr>
    </w:p>
    <w:p w:rsidR="00E105F5" w:rsidRPr="0049241D" w:rsidRDefault="00E105F5">
      <w:pPr>
        <w:jc w:val="both"/>
        <w:rPr>
          <w:b/>
          <w:sz w:val="26"/>
          <w:szCs w:val="26"/>
        </w:rPr>
      </w:pPr>
      <w:r w:rsidRPr="0049241D">
        <w:rPr>
          <w:b/>
          <w:sz w:val="26"/>
          <w:szCs w:val="26"/>
        </w:rPr>
        <w:t>ПОСТАНОВЛЯЮ:</w:t>
      </w:r>
    </w:p>
    <w:p w:rsidR="00705A40" w:rsidRPr="0049241D" w:rsidRDefault="00705A40">
      <w:pPr>
        <w:jc w:val="both"/>
        <w:rPr>
          <w:b/>
          <w:sz w:val="26"/>
          <w:szCs w:val="26"/>
        </w:rPr>
      </w:pPr>
    </w:p>
    <w:p w:rsidR="00E0438C" w:rsidRPr="0049241D" w:rsidRDefault="00BA15AB" w:rsidP="007C1CCC">
      <w:pPr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 w:val="26"/>
          <w:szCs w:val="26"/>
        </w:rPr>
      </w:pPr>
      <w:r w:rsidRPr="0049241D">
        <w:rPr>
          <w:sz w:val="26"/>
          <w:szCs w:val="26"/>
        </w:rPr>
        <w:t xml:space="preserve">Утвердить Порядок </w:t>
      </w:r>
      <w:r w:rsidR="00620611" w:rsidRPr="0049241D">
        <w:rPr>
          <w:sz w:val="26"/>
          <w:szCs w:val="26"/>
        </w:rPr>
        <w:t>предоставления</w:t>
      </w:r>
      <w:r w:rsidRPr="0049241D">
        <w:rPr>
          <w:sz w:val="26"/>
          <w:szCs w:val="26"/>
        </w:rPr>
        <w:t xml:space="preserve"> гражданам выплат единовременного характера</w:t>
      </w:r>
      <w:r w:rsidR="003212DE" w:rsidRPr="0049241D">
        <w:rPr>
          <w:sz w:val="26"/>
          <w:szCs w:val="26"/>
        </w:rPr>
        <w:t xml:space="preserve"> при возникновении непредвиденных ситуаций </w:t>
      </w:r>
      <w:r w:rsidR="00B0278C" w:rsidRPr="0049241D">
        <w:rPr>
          <w:sz w:val="26"/>
          <w:szCs w:val="26"/>
        </w:rPr>
        <w:t>согласно приложению 1.</w:t>
      </w:r>
    </w:p>
    <w:p w:rsidR="007C1CCC" w:rsidRPr="0049241D" w:rsidRDefault="00B0278C" w:rsidP="007C1CCC">
      <w:pPr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 w:val="26"/>
          <w:szCs w:val="26"/>
        </w:rPr>
      </w:pPr>
      <w:r w:rsidRPr="0049241D">
        <w:rPr>
          <w:sz w:val="26"/>
          <w:szCs w:val="26"/>
        </w:rPr>
        <w:t xml:space="preserve">Утвердить состав комиссии по </w:t>
      </w:r>
      <w:r w:rsidR="00620611" w:rsidRPr="0049241D">
        <w:rPr>
          <w:sz w:val="26"/>
          <w:szCs w:val="26"/>
        </w:rPr>
        <w:t>предоставлению</w:t>
      </w:r>
      <w:r w:rsidRPr="0049241D">
        <w:rPr>
          <w:sz w:val="26"/>
          <w:szCs w:val="26"/>
        </w:rPr>
        <w:t xml:space="preserve"> гражданам выплат единовременного характера</w:t>
      </w:r>
      <w:r w:rsidR="003212DE" w:rsidRPr="0049241D">
        <w:rPr>
          <w:sz w:val="26"/>
          <w:szCs w:val="26"/>
        </w:rPr>
        <w:t xml:space="preserve"> при возникновении непредвиденных ситуаций</w:t>
      </w:r>
      <w:r w:rsidRPr="0049241D">
        <w:rPr>
          <w:sz w:val="26"/>
          <w:szCs w:val="26"/>
        </w:rPr>
        <w:t xml:space="preserve"> согласно приложению 2.</w:t>
      </w:r>
    </w:p>
    <w:p w:rsidR="00BA15AB" w:rsidRPr="0049241D" w:rsidRDefault="00BA15AB" w:rsidP="007C1CCC">
      <w:pPr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 w:val="26"/>
          <w:szCs w:val="26"/>
        </w:rPr>
      </w:pPr>
      <w:r w:rsidRPr="0049241D">
        <w:rPr>
          <w:sz w:val="26"/>
          <w:szCs w:val="26"/>
        </w:rPr>
        <w:t>Управлению Делами Администрации Томского района опубликовать настоящее</w:t>
      </w:r>
      <w:r w:rsidRPr="0049241D">
        <w:rPr>
          <w:spacing w:val="-65"/>
          <w:sz w:val="26"/>
          <w:szCs w:val="26"/>
        </w:rPr>
        <w:t xml:space="preserve"> </w:t>
      </w:r>
      <w:r w:rsidRPr="0049241D">
        <w:rPr>
          <w:sz w:val="26"/>
          <w:szCs w:val="26"/>
        </w:rPr>
        <w:t>постановление</w:t>
      </w:r>
      <w:r w:rsidRPr="0049241D">
        <w:rPr>
          <w:spacing w:val="1"/>
          <w:sz w:val="26"/>
          <w:szCs w:val="26"/>
        </w:rPr>
        <w:t xml:space="preserve"> </w:t>
      </w:r>
      <w:r w:rsidRPr="0049241D">
        <w:rPr>
          <w:sz w:val="26"/>
          <w:szCs w:val="26"/>
        </w:rPr>
        <w:t xml:space="preserve">в </w:t>
      </w:r>
      <w:r w:rsidRPr="0049241D">
        <w:rPr>
          <w:rFonts w:eastAsia="Calibri"/>
          <w:sz w:val="26"/>
          <w:szCs w:val="26"/>
        </w:rPr>
        <w:t xml:space="preserve">сетевом издании </w:t>
      </w:r>
      <w:r w:rsidR="00BF11D4" w:rsidRPr="0049241D">
        <w:rPr>
          <w:rFonts w:eastAsia="Calibri"/>
          <w:sz w:val="26"/>
          <w:szCs w:val="26"/>
        </w:rPr>
        <w:t>–</w:t>
      </w:r>
      <w:r w:rsidRPr="0049241D">
        <w:rPr>
          <w:rFonts w:eastAsia="Calibri"/>
          <w:sz w:val="26"/>
          <w:szCs w:val="26"/>
        </w:rPr>
        <w:t xml:space="preserve"> Официальный</w:t>
      </w:r>
      <w:r w:rsidR="00BF11D4" w:rsidRPr="0049241D">
        <w:rPr>
          <w:rFonts w:eastAsia="Calibri"/>
          <w:sz w:val="26"/>
          <w:szCs w:val="26"/>
        </w:rPr>
        <w:t xml:space="preserve"> </w:t>
      </w:r>
      <w:r w:rsidRPr="0049241D">
        <w:rPr>
          <w:rFonts w:eastAsia="Calibri"/>
          <w:sz w:val="26"/>
          <w:szCs w:val="26"/>
        </w:rPr>
        <w:t>сайт Администрации Томского района (</w:t>
      </w:r>
      <w:hyperlink r:id="rId10" w:history="1">
        <w:r w:rsidRPr="0049241D">
          <w:rPr>
            <w:rStyle w:val="ae"/>
            <w:rFonts w:eastAsia="Calibri"/>
            <w:color w:val="auto"/>
            <w:sz w:val="26"/>
            <w:szCs w:val="26"/>
            <w:u w:val="none"/>
          </w:rPr>
          <w:t>https://tradmin.gosuslugi.ru</w:t>
        </w:r>
      </w:hyperlink>
      <w:r w:rsidRPr="0049241D">
        <w:rPr>
          <w:rFonts w:eastAsia="Calibri"/>
          <w:sz w:val="26"/>
          <w:szCs w:val="26"/>
        </w:rPr>
        <w:t xml:space="preserve">) или в периодическом печатном издании </w:t>
      </w:r>
      <w:r w:rsidR="00BF11D4" w:rsidRPr="0049241D">
        <w:rPr>
          <w:rFonts w:eastAsia="Calibri"/>
          <w:sz w:val="26"/>
          <w:szCs w:val="26"/>
        </w:rPr>
        <w:t>–</w:t>
      </w:r>
      <w:r w:rsidRPr="0049241D">
        <w:rPr>
          <w:rFonts w:eastAsia="Calibri"/>
          <w:sz w:val="26"/>
          <w:szCs w:val="26"/>
        </w:rPr>
        <w:t xml:space="preserve"> </w:t>
      </w:r>
      <w:r w:rsidR="00BF11D4" w:rsidRPr="0049241D">
        <w:rPr>
          <w:rFonts w:eastAsia="Calibri"/>
          <w:sz w:val="26"/>
          <w:szCs w:val="26"/>
        </w:rPr>
        <w:t>«</w:t>
      </w:r>
      <w:r w:rsidRPr="0049241D">
        <w:rPr>
          <w:rFonts w:eastAsia="Calibri"/>
          <w:sz w:val="26"/>
          <w:szCs w:val="26"/>
        </w:rPr>
        <w:t>Томское предместье</w:t>
      </w:r>
      <w:r w:rsidR="00BF11D4" w:rsidRPr="0049241D">
        <w:rPr>
          <w:rFonts w:eastAsia="Calibri"/>
          <w:sz w:val="26"/>
          <w:szCs w:val="26"/>
        </w:rPr>
        <w:t>»</w:t>
      </w:r>
      <w:r w:rsidRPr="0049241D">
        <w:rPr>
          <w:sz w:val="26"/>
          <w:szCs w:val="26"/>
        </w:rPr>
        <w:t>.</w:t>
      </w:r>
    </w:p>
    <w:p w:rsidR="00BA15AB" w:rsidRPr="0049241D" w:rsidRDefault="00BA15AB" w:rsidP="007C1CCC">
      <w:pPr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 w:val="26"/>
          <w:szCs w:val="26"/>
        </w:rPr>
      </w:pPr>
      <w:r w:rsidRPr="0049241D">
        <w:rPr>
          <w:sz w:val="26"/>
          <w:szCs w:val="26"/>
        </w:rPr>
        <w:t>Настоящее</w:t>
      </w:r>
      <w:r w:rsidRPr="0049241D">
        <w:rPr>
          <w:spacing w:val="-4"/>
          <w:sz w:val="26"/>
          <w:szCs w:val="26"/>
        </w:rPr>
        <w:t xml:space="preserve"> </w:t>
      </w:r>
      <w:r w:rsidRPr="0049241D">
        <w:rPr>
          <w:sz w:val="26"/>
          <w:szCs w:val="26"/>
        </w:rPr>
        <w:t>постановление</w:t>
      </w:r>
      <w:r w:rsidRPr="0049241D">
        <w:rPr>
          <w:spacing w:val="-4"/>
          <w:sz w:val="26"/>
          <w:szCs w:val="26"/>
        </w:rPr>
        <w:t xml:space="preserve"> </w:t>
      </w:r>
      <w:r w:rsidRPr="0049241D">
        <w:rPr>
          <w:sz w:val="26"/>
          <w:szCs w:val="26"/>
        </w:rPr>
        <w:t>вступает</w:t>
      </w:r>
      <w:r w:rsidRPr="0049241D">
        <w:rPr>
          <w:spacing w:val="-4"/>
          <w:sz w:val="26"/>
          <w:szCs w:val="26"/>
        </w:rPr>
        <w:t xml:space="preserve"> </w:t>
      </w:r>
      <w:r w:rsidRPr="0049241D">
        <w:rPr>
          <w:sz w:val="26"/>
          <w:szCs w:val="26"/>
        </w:rPr>
        <w:t>в</w:t>
      </w:r>
      <w:r w:rsidRPr="0049241D">
        <w:rPr>
          <w:spacing w:val="-3"/>
          <w:sz w:val="26"/>
          <w:szCs w:val="26"/>
        </w:rPr>
        <w:t xml:space="preserve"> </w:t>
      </w:r>
      <w:r w:rsidRPr="0049241D">
        <w:rPr>
          <w:sz w:val="26"/>
          <w:szCs w:val="26"/>
        </w:rPr>
        <w:t>силу</w:t>
      </w:r>
      <w:r w:rsidRPr="0049241D">
        <w:rPr>
          <w:spacing w:val="-4"/>
          <w:sz w:val="26"/>
          <w:szCs w:val="26"/>
        </w:rPr>
        <w:t xml:space="preserve"> </w:t>
      </w:r>
      <w:r w:rsidRPr="0049241D">
        <w:rPr>
          <w:sz w:val="26"/>
          <w:szCs w:val="26"/>
        </w:rPr>
        <w:t xml:space="preserve">со дня официального </w:t>
      </w:r>
      <w:r w:rsidR="00163666">
        <w:rPr>
          <w:sz w:val="26"/>
          <w:szCs w:val="26"/>
        </w:rPr>
        <w:t>обнародования</w:t>
      </w:r>
      <w:r w:rsidRPr="0049241D">
        <w:rPr>
          <w:sz w:val="26"/>
          <w:szCs w:val="26"/>
        </w:rPr>
        <w:t>.</w:t>
      </w:r>
    </w:p>
    <w:p w:rsidR="00BA15AB" w:rsidRPr="0049241D" w:rsidRDefault="00BA15AB" w:rsidP="007C1CCC">
      <w:pPr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 w:val="26"/>
          <w:szCs w:val="26"/>
        </w:rPr>
      </w:pPr>
      <w:r w:rsidRPr="0049241D">
        <w:rPr>
          <w:sz w:val="26"/>
          <w:szCs w:val="26"/>
        </w:rPr>
        <w:t>Контроль за исполнением настоящего постановления возложить на заместителя</w:t>
      </w:r>
      <w:r w:rsidRPr="0049241D">
        <w:rPr>
          <w:spacing w:val="1"/>
          <w:sz w:val="26"/>
          <w:szCs w:val="26"/>
        </w:rPr>
        <w:t xml:space="preserve"> </w:t>
      </w:r>
      <w:r w:rsidRPr="0049241D">
        <w:rPr>
          <w:sz w:val="26"/>
          <w:szCs w:val="26"/>
        </w:rPr>
        <w:t>Главы</w:t>
      </w:r>
      <w:r w:rsidRPr="0049241D">
        <w:rPr>
          <w:spacing w:val="1"/>
          <w:sz w:val="26"/>
          <w:szCs w:val="26"/>
        </w:rPr>
        <w:t xml:space="preserve"> </w:t>
      </w:r>
      <w:r w:rsidRPr="0049241D">
        <w:rPr>
          <w:sz w:val="26"/>
          <w:szCs w:val="26"/>
        </w:rPr>
        <w:t>Томского</w:t>
      </w:r>
      <w:r w:rsidRPr="0049241D">
        <w:rPr>
          <w:spacing w:val="1"/>
          <w:sz w:val="26"/>
          <w:szCs w:val="26"/>
        </w:rPr>
        <w:t xml:space="preserve"> </w:t>
      </w:r>
      <w:r w:rsidRPr="0049241D">
        <w:rPr>
          <w:sz w:val="26"/>
          <w:szCs w:val="26"/>
        </w:rPr>
        <w:t>района</w:t>
      </w:r>
      <w:r w:rsidRPr="0049241D">
        <w:rPr>
          <w:spacing w:val="1"/>
          <w:sz w:val="26"/>
          <w:szCs w:val="26"/>
        </w:rPr>
        <w:t xml:space="preserve"> </w:t>
      </w:r>
      <w:r w:rsidRPr="0049241D">
        <w:rPr>
          <w:sz w:val="26"/>
          <w:szCs w:val="26"/>
        </w:rPr>
        <w:t>по социальной политике.</w:t>
      </w:r>
    </w:p>
    <w:p w:rsidR="00E105F5" w:rsidRPr="0049241D" w:rsidRDefault="00E105F5">
      <w:pPr>
        <w:tabs>
          <w:tab w:val="left" w:pos="1440"/>
        </w:tabs>
        <w:ind w:firstLine="720"/>
        <w:jc w:val="both"/>
        <w:rPr>
          <w:sz w:val="26"/>
          <w:szCs w:val="26"/>
        </w:rPr>
      </w:pPr>
    </w:p>
    <w:p w:rsidR="00E105F5" w:rsidRPr="0049241D" w:rsidRDefault="00E105F5">
      <w:pPr>
        <w:tabs>
          <w:tab w:val="left" w:pos="1440"/>
        </w:tabs>
        <w:ind w:firstLine="720"/>
        <w:jc w:val="both"/>
        <w:rPr>
          <w:sz w:val="26"/>
          <w:szCs w:val="26"/>
        </w:rPr>
      </w:pPr>
    </w:p>
    <w:p w:rsidR="00A50B2C" w:rsidRPr="0049241D" w:rsidRDefault="00A50B2C">
      <w:pPr>
        <w:tabs>
          <w:tab w:val="left" w:pos="1440"/>
        </w:tabs>
        <w:ind w:firstLine="720"/>
        <w:jc w:val="both"/>
        <w:rPr>
          <w:sz w:val="26"/>
          <w:szCs w:val="26"/>
        </w:rPr>
      </w:pPr>
    </w:p>
    <w:p w:rsidR="00871527" w:rsidRDefault="00A50B2C" w:rsidP="00426410">
      <w:pPr>
        <w:tabs>
          <w:tab w:val="left" w:pos="8505"/>
        </w:tabs>
        <w:jc w:val="both"/>
        <w:rPr>
          <w:sz w:val="26"/>
          <w:szCs w:val="26"/>
        </w:rPr>
      </w:pPr>
      <w:r w:rsidRPr="0049241D">
        <w:rPr>
          <w:sz w:val="26"/>
          <w:szCs w:val="26"/>
        </w:rPr>
        <w:t>Глава</w:t>
      </w:r>
      <w:r w:rsidR="00456216" w:rsidRPr="0049241D">
        <w:rPr>
          <w:sz w:val="26"/>
          <w:szCs w:val="26"/>
        </w:rPr>
        <w:t xml:space="preserve"> Томского района</w:t>
      </w:r>
      <w:r w:rsidR="003C63AA" w:rsidRPr="0049241D">
        <w:rPr>
          <w:sz w:val="26"/>
          <w:szCs w:val="26"/>
        </w:rPr>
        <w:tab/>
      </w:r>
      <w:r w:rsidRPr="0049241D">
        <w:rPr>
          <w:sz w:val="26"/>
          <w:szCs w:val="26"/>
        </w:rPr>
        <w:t>П.П.Хрячков</w:t>
      </w:r>
    </w:p>
    <w:p w:rsidR="00426410" w:rsidRDefault="00426410" w:rsidP="00426410">
      <w:pPr>
        <w:tabs>
          <w:tab w:val="left" w:pos="8505"/>
        </w:tabs>
        <w:jc w:val="both"/>
        <w:rPr>
          <w:sz w:val="26"/>
          <w:szCs w:val="26"/>
        </w:rPr>
      </w:pPr>
    </w:p>
    <w:p w:rsidR="007A3986" w:rsidRPr="00E46654" w:rsidRDefault="00426410" w:rsidP="00E46654">
      <w:pPr>
        <w:pStyle w:val="a5"/>
        <w:tabs>
          <w:tab w:val="left" w:pos="8512"/>
          <w:tab w:val="left" w:pos="10384"/>
        </w:tabs>
        <w:spacing w:before="89"/>
        <w:ind w:left="5670" w:right="-7"/>
        <w:rPr>
          <w:sz w:val="24"/>
        </w:rPr>
      </w:pPr>
      <w:r>
        <w:rPr>
          <w:sz w:val="26"/>
          <w:szCs w:val="26"/>
        </w:rPr>
        <w:br w:type="page"/>
      </w:r>
      <w:r w:rsidR="007A3986" w:rsidRPr="00E46654">
        <w:rPr>
          <w:sz w:val="24"/>
        </w:rPr>
        <w:lastRenderedPageBreak/>
        <w:t>Приложение 1</w:t>
      </w:r>
    </w:p>
    <w:p w:rsidR="00E46654" w:rsidRDefault="007A3986" w:rsidP="00E46654">
      <w:pPr>
        <w:pStyle w:val="a5"/>
        <w:tabs>
          <w:tab w:val="left" w:pos="8512"/>
          <w:tab w:val="left" w:pos="10384"/>
        </w:tabs>
        <w:spacing w:before="89"/>
        <w:ind w:left="5670" w:right="-7"/>
        <w:rPr>
          <w:spacing w:val="-65"/>
          <w:sz w:val="24"/>
        </w:rPr>
      </w:pPr>
      <w:r w:rsidRPr="00E46654">
        <w:rPr>
          <w:sz w:val="24"/>
        </w:rPr>
        <w:t xml:space="preserve">к постановлению </w:t>
      </w:r>
      <w:r w:rsidRPr="00E46654">
        <w:rPr>
          <w:spacing w:val="-65"/>
          <w:sz w:val="24"/>
        </w:rPr>
        <w:t xml:space="preserve">     </w:t>
      </w:r>
    </w:p>
    <w:p w:rsidR="007A3986" w:rsidRPr="00E46654" w:rsidRDefault="007A3986" w:rsidP="00E46654">
      <w:pPr>
        <w:pStyle w:val="a5"/>
        <w:tabs>
          <w:tab w:val="left" w:pos="8512"/>
          <w:tab w:val="left" w:pos="10384"/>
        </w:tabs>
        <w:spacing w:before="89"/>
        <w:ind w:left="5670" w:right="-7"/>
        <w:rPr>
          <w:spacing w:val="-65"/>
          <w:sz w:val="24"/>
        </w:rPr>
      </w:pPr>
      <w:r w:rsidRPr="00E46654">
        <w:rPr>
          <w:sz w:val="24"/>
        </w:rPr>
        <w:t>Администрации Томского района</w:t>
      </w:r>
      <w:r w:rsidRPr="00E46654">
        <w:rPr>
          <w:spacing w:val="-65"/>
          <w:sz w:val="24"/>
        </w:rPr>
        <w:t xml:space="preserve"> </w:t>
      </w:r>
    </w:p>
    <w:p w:rsidR="007A3986" w:rsidRPr="00E46654" w:rsidRDefault="007A3986" w:rsidP="00E46654">
      <w:pPr>
        <w:pStyle w:val="a5"/>
        <w:tabs>
          <w:tab w:val="left" w:pos="8512"/>
          <w:tab w:val="left" w:pos="10384"/>
        </w:tabs>
        <w:spacing w:before="89"/>
        <w:ind w:left="5670" w:right="-7"/>
        <w:rPr>
          <w:sz w:val="24"/>
        </w:rPr>
      </w:pPr>
      <w:r w:rsidRPr="00E46654">
        <w:rPr>
          <w:sz w:val="24"/>
        </w:rPr>
        <w:t>от 08.09.2025 № 463-П</w:t>
      </w:r>
    </w:p>
    <w:p w:rsidR="007A3986" w:rsidRDefault="007A3986" w:rsidP="007A3986">
      <w:pPr>
        <w:pStyle w:val="a5"/>
        <w:spacing w:before="3"/>
        <w:ind w:right="-7"/>
      </w:pPr>
    </w:p>
    <w:p w:rsidR="007A3986" w:rsidRPr="00D75FF1" w:rsidRDefault="007A3986" w:rsidP="007A398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75FF1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>предоставления</w:t>
      </w:r>
      <w:r w:rsidRPr="00D75FF1">
        <w:rPr>
          <w:sz w:val="28"/>
          <w:szCs w:val="28"/>
        </w:rPr>
        <w:t xml:space="preserve"> гражданам выплат единовременного характера при возникновении непредвиденных ситуаций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6"/>
          <w:szCs w:val="26"/>
        </w:rPr>
      </w:pPr>
    </w:p>
    <w:p w:rsidR="007A3986" w:rsidRPr="007C6C5E" w:rsidRDefault="007A3986" w:rsidP="007A3986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7C6C5E">
        <w:rPr>
          <w:bCs/>
          <w:sz w:val="26"/>
          <w:szCs w:val="26"/>
        </w:rPr>
        <w:t>1. Общие положения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1.1. Настоящий Порядок регулирует вопросы предоставления гражданам выплат единовременного характера при возникновении непредвиденных ситуаций в случае их обращения в Администрацию Томского района.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1.2. Выплата единовременного характера предоставляется согласно п.п. «д» п. 2.1 Положения о порядке расходования фонда непредвиденных расходов Администрации Томского района, утвержденного постановлением Администрации Томского района от 16.05.2024 № 310-П, при возникновении непредвиденных ситуаций (причинение ущерба здоровью и имуществу, смерть близких родственников).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1.3. Получателями средств выплаты единовременного характера являются граждане, проживающие на территории сельских поселений, входящих в состав муниципального образования Томский муниципальный район Томской области.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1.4. Размер выплаты единовременного характера при возникновении непредвиденных ситуаций гражданам, оказавшимся в трудной жизненной ситуации, определяется в каждом конкретном случае исходя из сложившейся ситуации и представленных документов, но не более 50 тысяч рублей.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A3986" w:rsidRPr="00737D98" w:rsidRDefault="007A3986" w:rsidP="007A3986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737D98">
        <w:rPr>
          <w:bCs/>
          <w:sz w:val="26"/>
          <w:szCs w:val="26"/>
        </w:rPr>
        <w:t xml:space="preserve">2. Порядок обращения за предоставлением </w:t>
      </w:r>
      <w:r w:rsidRPr="00737D98">
        <w:rPr>
          <w:sz w:val="26"/>
          <w:szCs w:val="26"/>
        </w:rPr>
        <w:t>выплаты единовременного характера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A3986" w:rsidRPr="00737D98" w:rsidRDefault="007A3986" w:rsidP="007A3986">
      <w:pPr>
        <w:ind w:firstLine="709"/>
        <w:jc w:val="both"/>
        <w:rPr>
          <w:sz w:val="26"/>
          <w:szCs w:val="26"/>
        </w:rPr>
      </w:pPr>
      <w:bookmarkStart w:id="0" w:name="Par32"/>
      <w:bookmarkEnd w:id="0"/>
      <w:r w:rsidRPr="00737D98">
        <w:rPr>
          <w:sz w:val="26"/>
          <w:szCs w:val="26"/>
        </w:rPr>
        <w:t>2.1. Граждане подают заявление о выплате единовременного характера (далее – Заявление) в администрацию сельского поселения по месту своего проживания. Администрация сельского поселения в течение 5 рабочих дней на основании полученного Заявления формирует и направляет вместе с Заявлением в Администрацию Томского района ходатайство на предоставление выплаты единовременного характера и характеристику на семью заявителя.</w:t>
      </w:r>
    </w:p>
    <w:p w:rsidR="007A3986" w:rsidRPr="00737D98" w:rsidRDefault="007A3986" w:rsidP="007A3986">
      <w:pPr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2.2. Заявление подается на имя Главы Томского района по форме согласно приложению 1 к настоящему Порядку. К Заявлению прилагаются: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а) копия документа, удостоверяющего личность заявителя (страницы с личными данными гражданина и страница с указанием регистрации по месту жительства на дату подачи заявления);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б) копия документа, подтверждающего СНИЛС заявителя;</w:t>
      </w:r>
    </w:p>
    <w:p w:rsidR="007A3986" w:rsidRPr="00737D98" w:rsidRDefault="007A3986" w:rsidP="007A3986">
      <w:pPr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в) копия документа, подтверждающего ИНН заявителя;</w:t>
      </w:r>
    </w:p>
    <w:p w:rsidR="007A3986" w:rsidRPr="00737D98" w:rsidRDefault="007A3986" w:rsidP="007A3986">
      <w:pPr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г) реквизиты лицевого счёта получателя, открытого на имя заявителя (ИНН, КПП, БИК, расчётный счёт банка) (в печатном виде);</w:t>
      </w:r>
    </w:p>
    <w:p w:rsidR="007A3986" w:rsidRPr="00737D98" w:rsidRDefault="007A3986" w:rsidP="007A3986">
      <w:pPr>
        <w:shd w:val="clear" w:color="auto" w:fill="FFFFFF"/>
        <w:ind w:firstLine="709"/>
        <w:textAlignment w:val="baseline"/>
        <w:rPr>
          <w:sz w:val="26"/>
          <w:szCs w:val="26"/>
        </w:rPr>
      </w:pPr>
      <w:r w:rsidRPr="00737D98">
        <w:rPr>
          <w:sz w:val="26"/>
          <w:szCs w:val="26"/>
        </w:rPr>
        <w:t>д) копия выписки из ЕГРН об основных характеристиках и зарегистрированных правах на объект недвижимости или иной документ ее заменяющий (в случае обращения за выплатой единовременного характера в связи с причинением жилому помещению ущерба пожаром);</w:t>
      </w:r>
    </w:p>
    <w:p w:rsidR="007A3986" w:rsidRPr="00737D98" w:rsidRDefault="007A3986" w:rsidP="007A3986">
      <w:pPr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lastRenderedPageBreak/>
        <w:t xml:space="preserve">е) копия выписки </w:t>
      </w:r>
      <w:r w:rsidRPr="00737D98">
        <w:rPr>
          <w:sz w:val="26"/>
          <w:szCs w:val="26"/>
          <w:shd w:val="clear" w:color="auto" w:fill="FFFFFF"/>
        </w:rPr>
        <w:t>из ЕГРН о правах отдельного лица на имевшиеся (имеющиеся) у него объекты недвижимости</w:t>
      </w:r>
      <w:r w:rsidRPr="00737D98">
        <w:rPr>
          <w:sz w:val="26"/>
          <w:szCs w:val="26"/>
        </w:rPr>
        <w:t xml:space="preserve"> или иной документ, ее заменяющий, в отношении заявителя и членов его семьи (в случае обращения за выплатой единовременного характера в связи с причинением жилому помещению ущерба пожаром);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ж) документ, содержащий сведения о гражданах, проживающих в жилом помещении совместно с заявителем;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з) оригинал согласия на обработку персональных данных по форме согласно приложению 2 к настоящему Порядку;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и) документы, подтверждающие возникновение непредвиденных ситуаций (причинение ущерба здоровью и имуществу, смерть близких родственников):</w:t>
      </w:r>
    </w:p>
    <w:p w:rsidR="007A3986" w:rsidRPr="00737D98" w:rsidRDefault="007A3986" w:rsidP="007A3986">
      <w:pPr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- копию справки о пожаре, выданной Главным управлением МЧС России по Томской области (в случае обращения за выплатой единовременного характера в связи с пожаром);</w:t>
      </w:r>
    </w:p>
    <w:p w:rsidR="007A3986" w:rsidRPr="00737D98" w:rsidRDefault="007A3986" w:rsidP="007A3986">
      <w:pPr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- фотографии, подтверждающие причинение ущерба имуществу;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- иные документы, подтверждающие возникновение непредвиденной ситуации.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A3986" w:rsidRPr="00737D98" w:rsidRDefault="007A3986" w:rsidP="007A398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37D98">
        <w:rPr>
          <w:sz w:val="26"/>
          <w:szCs w:val="26"/>
        </w:rPr>
        <w:t>3. Порядок принятия решения о предоставлении или об отказе в предоставлении выплаты единовременного характера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3.1. Рассмотрение Заявлений осуществляется комиссией по предоставлению гражданам выплат единовременного характера при возникновении непредвиденных ситуаций (далее – Комиссия).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3.2. Зарегистрированное Заявление с приложенными к нему документами в течение 2 рабочих дней передается на рассмотрение Комиссии.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3.3. Комиссия не позднее 15 рабочих дней с момента регистрации Заявления принимает решение о рекомендации Главе Томского района: предоставить заявителю выплату единовременного характера с указанием ее размера или отказать в ее предоставлении.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3.4. Выплата единовременного характера предоставляется заявителю администраци</w:t>
      </w:r>
      <w:r>
        <w:rPr>
          <w:sz w:val="26"/>
          <w:szCs w:val="26"/>
        </w:rPr>
        <w:t>ей</w:t>
      </w:r>
      <w:r w:rsidRPr="00737D98">
        <w:rPr>
          <w:sz w:val="26"/>
          <w:szCs w:val="26"/>
        </w:rPr>
        <w:t xml:space="preserve"> сельского поселения в течение </w:t>
      </w:r>
      <w:r>
        <w:rPr>
          <w:sz w:val="26"/>
          <w:szCs w:val="26"/>
        </w:rPr>
        <w:t>30</w:t>
      </w:r>
      <w:r w:rsidRPr="00737D98">
        <w:rPr>
          <w:sz w:val="26"/>
          <w:szCs w:val="26"/>
        </w:rPr>
        <w:t xml:space="preserve"> </w:t>
      </w:r>
      <w:r>
        <w:rPr>
          <w:sz w:val="26"/>
          <w:szCs w:val="26"/>
        </w:rPr>
        <w:t>календарных</w:t>
      </w:r>
      <w:r w:rsidRPr="00737D98">
        <w:rPr>
          <w:sz w:val="26"/>
          <w:szCs w:val="26"/>
        </w:rPr>
        <w:t xml:space="preserve"> дней со дня принятия решения Комиссией на основании распоряжения Администрации Томского района о выделении денежных средств.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3.5. Основанием для отказа в предоставлении гражданину выплаты единовременного характера является: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- непредставление документов, предусмотренных п. 2.2. настоящего Порядка;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- выявление в Заявлении и (или) прилагаемых к нему документах недостоверных сведений;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- отсутствие непредвиденной ситуации или ее последствий;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- отсутствие лимитов бюджетных обязательств.</w:t>
      </w:r>
    </w:p>
    <w:p w:rsidR="007A3986" w:rsidRPr="00737D98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3.6. Ответ заявителю по результатам рассмотрения Заявления подготавливается и направляется за подписью председателя Комиссии посредством почтового отправления либо вручается лично секретарём комиссии в течение 7 рабочих дней со дня принятия решения Комиссией. В случае принятия решения об отказе в предоставлении выплаты единовременного характера в ответе указываются причины отказа.</w:t>
      </w:r>
    </w:p>
    <w:p w:rsidR="007A3986" w:rsidRDefault="007A3986" w:rsidP="007A3986">
      <w:pPr>
        <w:ind w:firstLine="709"/>
        <w:jc w:val="both"/>
        <w:rPr>
          <w:sz w:val="26"/>
          <w:szCs w:val="26"/>
        </w:rPr>
      </w:pPr>
      <w:r w:rsidRPr="00737D98">
        <w:rPr>
          <w:sz w:val="26"/>
          <w:szCs w:val="26"/>
        </w:rPr>
        <w:t>3.7. Отказ в предоставлении выплаты единовременного характера не исключает возможности повторного обращения.</w:t>
      </w:r>
    </w:p>
    <w:p w:rsidR="007A3986" w:rsidRPr="007C6C5E" w:rsidRDefault="007A3986" w:rsidP="007A3986">
      <w:pPr>
        <w:ind w:left="6237" w:firstLine="709"/>
        <w:rPr>
          <w:sz w:val="26"/>
          <w:szCs w:val="26"/>
        </w:rPr>
      </w:pPr>
    </w:p>
    <w:p w:rsidR="007A3986" w:rsidRDefault="007A3986" w:rsidP="007A3986">
      <w:pPr>
        <w:pStyle w:val="a5"/>
        <w:rPr>
          <w:sz w:val="26"/>
          <w:szCs w:val="26"/>
        </w:rPr>
      </w:pPr>
    </w:p>
    <w:p w:rsidR="007A3986" w:rsidRPr="007C6C5E" w:rsidRDefault="007A3986" w:rsidP="007A3986">
      <w:pPr>
        <w:pStyle w:val="a5"/>
        <w:rPr>
          <w:sz w:val="26"/>
          <w:szCs w:val="26"/>
        </w:rPr>
      </w:pPr>
      <w:r w:rsidRPr="007C6C5E">
        <w:rPr>
          <w:sz w:val="26"/>
          <w:szCs w:val="26"/>
        </w:rPr>
        <w:t>4. Состав, функции и п</w:t>
      </w:r>
      <w:r w:rsidRPr="007C6C5E">
        <w:rPr>
          <w:bCs/>
          <w:sz w:val="26"/>
          <w:szCs w:val="26"/>
        </w:rPr>
        <w:t>орядок работы Комиссии</w:t>
      </w:r>
    </w:p>
    <w:p w:rsidR="007A3986" w:rsidRPr="007C6C5E" w:rsidRDefault="007A3986" w:rsidP="007A3986">
      <w:pPr>
        <w:pStyle w:val="a5"/>
        <w:ind w:firstLine="709"/>
        <w:jc w:val="both"/>
        <w:rPr>
          <w:sz w:val="26"/>
          <w:szCs w:val="26"/>
        </w:rPr>
      </w:pPr>
    </w:p>
    <w:p w:rsidR="007A3986" w:rsidRPr="007C6C5E" w:rsidRDefault="007A3986" w:rsidP="007A3986">
      <w:pPr>
        <w:pStyle w:val="a5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 xml:space="preserve">4.1. Состав Комиссии утверждается </w:t>
      </w:r>
      <w:r>
        <w:rPr>
          <w:sz w:val="26"/>
          <w:szCs w:val="26"/>
        </w:rPr>
        <w:t xml:space="preserve">постановлением </w:t>
      </w:r>
      <w:r w:rsidRPr="007C6C5E">
        <w:rPr>
          <w:sz w:val="26"/>
          <w:szCs w:val="26"/>
        </w:rPr>
        <w:t>Администраци</w:t>
      </w:r>
      <w:r>
        <w:rPr>
          <w:sz w:val="26"/>
          <w:szCs w:val="26"/>
        </w:rPr>
        <w:t>и</w:t>
      </w:r>
      <w:r w:rsidRPr="007C6C5E">
        <w:rPr>
          <w:sz w:val="26"/>
          <w:szCs w:val="26"/>
        </w:rPr>
        <w:t xml:space="preserve"> Томского района. </w:t>
      </w:r>
    </w:p>
    <w:p w:rsidR="007A3986" w:rsidRPr="007C6C5E" w:rsidRDefault="007A3986" w:rsidP="007A3986">
      <w:pPr>
        <w:pStyle w:val="a5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4.2. В состав Комиссии входят председатель комиссии, заместитель председателя комиссии, секретарь комиссии и члены комиссии.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4.3. Председатель комиссии: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а) осуществляет руководство деятельностью Комиссии;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б) председательствует на заседании Комиссии и организует ее работу;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в) имеет право решающего голоса при голосовании на заседании Комиссии;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г) назначает дату заседания Комиссии.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4.4. В отсутствие председателя комиссии его обязанности исполняет за</w:t>
      </w:r>
      <w:r>
        <w:rPr>
          <w:sz w:val="26"/>
          <w:szCs w:val="26"/>
        </w:rPr>
        <w:t>меститель председателя комиссии.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4.5. Секретарь комиссии: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а) осуществляет подготовку материалов для рассмотрения на заседании комиссии;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б) выполняет поручения председателя и заместителя председателя комиссии;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в) оповещает членов комиссии и лиц, участвующих в заседании Комиссии, о времени и месте заседания, знакомит с материалами по вопросам, вынесенным на рассмотрение Комиссии;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г) ведет протоколы заседаний Комиссии;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д) обеспечивает формирование оригиналов протоколов заседаний Комиссии в отдельное производство в хронологическом порядке и их хранение.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4.6. В случае временного отсутствия должностного лица – члена комиссии, его функции вправе осуществлять лицо, исполняющее его обязанности.</w:t>
      </w:r>
    </w:p>
    <w:p w:rsidR="007A3986" w:rsidRPr="007C6C5E" w:rsidRDefault="007A3986" w:rsidP="007A3986">
      <w:pPr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 xml:space="preserve">4.7. Функцией Комиссии является рассмотрение Заявлений и принятие решения о рекомендации Главе Томского района </w:t>
      </w:r>
      <w:r>
        <w:rPr>
          <w:sz w:val="26"/>
          <w:szCs w:val="26"/>
        </w:rPr>
        <w:t>предоставления</w:t>
      </w:r>
      <w:r w:rsidRPr="007C6C5E">
        <w:rPr>
          <w:sz w:val="26"/>
          <w:szCs w:val="26"/>
        </w:rPr>
        <w:t xml:space="preserve"> заявителям выплат единовременного характера, их размере или об отказе в их </w:t>
      </w:r>
      <w:r>
        <w:rPr>
          <w:sz w:val="26"/>
          <w:szCs w:val="26"/>
        </w:rPr>
        <w:t>предоставлении</w:t>
      </w:r>
      <w:r w:rsidRPr="007C6C5E">
        <w:rPr>
          <w:sz w:val="26"/>
          <w:szCs w:val="26"/>
        </w:rPr>
        <w:t>.</w:t>
      </w:r>
    </w:p>
    <w:p w:rsidR="007A3986" w:rsidRPr="007C6C5E" w:rsidRDefault="007A3986" w:rsidP="007A3986">
      <w:pPr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4.8. Рассмотрение Заявлений проводится с участием</w:t>
      </w:r>
      <w:r>
        <w:rPr>
          <w:sz w:val="26"/>
          <w:szCs w:val="26"/>
        </w:rPr>
        <w:t xml:space="preserve"> ил</w:t>
      </w:r>
      <w:r w:rsidRPr="007C6C5E">
        <w:rPr>
          <w:sz w:val="26"/>
          <w:szCs w:val="26"/>
        </w:rPr>
        <w:t>и без участия заявителей.</w:t>
      </w:r>
    </w:p>
    <w:p w:rsidR="007A3986" w:rsidRPr="007C6C5E" w:rsidRDefault="007A3986" w:rsidP="007A3986">
      <w:pPr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 xml:space="preserve">4.9. </w:t>
      </w:r>
      <w:r>
        <w:rPr>
          <w:sz w:val="26"/>
          <w:szCs w:val="26"/>
        </w:rPr>
        <w:t>Комиссия принимает решение</w:t>
      </w:r>
      <w:r w:rsidRPr="007C6C5E">
        <w:rPr>
          <w:sz w:val="26"/>
          <w:szCs w:val="26"/>
        </w:rPr>
        <w:t xml:space="preserve"> на основе всестороннего, полного и объективного рассмотрения </w:t>
      </w:r>
      <w:r>
        <w:rPr>
          <w:sz w:val="26"/>
          <w:szCs w:val="26"/>
        </w:rPr>
        <w:t>Заявлений и прилагаемых к нему документов</w:t>
      </w:r>
      <w:r w:rsidRPr="007C6C5E">
        <w:rPr>
          <w:sz w:val="26"/>
          <w:szCs w:val="26"/>
        </w:rPr>
        <w:t xml:space="preserve">, </w:t>
      </w:r>
      <w:r>
        <w:rPr>
          <w:sz w:val="26"/>
          <w:szCs w:val="26"/>
        </w:rPr>
        <w:t>а также иной имеющейся информации (</w:t>
      </w:r>
      <w:r w:rsidRPr="007C6C5E">
        <w:rPr>
          <w:sz w:val="26"/>
          <w:szCs w:val="26"/>
        </w:rPr>
        <w:t>состав семьи, по</w:t>
      </w:r>
      <w:r>
        <w:rPr>
          <w:sz w:val="26"/>
          <w:szCs w:val="26"/>
        </w:rPr>
        <w:t>лучаемые</w:t>
      </w:r>
      <w:r w:rsidRPr="007C6C5E">
        <w:rPr>
          <w:sz w:val="26"/>
          <w:szCs w:val="26"/>
        </w:rPr>
        <w:t xml:space="preserve"> мер</w:t>
      </w:r>
      <w:r>
        <w:rPr>
          <w:sz w:val="26"/>
          <w:szCs w:val="26"/>
        </w:rPr>
        <w:t>ы</w:t>
      </w:r>
      <w:r w:rsidRPr="007C6C5E">
        <w:rPr>
          <w:sz w:val="26"/>
          <w:szCs w:val="26"/>
        </w:rPr>
        <w:t xml:space="preserve"> социальной поддержки, периодичность обращений, способность использования собственных ресурсов и т.д.</w:t>
      </w:r>
      <w:r>
        <w:rPr>
          <w:sz w:val="26"/>
          <w:szCs w:val="26"/>
        </w:rPr>
        <w:t>).</w:t>
      </w:r>
    </w:p>
    <w:p w:rsidR="007A3986" w:rsidRPr="007C6C5E" w:rsidRDefault="007A3986" w:rsidP="007A3986">
      <w:pPr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4.10. Комиссия вправе:</w:t>
      </w:r>
    </w:p>
    <w:p w:rsidR="007A3986" w:rsidRPr="007C6C5E" w:rsidRDefault="007A3986" w:rsidP="007A3986">
      <w:pPr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а) проверять фактические данные, указанные в Заявлениях и в прилагаемых к ним документах;</w:t>
      </w:r>
    </w:p>
    <w:p w:rsidR="007A3986" w:rsidRPr="007C6C5E" w:rsidRDefault="007A3986" w:rsidP="007A3986">
      <w:pPr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б) запрашивать от заявителей и иных лиц дополнительную информацию, необходимую для рассмотрения Заявления в соответствии с настоящим Порядком.</w:t>
      </w:r>
    </w:p>
    <w:p w:rsidR="007A3986" w:rsidRPr="007C6C5E" w:rsidRDefault="007A3986" w:rsidP="007A3986">
      <w:pPr>
        <w:pStyle w:val="22"/>
        <w:ind w:left="0" w:firstLine="709"/>
        <w:rPr>
          <w:sz w:val="26"/>
          <w:szCs w:val="26"/>
        </w:rPr>
      </w:pPr>
      <w:r w:rsidRPr="007C6C5E">
        <w:rPr>
          <w:sz w:val="26"/>
          <w:szCs w:val="26"/>
        </w:rPr>
        <w:t>4.11. Формой работы Комиссии являются заседания, которые проводятся по мере поступления заявлений.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4.12. Заседание Комиссии считается правомочным, если на нем присутствует не менее половины ее членов.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4.13. Решения Комиссии принимаются простым большинством голосов присутствующих на заседании членов комиссии.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4.14. При голосовании член комиссии имеет один голос и голосует лично. Член комиссии вправе на заседании Комиссии довести до сведения членов комиссии свое особое мнение по вопросу, вынесенному на голосование. Особое мнение, изложенное в письменной форме, прилагается к протоколу заседания Комиссии.</w:t>
      </w:r>
    </w:p>
    <w:p w:rsidR="007A3986" w:rsidRPr="007C6C5E" w:rsidRDefault="007A3986" w:rsidP="007A3986">
      <w:pPr>
        <w:pStyle w:val="22"/>
        <w:ind w:left="0" w:firstLine="709"/>
        <w:rPr>
          <w:sz w:val="26"/>
          <w:szCs w:val="26"/>
        </w:rPr>
      </w:pPr>
      <w:r w:rsidRPr="007C6C5E">
        <w:rPr>
          <w:sz w:val="26"/>
          <w:szCs w:val="26"/>
        </w:rPr>
        <w:lastRenderedPageBreak/>
        <w:t>4.15. В ходе заседания Комиссии ведется протокол, в котором указывается: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а) наименование Комиссии;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б) дата, время и место проведения заседания;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в) сведения о присутствующих членах комиссии, иных лицах, присутствующих на заседании;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г) наименование вопросов, рассмотренных на заседании Комиссии, ход их обсуждения</w:t>
      </w:r>
      <w:r>
        <w:rPr>
          <w:sz w:val="26"/>
          <w:szCs w:val="26"/>
        </w:rPr>
        <w:t xml:space="preserve">, </w:t>
      </w:r>
      <w:r w:rsidRPr="007C6C5E">
        <w:rPr>
          <w:sz w:val="26"/>
          <w:szCs w:val="26"/>
        </w:rPr>
        <w:t>решения, принятые по рассматриваемым вопросам</w:t>
      </w:r>
      <w:r>
        <w:rPr>
          <w:sz w:val="26"/>
          <w:szCs w:val="26"/>
        </w:rPr>
        <w:t>,</w:t>
      </w:r>
      <w:r w:rsidRPr="007C6C5E">
        <w:rPr>
          <w:sz w:val="26"/>
          <w:szCs w:val="26"/>
        </w:rPr>
        <w:t xml:space="preserve"> результаты голосования по вопросам, рассмотренным на заседании Комиссии;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7C6C5E">
        <w:rPr>
          <w:sz w:val="26"/>
          <w:szCs w:val="26"/>
        </w:rPr>
        <w:t>) подписи членов Комиссии, присутствующих на заседании Комиссии.</w:t>
      </w:r>
    </w:p>
    <w:p w:rsidR="007A3986" w:rsidRPr="007C6C5E" w:rsidRDefault="007A3986" w:rsidP="007A39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C5E">
        <w:rPr>
          <w:sz w:val="26"/>
          <w:szCs w:val="26"/>
        </w:rPr>
        <w:t>4.</w:t>
      </w:r>
      <w:r>
        <w:rPr>
          <w:sz w:val="26"/>
          <w:szCs w:val="26"/>
        </w:rPr>
        <w:t>16</w:t>
      </w:r>
      <w:r w:rsidRPr="007C6C5E">
        <w:rPr>
          <w:sz w:val="26"/>
          <w:szCs w:val="26"/>
        </w:rPr>
        <w:t>. Протокол заседания Комиссии подписывается всеми членами Комиссии, принимавшими участие в заседании.</w:t>
      </w:r>
    </w:p>
    <w:p w:rsidR="007A3986" w:rsidRDefault="007A3986" w:rsidP="007A3986">
      <w:pPr>
        <w:ind w:left="6379"/>
      </w:pPr>
    </w:p>
    <w:p w:rsidR="007A3986" w:rsidRDefault="007A3986" w:rsidP="007A3986">
      <w:pPr>
        <w:ind w:left="6379"/>
      </w:pPr>
      <w:r>
        <w:br w:type="page"/>
      </w:r>
      <w:r>
        <w:lastRenderedPageBreak/>
        <w:t>Приложение 1</w:t>
      </w:r>
    </w:p>
    <w:p w:rsidR="007A3986" w:rsidRDefault="007A3986" w:rsidP="007A3986">
      <w:pPr>
        <w:ind w:left="6379"/>
      </w:pPr>
      <w:r>
        <w:t>к</w:t>
      </w:r>
      <w:r w:rsidRPr="007C6C5E">
        <w:t xml:space="preserve"> Порядк</w:t>
      </w:r>
      <w:r>
        <w:t>у</w:t>
      </w:r>
      <w:r w:rsidRPr="007C6C5E">
        <w:t xml:space="preserve"> </w:t>
      </w:r>
      <w:r>
        <w:t xml:space="preserve">предоставления </w:t>
      </w:r>
      <w:r w:rsidRPr="007C6C5E">
        <w:t>гражданам</w:t>
      </w:r>
    </w:p>
    <w:p w:rsidR="007A3986" w:rsidRDefault="007A3986" w:rsidP="007A3986">
      <w:pPr>
        <w:ind w:left="6379"/>
      </w:pPr>
      <w:r w:rsidRPr="007C6C5E">
        <w:t>выплат единовременного</w:t>
      </w:r>
    </w:p>
    <w:p w:rsidR="007A3986" w:rsidRDefault="007A3986" w:rsidP="007A3986">
      <w:pPr>
        <w:ind w:left="6379"/>
      </w:pPr>
      <w:r w:rsidRPr="007C6C5E">
        <w:t>характера</w:t>
      </w:r>
      <w:r>
        <w:t xml:space="preserve"> </w:t>
      </w:r>
      <w:r w:rsidRPr="007C6C5E">
        <w:t>при возникновении</w:t>
      </w:r>
    </w:p>
    <w:p w:rsidR="007A3986" w:rsidRPr="007C6C5E" w:rsidRDefault="007A3986" w:rsidP="007A3986">
      <w:pPr>
        <w:ind w:left="6379"/>
      </w:pPr>
      <w:r w:rsidRPr="007C6C5E">
        <w:t>непредвиденных ситуаций</w:t>
      </w:r>
    </w:p>
    <w:p w:rsidR="007A3986" w:rsidRDefault="007A3986" w:rsidP="007A3986">
      <w:pPr>
        <w:jc w:val="right"/>
      </w:pPr>
    </w:p>
    <w:p w:rsidR="007A3986" w:rsidRDefault="007A3986" w:rsidP="007A3986">
      <w:pPr>
        <w:jc w:val="right"/>
      </w:pPr>
    </w:p>
    <w:p w:rsidR="007A3986" w:rsidRDefault="007A3986" w:rsidP="007A3986">
      <w:pPr>
        <w:jc w:val="right"/>
      </w:pPr>
    </w:p>
    <w:p w:rsidR="007A3986" w:rsidRPr="004C0B55" w:rsidRDefault="007A3986" w:rsidP="007A3986">
      <w:r>
        <w:tab/>
      </w:r>
      <w:r>
        <w:tab/>
        <w:t xml:space="preserve">           </w:t>
      </w:r>
      <w:r w:rsidRPr="004C0B55">
        <w:t>Главе Томского района</w:t>
      </w:r>
      <w:r>
        <w:t xml:space="preserve"> ____________________________________________</w:t>
      </w:r>
    </w:p>
    <w:p w:rsidR="007A3986" w:rsidRDefault="007A3986" w:rsidP="007A3986">
      <w:pPr>
        <w:spacing w:line="240" w:lineRule="atLeast"/>
        <w:jc w:val="right"/>
      </w:pPr>
    </w:p>
    <w:p w:rsidR="007A3986" w:rsidRPr="002C33DF" w:rsidRDefault="007A3986" w:rsidP="007A3986">
      <w:pPr>
        <w:spacing w:line="240" w:lineRule="atLeast"/>
        <w:jc w:val="right"/>
      </w:pPr>
      <w:r w:rsidRPr="002C33DF">
        <w:t>от ____________________________________________________</w:t>
      </w:r>
      <w:r>
        <w:t>_</w:t>
      </w:r>
      <w:r w:rsidRPr="002C33DF">
        <w:t>__________</w:t>
      </w:r>
    </w:p>
    <w:p w:rsidR="007A3986" w:rsidRPr="001B13A9" w:rsidRDefault="007A3986" w:rsidP="007A3986">
      <w:pPr>
        <w:spacing w:line="160" w:lineRule="exact"/>
        <w:jc w:val="center"/>
        <w:rPr>
          <w:vertAlign w:val="subscript"/>
        </w:rPr>
      </w:pPr>
      <w:r w:rsidRPr="001B13A9">
        <w:rPr>
          <w:vertAlign w:val="subscript"/>
        </w:rPr>
        <w:t xml:space="preserve">                                                 </w:t>
      </w:r>
      <w:r>
        <w:rPr>
          <w:vertAlign w:val="subscript"/>
        </w:rPr>
        <w:t xml:space="preserve">                     </w:t>
      </w:r>
      <w:r w:rsidRPr="001B13A9">
        <w:rPr>
          <w:vertAlign w:val="subscript"/>
        </w:rPr>
        <w:t>(Фамилия, имя, отчество (при наличии))</w:t>
      </w:r>
    </w:p>
    <w:p w:rsidR="007A3986" w:rsidRPr="004E542E" w:rsidRDefault="007A3986" w:rsidP="007A3986">
      <w:pPr>
        <w:jc w:val="right"/>
        <w:rPr>
          <w:sz w:val="16"/>
          <w:szCs w:val="16"/>
        </w:rPr>
      </w:pPr>
    </w:p>
    <w:p w:rsidR="007A3986" w:rsidRDefault="007A3986" w:rsidP="007A3986">
      <w:pPr>
        <w:spacing w:line="360" w:lineRule="auto"/>
        <w:jc w:val="right"/>
      </w:pPr>
      <w:r w:rsidRPr="002C33DF">
        <w:t>Проживающего</w:t>
      </w:r>
      <w:r>
        <w:t xml:space="preserve"> (ей)</w:t>
      </w:r>
      <w:r w:rsidRPr="002C33DF">
        <w:t xml:space="preserve"> по адресу:</w:t>
      </w:r>
      <w:r>
        <w:t xml:space="preserve"> ______________________________________</w:t>
      </w:r>
    </w:p>
    <w:p w:rsidR="007A3986" w:rsidRDefault="007A3986" w:rsidP="007A3986">
      <w:pPr>
        <w:spacing w:line="360" w:lineRule="auto"/>
        <w:jc w:val="right"/>
      </w:pPr>
      <w:r>
        <w:t xml:space="preserve">_________________________________________________________________ </w:t>
      </w:r>
    </w:p>
    <w:p w:rsidR="007A3986" w:rsidRDefault="007A3986" w:rsidP="007A3986">
      <w:pPr>
        <w:spacing w:line="360" w:lineRule="auto"/>
        <w:jc w:val="right"/>
      </w:pPr>
      <w:r>
        <w:t>ИНН _________________________________</w:t>
      </w:r>
    </w:p>
    <w:p w:rsidR="007A3986" w:rsidRDefault="007A3986" w:rsidP="007A3986">
      <w:pPr>
        <w:jc w:val="right"/>
      </w:pPr>
    </w:p>
    <w:p w:rsidR="007A3986" w:rsidRDefault="007A3986" w:rsidP="007A3986">
      <w:pPr>
        <w:jc w:val="right"/>
      </w:pPr>
    </w:p>
    <w:p w:rsidR="007A3986" w:rsidRDefault="007A3986" w:rsidP="007A3986">
      <w:pPr>
        <w:jc w:val="center"/>
      </w:pPr>
      <w:r w:rsidRPr="002C33DF">
        <w:t xml:space="preserve">Заявление о выплате </w:t>
      </w:r>
      <w:r>
        <w:t>единовременного характера</w:t>
      </w:r>
    </w:p>
    <w:p w:rsidR="007A3986" w:rsidRPr="002C33DF" w:rsidRDefault="007A3986" w:rsidP="007A3986">
      <w:pPr>
        <w:jc w:val="center"/>
      </w:pPr>
    </w:p>
    <w:p w:rsidR="007A3986" w:rsidRDefault="007A3986" w:rsidP="007A3986">
      <w:pPr>
        <w:pStyle w:val="ad"/>
        <w:spacing w:line="360" w:lineRule="auto"/>
        <w:ind w:left="0" w:firstLine="709"/>
        <w:rPr>
          <w:sz w:val="24"/>
          <w:szCs w:val="24"/>
        </w:rPr>
      </w:pPr>
      <w:r w:rsidRPr="004E542E">
        <w:rPr>
          <w:sz w:val="24"/>
          <w:szCs w:val="24"/>
        </w:rPr>
        <w:t xml:space="preserve">Прошу произвести выплату единовременного характера в связи с (указываются обстоятельства и последствия непредвиденных ситуаций) </w:t>
      </w:r>
      <w:r>
        <w:rPr>
          <w:sz w:val="24"/>
          <w:szCs w:val="24"/>
        </w:rPr>
        <w:t>________________________________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E46654">
      <w:pPr>
        <w:pStyle w:val="ad"/>
        <w:spacing w:line="360" w:lineRule="auto"/>
        <w:ind w:left="0" w:firstLine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7A3986">
      <w:pPr>
        <w:pStyle w:val="ad"/>
        <w:spacing w:line="360" w:lineRule="auto"/>
        <w:ind w:left="0"/>
        <w:jc w:val="center"/>
        <w:rPr>
          <w:sz w:val="24"/>
          <w:szCs w:val="24"/>
        </w:rPr>
      </w:pPr>
      <w:r w:rsidRPr="001F126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A3986" w:rsidRDefault="007A3986" w:rsidP="007A3986">
      <w:pPr>
        <w:pStyle w:val="ad"/>
        <w:ind w:left="0" w:firstLine="709"/>
        <w:rPr>
          <w:sz w:val="24"/>
          <w:szCs w:val="24"/>
        </w:rPr>
      </w:pPr>
      <w:r w:rsidRPr="001F126F">
        <w:rPr>
          <w:sz w:val="24"/>
          <w:szCs w:val="24"/>
        </w:rPr>
        <w:t>Перечислени</w:t>
      </w:r>
      <w:r>
        <w:rPr>
          <w:sz w:val="24"/>
          <w:szCs w:val="24"/>
        </w:rPr>
        <w:t>е</w:t>
      </w:r>
      <w:r w:rsidRPr="001F126F">
        <w:rPr>
          <w:sz w:val="24"/>
          <w:szCs w:val="24"/>
        </w:rPr>
        <w:t xml:space="preserve"> выплаты прошу произвести</w:t>
      </w:r>
      <w:r>
        <w:rPr>
          <w:sz w:val="24"/>
          <w:szCs w:val="24"/>
        </w:rPr>
        <w:t xml:space="preserve"> </w:t>
      </w:r>
      <w:r w:rsidRPr="004A6D00">
        <w:rPr>
          <w:sz w:val="24"/>
          <w:szCs w:val="24"/>
        </w:rPr>
        <w:t>на счёт</w:t>
      </w:r>
    </w:p>
    <w:p w:rsidR="007A3986" w:rsidRPr="004E542E" w:rsidRDefault="007A3986" w:rsidP="007A3986">
      <w:pPr>
        <w:pStyle w:val="ad"/>
        <w:ind w:left="0" w:firstLine="709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444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7A3986" w:rsidTr="004D6F01">
        <w:trPr>
          <w:jc w:val="center"/>
        </w:trPr>
        <w:tc>
          <w:tcPr>
            <w:tcW w:w="44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jc w:val="center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  <w:tc>
          <w:tcPr>
            <w:tcW w:w="4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</w:pPr>
          </w:p>
        </w:tc>
      </w:tr>
    </w:tbl>
    <w:p w:rsidR="007A3986" w:rsidRPr="006B1557" w:rsidRDefault="007A3986" w:rsidP="007A3986">
      <w:pPr>
        <w:pStyle w:val="ad"/>
        <w:spacing w:line="160" w:lineRule="exact"/>
        <w:ind w:left="0"/>
        <w:jc w:val="center"/>
        <w:rPr>
          <w:sz w:val="18"/>
          <w:szCs w:val="18"/>
        </w:rPr>
      </w:pPr>
      <w:r w:rsidRPr="006B1557">
        <w:rPr>
          <w:sz w:val="18"/>
          <w:szCs w:val="18"/>
          <w:vertAlign w:val="subscript"/>
        </w:rPr>
        <w:t>(Номер лицевого счёта получателя, открытого в банке)</w:t>
      </w:r>
    </w:p>
    <w:p w:rsidR="007A3986" w:rsidRPr="007C6C5E" w:rsidRDefault="007A3986" w:rsidP="007A3986">
      <w:pPr>
        <w:pStyle w:val="ad"/>
        <w:ind w:left="0"/>
        <w:rPr>
          <w:sz w:val="16"/>
          <w:szCs w:val="16"/>
        </w:rPr>
      </w:pPr>
    </w:p>
    <w:p w:rsidR="007A3986" w:rsidRDefault="007A3986" w:rsidP="00E46654">
      <w:pPr>
        <w:pStyle w:val="ad"/>
        <w:ind w:left="0" w:firstLine="0"/>
        <w:rPr>
          <w:sz w:val="24"/>
          <w:szCs w:val="24"/>
        </w:rPr>
      </w:pPr>
      <w:r>
        <w:rPr>
          <w:sz w:val="24"/>
          <w:szCs w:val="24"/>
        </w:rPr>
        <w:t>открытый в ________________________________________________________________________</w:t>
      </w:r>
    </w:p>
    <w:p w:rsidR="007A3986" w:rsidRPr="006B1557" w:rsidRDefault="007A3986" w:rsidP="00E46654">
      <w:pPr>
        <w:pStyle w:val="ad"/>
        <w:spacing w:line="160" w:lineRule="exact"/>
        <w:ind w:left="0" w:firstLine="0"/>
        <w:jc w:val="center"/>
        <w:rPr>
          <w:sz w:val="18"/>
          <w:szCs w:val="18"/>
          <w:vertAlign w:val="subscript"/>
        </w:rPr>
      </w:pPr>
      <w:r w:rsidRPr="006B1557">
        <w:rPr>
          <w:sz w:val="18"/>
          <w:szCs w:val="18"/>
          <w:vertAlign w:val="subscript"/>
        </w:rPr>
        <w:t>(Наименование и реквизиты банка получателя (ИНН/КПП, расчётный счёт банка, БИК)</w:t>
      </w:r>
    </w:p>
    <w:p w:rsidR="007A3986" w:rsidRDefault="007A3986" w:rsidP="00E46654">
      <w:pPr>
        <w:pStyle w:val="ad"/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7A3986" w:rsidRDefault="007A3986" w:rsidP="00E46654">
      <w:pPr>
        <w:pStyle w:val="ad"/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7A3986" w:rsidRPr="007205A9" w:rsidRDefault="007A3986" w:rsidP="007A3986">
      <w:pPr>
        <w:pStyle w:val="ad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Даю согласие на обработку содержащихся в настоящем заявлении, прилагаемых к заявлению копиях документов персональных данных, включая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Согласие на обработку персональных данных, содержащихся в настоящем заявлении, действует до даты подачи </w:t>
      </w:r>
      <w:r>
        <w:rPr>
          <w:sz w:val="24"/>
          <w:szCs w:val="24"/>
        </w:rPr>
        <w:lastRenderedPageBreak/>
        <w:t>заявления об отзыве настоящего согласия.</w:t>
      </w:r>
    </w:p>
    <w:p w:rsidR="007A3986" w:rsidRDefault="007A3986" w:rsidP="007A3986">
      <w:pPr>
        <w:pStyle w:val="ad"/>
        <w:spacing w:before="240"/>
        <w:ind w:left="0" w:firstLine="709"/>
        <w:rPr>
          <w:sz w:val="24"/>
          <w:szCs w:val="24"/>
        </w:rPr>
      </w:pPr>
      <w:r>
        <w:rPr>
          <w:sz w:val="24"/>
          <w:szCs w:val="24"/>
        </w:rPr>
        <w:t>К заявлению прилагаю: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984"/>
        <w:gridCol w:w="1843"/>
      </w:tblGrid>
      <w:tr w:rsidR="007A3986" w:rsidTr="004D6F01">
        <w:tc>
          <w:tcPr>
            <w:tcW w:w="6204" w:type="dxa"/>
            <w:vMerge w:val="restart"/>
            <w:shd w:val="clear" w:color="auto" w:fill="auto"/>
            <w:vAlign w:val="center"/>
          </w:tcPr>
          <w:p w:rsidR="007A3986" w:rsidRPr="00EC765E" w:rsidRDefault="007A3986" w:rsidP="004D6F01">
            <w:pPr>
              <w:pStyle w:val="ad"/>
              <w:ind w:left="0"/>
              <w:jc w:val="center"/>
              <w:rPr>
                <w:sz w:val="24"/>
                <w:szCs w:val="24"/>
              </w:rPr>
            </w:pPr>
            <w:r w:rsidRPr="00EC765E">
              <w:rPr>
                <w:sz w:val="24"/>
                <w:szCs w:val="24"/>
              </w:rPr>
              <w:t>Наименование документов, прилагаемых к заявлению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jc w:val="center"/>
              <w:rPr>
                <w:sz w:val="24"/>
                <w:szCs w:val="24"/>
              </w:rPr>
            </w:pPr>
            <w:r w:rsidRPr="00EC765E">
              <w:rPr>
                <w:sz w:val="24"/>
                <w:szCs w:val="24"/>
              </w:rPr>
              <w:t xml:space="preserve">Сведения </w:t>
            </w:r>
            <w:r>
              <w:rPr>
                <w:sz w:val="24"/>
                <w:szCs w:val="24"/>
              </w:rPr>
              <w:t xml:space="preserve">о </w:t>
            </w:r>
            <w:r w:rsidRPr="00EC765E">
              <w:rPr>
                <w:sz w:val="24"/>
                <w:szCs w:val="24"/>
              </w:rPr>
              <w:t>документах, прилагаемых к заявлению</w:t>
            </w:r>
          </w:p>
        </w:tc>
      </w:tr>
      <w:tr w:rsidR="007A3986" w:rsidTr="004D6F01">
        <w:tc>
          <w:tcPr>
            <w:tcW w:w="6204" w:type="dxa"/>
            <w:vMerge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jc w:val="center"/>
              <w:rPr>
                <w:sz w:val="24"/>
                <w:szCs w:val="24"/>
              </w:rPr>
            </w:pPr>
            <w:r w:rsidRPr="00EC765E">
              <w:rPr>
                <w:sz w:val="24"/>
                <w:szCs w:val="24"/>
              </w:rPr>
              <w:t>количество листов</w:t>
            </w:r>
          </w:p>
        </w:tc>
        <w:tc>
          <w:tcPr>
            <w:tcW w:w="1843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jc w:val="center"/>
              <w:rPr>
                <w:sz w:val="24"/>
                <w:szCs w:val="24"/>
              </w:rPr>
            </w:pPr>
            <w:r w:rsidRPr="00EC765E">
              <w:rPr>
                <w:sz w:val="24"/>
                <w:szCs w:val="24"/>
              </w:rPr>
              <w:t>количество экземпляров</w:t>
            </w:r>
          </w:p>
        </w:tc>
      </w:tr>
      <w:tr w:rsidR="007A3986" w:rsidTr="004D6F01">
        <w:tc>
          <w:tcPr>
            <w:tcW w:w="6204" w:type="dxa"/>
            <w:shd w:val="clear" w:color="auto" w:fill="auto"/>
          </w:tcPr>
          <w:p w:rsidR="007A3986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A3986" w:rsidRPr="00EC765E" w:rsidRDefault="007A3986" w:rsidP="004D6F01">
            <w:pPr>
              <w:pStyle w:val="ad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A3986" w:rsidTr="004D6F01">
        <w:tc>
          <w:tcPr>
            <w:tcW w:w="6204" w:type="dxa"/>
            <w:shd w:val="clear" w:color="auto" w:fill="auto"/>
          </w:tcPr>
          <w:p w:rsidR="007A3986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A3986" w:rsidRPr="00EC765E" w:rsidRDefault="007A3986" w:rsidP="004D6F01">
            <w:pPr>
              <w:pStyle w:val="ad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A3986" w:rsidTr="004D6F01">
        <w:tc>
          <w:tcPr>
            <w:tcW w:w="6204" w:type="dxa"/>
            <w:shd w:val="clear" w:color="auto" w:fill="auto"/>
          </w:tcPr>
          <w:p w:rsidR="007A3986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A3986" w:rsidRPr="00EC765E" w:rsidRDefault="007A3986" w:rsidP="004D6F01">
            <w:pPr>
              <w:pStyle w:val="ad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A3986" w:rsidTr="004D6F01">
        <w:tc>
          <w:tcPr>
            <w:tcW w:w="6204" w:type="dxa"/>
            <w:shd w:val="clear" w:color="auto" w:fill="auto"/>
          </w:tcPr>
          <w:p w:rsidR="007A3986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A3986" w:rsidRPr="00EC765E" w:rsidRDefault="007A3986" w:rsidP="004D6F01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7A3986" w:rsidTr="004D6F01">
        <w:tc>
          <w:tcPr>
            <w:tcW w:w="6204" w:type="dxa"/>
            <w:shd w:val="clear" w:color="auto" w:fill="auto"/>
          </w:tcPr>
          <w:p w:rsidR="007A3986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A3986" w:rsidRPr="00EC765E" w:rsidRDefault="007A3986" w:rsidP="004D6F01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7A3986" w:rsidTr="004D6F01">
        <w:tc>
          <w:tcPr>
            <w:tcW w:w="6204" w:type="dxa"/>
            <w:shd w:val="clear" w:color="auto" w:fill="auto"/>
          </w:tcPr>
          <w:p w:rsidR="007A3986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A3986" w:rsidRPr="00EC765E" w:rsidRDefault="007A3986" w:rsidP="004D6F01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7A3986" w:rsidTr="004D6F01">
        <w:tc>
          <w:tcPr>
            <w:tcW w:w="6204" w:type="dxa"/>
            <w:shd w:val="clear" w:color="auto" w:fill="auto"/>
          </w:tcPr>
          <w:p w:rsidR="007A3986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A3986" w:rsidRPr="00EC765E" w:rsidRDefault="007A3986" w:rsidP="004D6F01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7A3986" w:rsidTr="004D6F01">
        <w:tc>
          <w:tcPr>
            <w:tcW w:w="6204" w:type="dxa"/>
            <w:shd w:val="clear" w:color="auto" w:fill="auto"/>
          </w:tcPr>
          <w:p w:rsidR="007A3986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A3986" w:rsidRPr="00EC765E" w:rsidRDefault="007A3986" w:rsidP="004D6F01">
            <w:pPr>
              <w:jc w:val="center"/>
              <w:rPr>
                <w:rFonts w:eastAsia="Calibri"/>
              </w:rPr>
            </w:pPr>
          </w:p>
        </w:tc>
      </w:tr>
      <w:tr w:rsidR="007A3986" w:rsidTr="004D6F01">
        <w:tc>
          <w:tcPr>
            <w:tcW w:w="6204" w:type="dxa"/>
            <w:shd w:val="clear" w:color="auto" w:fill="auto"/>
          </w:tcPr>
          <w:p w:rsidR="007A3986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3986" w:rsidRPr="00EC765E" w:rsidRDefault="007A3986" w:rsidP="004D6F01">
            <w:pPr>
              <w:pStyle w:val="ad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A3986" w:rsidRPr="00EC765E" w:rsidRDefault="007A3986" w:rsidP="004D6F01">
            <w:pPr>
              <w:jc w:val="center"/>
              <w:rPr>
                <w:rFonts w:eastAsia="Calibri"/>
              </w:rPr>
            </w:pPr>
          </w:p>
        </w:tc>
      </w:tr>
    </w:tbl>
    <w:p w:rsidR="007A3986" w:rsidRDefault="007A3986" w:rsidP="007A3986">
      <w:pPr>
        <w:pStyle w:val="ad"/>
        <w:ind w:left="0"/>
        <w:rPr>
          <w:sz w:val="24"/>
          <w:szCs w:val="24"/>
        </w:rPr>
      </w:pPr>
    </w:p>
    <w:p w:rsidR="007A3986" w:rsidRDefault="007A3986" w:rsidP="007A3986">
      <w:pPr>
        <w:pStyle w:val="ad"/>
        <w:ind w:left="0"/>
        <w:rPr>
          <w:sz w:val="24"/>
          <w:szCs w:val="24"/>
        </w:rPr>
      </w:pPr>
    </w:p>
    <w:p w:rsidR="007A3986" w:rsidRDefault="007A3986" w:rsidP="007A3986">
      <w:pPr>
        <w:pStyle w:val="ad"/>
        <w:ind w:left="0"/>
        <w:rPr>
          <w:sz w:val="24"/>
          <w:szCs w:val="24"/>
        </w:rPr>
      </w:pPr>
      <w:r>
        <w:rPr>
          <w:sz w:val="24"/>
          <w:szCs w:val="24"/>
        </w:rPr>
        <w:t>_______________            ___________________                 __________________________________</w:t>
      </w:r>
    </w:p>
    <w:p w:rsidR="007A3986" w:rsidRDefault="007A3986" w:rsidP="007A3986">
      <w:pPr>
        <w:pStyle w:val="ad"/>
        <w:ind w:left="0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</w:t>
      </w:r>
      <w:r w:rsidRPr="002C33DF">
        <w:rPr>
          <w:sz w:val="28"/>
          <w:szCs w:val="28"/>
          <w:vertAlign w:val="subscript"/>
        </w:rPr>
        <w:t>(Дата)</w:t>
      </w:r>
      <w:r>
        <w:rPr>
          <w:sz w:val="28"/>
          <w:szCs w:val="28"/>
          <w:vertAlign w:val="subscript"/>
        </w:rPr>
        <w:t xml:space="preserve">                                          (Подпись)                                                              (Ф.И.О. заявителя)</w:t>
      </w:r>
    </w:p>
    <w:p w:rsidR="007A3986" w:rsidRDefault="007A3986" w:rsidP="007A3986">
      <w:pPr>
        <w:ind w:firstLine="709"/>
        <w:jc w:val="both"/>
        <w:rPr>
          <w:sz w:val="28"/>
          <w:szCs w:val="28"/>
        </w:rPr>
      </w:pPr>
    </w:p>
    <w:p w:rsidR="007A3986" w:rsidRDefault="007A3986" w:rsidP="007A3986">
      <w:pPr>
        <w:ind w:left="6379"/>
      </w:pPr>
      <w:r>
        <w:br w:type="page"/>
      </w:r>
      <w:r>
        <w:lastRenderedPageBreak/>
        <w:t>Приложение 2</w:t>
      </w:r>
    </w:p>
    <w:p w:rsidR="007A3986" w:rsidRDefault="007A3986" w:rsidP="007A3986">
      <w:pPr>
        <w:ind w:left="6379"/>
      </w:pPr>
      <w:r>
        <w:t>к</w:t>
      </w:r>
      <w:r w:rsidRPr="007C6C5E">
        <w:t xml:space="preserve"> Порядк</w:t>
      </w:r>
      <w:r>
        <w:t xml:space="preserve">у предоставления </w:t>
      </w:r>
      <w:r w:rsidRPr="007C6C5E">
        <w:t>гражданам</w:t>
      </w:r>
    </w:p>
    <w:p w:rsidR="007A3986" w:rsidRDefault="007A3986" w:rsidP="007A3986">
      <w:pPr>
        <w:ind w:left="6379"/>
      </w:pPr>
      <w:r w:rsidRPr="007C6C5E">
        <w:t>выплат единовременного</w:t>
      </w:r>
    </w:p>
    <w:p w:rsidR="007A3986" w:rsidRDefault="007A3986" w:rsidP="007A3986">
      <w:pPr>
        <w:ind w:left="6379"/>
      </w:pPr>
      <w:r w:rsidRPr="007C6C5E">
        <w:t>характера</w:t>
      </w:r>
      <w:r>
        <w:t xml:space="preserve"> </w:t>
      </w:r>
      <w:r w:rsidRPr="007C6C5E">
        <w:t>при возникновении</w:t>
      </w:r>
    </w:p>
    <w:p w:rsidR="007A3986" w:rsidRDefault="007A3986" w:rsidP="007A3986">
      <w:pPr>
        <w:ind w:left="6379"/>
        <w:jc w:val="both"/>
        <w:rPr>
          <w:sz w:val="28"/>
          <w:szCs w:val="28"/>
        </w:rPr>
      </w:pPr>
      <w:r w:rsidRPr="007C6C5E">
        <w:t>непредвиденных ситуаций</w:t>
      </w:r>
    </w:p>
    <w:p w:rsidR="007A3986" w:rsidRDefault="007A3986" w:rsidP="007A3986">
      <w:pPr>
        <w:ind w:firstLine="709"/>
        <w:jc w:val="both"/>
        <w:rPr>
          <w:sz w:val="28"/>
          <w:szCs w:val="28"/>
        </w:rPr>
      </w:pPr>
    </w:p>
    <w:p w:rsidR="007A3986" w:rsidRDefault="007A3986" w:rsidP="007A3986">
      <w:pPr>
        <w:jc w:val="center"/>
        <w:rPr>
          <w:b/>
        </w:rPr>
      </w:pPr>
      <w:r w:rsidRPr="007813E5">
        <w:rPr>
          <w:b/>
        </w:rPr>
        <w:t>СОГЛАСИЕ</w:t>
      </w:r>
    </w:p>
    <w:p w:rsidR="007A3986" w:rsidRDefault="007A3986" w:rsidP="007A3986">
      <w:pPr>
        <w:jc w:val="center"/>
        <w:rPr>
          <w:b/>
        </w:rPr>
      </w:pPr>
      <w:r w:rsidRPr="007813E5">
        <w:rPr>
          <w:b/>
        </w:rPr>
        <w:t>на обработку персональных данных</w:t>
      </w:r>
    </w:p>
    <w:p w:rsidR="007A3986" w:rsidRDefault="007A3986" w:rsidP="007A3986">
      <w:pPr>
        <w:jc w:val="center"/>
        <w:rPr>
          <w:b/>
        </w:rPr>
      </w:pPr>
    </w:p>
    <w:p w:rsidR="007A3986" w:rsidRPr="007813E5" w:rsidRDefault="007A3986" w:rsidP="007A3986">
      <w:r w:rsidRPr="007813E5">
        <w:t>Я</w:t>
      </w:r>
      <w:r>
        <w:t>,</w:t>
      </w:r>
      <w:r w:rsidRPr="007813E5">
        <w:t xml:space="preserve">  </w:t>
      </w:r>
      <w:r w:rsidRPr="006B1557">
        <w:t xml:space="preserve">________________________________________________________________ </w:t>
      </w:r>
      <w:r w:rsidRPr="007813E5">
        <w:t>(далее - Субъект),</w:t>
      </w:r>
    </w:p>
    <w:p w:rsidR="007A3986" w:rsidRDefault="007A3986" w:rsidP="007A3986">
      <w:pPr>
        <w:jc w:val="center"/>
        <w:rPr>
          <w:i/>
        </w:rPr>
      </w:pPr>
      <w:r w:rsidRPr="007813E5">
        <w:rPr>
          <w:i/>
        </w:rPr>
        <w:t>(фамилия, имя, отчество)</w:t>
      </w:r>
    </w:p>
    <w:p w:rsidR="007A3986" w:rsidRPr="006B1557" w:rsidRDefault="007A3986" w:rsidP="007A3986">
      <w:pPr>
        <w:jc w:val="center"/>
        <w:rPr>
          <w:i/>
          <w:sz w:val="16"/>
          <w:szCs w:val="16"/>
        </w:rPr>
      </w:pPr>
    </w:p>
    <w:p w:rsidR="007A3986" w:rsidRPr="006B1557" w:rsidRDefault="007A3986" w:rsidP="007A3986">
      <w:pPr>
        <w:jc w:val="both"/>
      </w:pPr>
      <w:r w:rsidRPr="007813E5">
        <w:t>даю свое согласие</w:t>
      </w:r>
      <w:r>
        <w:t xml:space="preserve">  </w:t>
      </w:r>
      <w:r w:rsidRPr="006B1557">
        <w:t>Администрации Томского района</w:t>
      </w:r>
      <w:r w:rsidRPr="006B1557">
        <w:rPr>
          <w:b/>
        </w:rPr>
        <w:t xml:space="preserve"> </w:t>
      </w:r>
      <w:r w:rsidRPr="006B1557">
        <w:t>(далее – Оператор</w:t>
      </w:r>
      <w:r>
        <w:t xml:space="preserve">) </w:t>
      </w:r>
      <w:r w:rsidRPr="006B1557">
        <w:t xml:space="preserve">на обработку своих </w:t>
      </w:r>
      <w:r>
        <w:t>персональных данных</w:t>
      </w:r>
      <w:r w:rsidRPr="006B1557">
        <w:t xml:space="preserve"> на следующих условиях: </w:t>
      </w:r>
    </w:p>
    <w:p w:rsidR="007A3986" w:rsidRPr="006B1557" w:rsidRDefault="007A3986" w:rsidP="007A3986">
      <w:pPr>
        <w:numPr>
          <w:ilvl w:val="0"/>
          <w:numId w:val="7"/>
        </w:numPr>
        <w:suppressAutoHyphens w:val="0"/>
        <w:ind w:left="357" w:hanging="357"/>
        <w:jc w:val="both"/>
        <w:rPr>
          <w:u w:val="single"/>
        </w:rPr>
      </w:pPr>
      <w:r w:rsidRPr="006B1557">
        <w:t xml:space="preserve">Оператор осуществляет обработку персональных данных Субъекта в целях </w:t>
      </w:r>
      <w:r>
        <w:t>предоставления</w:t>
      </w:r>
      <w:r w:rsidRPr="006B1557">
        <w:t xml:space="preserve"> выплат единовременного характера при возникновении непредвиденных ситуаций</w:t>
      </w:r>
      <w:r>
        <w:t>.</w:t>
      </w:r>
    </w:p>
    <w:p w:rsidR="007A3986" w:rsidRPr="0046413F" w:rsidRDefault="007A3986" w:rsidP="007A3986">
      <w:pPr>
        <w:numPr>
          <w:ilvl w:val="0"/>
          <w:numId w:val="5"/>
        </w:numPr>
        <w:suppressAutoHyphens w:val="0"/>
        <w:ind w:left="357" w:hanging="357"/>
        <w:jc w:val="both"/>
      </w:pPr>
      <w:r w:rsidRPr="0046413F">
        <w:t>Перечень персональных данных</w:t>
      </w:r>
      <w:r>
        <w:t>,</w:t>
      </w:r>
      <w:r w:rsidRPr="0046413F">
        <w:t xml:space="preserve"> передаваемых Оператору на обработку:</w:t>
      </w:r>
    </w:p>
    <w:p w:rsidR="007A3986" w:rsidRPr="007813E5" w:rsidRDefault="007A3986" w:rsidP="007A3986">
      <w:pPr>
        <w:numPr>
          <w:ilvl w:val="0"/>
          <w:numId w:val="6"/>
        </w:numPr>
        <w:suppressAutoHyphens w:val="0"/>
        <w:jc w:val="both"/>
      </w:pPr>
      <w:r w:rsidRPr="007813E5">
        <w:t>фамилия, имя, отчество;</w:t>
      </w:r>
    </w:p>
    <w:p w:rsidR="007A3986" w:rsidRDefault="007A3986" w:rsidP="007A3986">
      <w:pPr>
        <w:numPr>
          <w:ilvl w:val="0"/>
          <w:numId w:val="6"/>
        </w:numPr>
        <w:suppressAutoHyphens w:val="0"/>
        <w:jc w:val="both"/>
      </w:pPr>
      <w:r>
        <w:t>дата рождения;</w:t>
      </w:r>
    </w:p>
    <w:p w:rsidR="007A3986" w:rsidRDefault="007A3986" w:rsidP="007A3986">
      <w:pPr>
        <w:numPr>
          <w:ilvl w:val="0"/>
          <w:numId w:val="6"/>
        </w:numPr>
        <w:suppressAutoHyphens w:val="0"/>
        <w:jc w:val="both"/>
      </w:pPr>
      <w:r>
        <w:t>паспортные данные;</w:t>
      </w:r>
    </w:p>
    <w:p w:rsidR="007A3986" w:rsidRDefault="007A3986" w:rsidP="007A3986">
      <w:pPr>
        <w:numPr>
          <w:ilvl w:val="0"/>
          <w:numId w:val="6"/>
        </w:numPr>
        <w:suppressAutoHyphens w:val="0"/>
        <w:jc w:val="both"/>
      </w:pPr>
      <w:r w:rsidRPr="007813E5">
        <w:t>контактный телефон</w:t>
      </w:r>
      <w:r>
        <w:t xml:space="preserve"> (домашний, сотовый, рабочий)</w:t>
      </w:r>
      <w:r w:rsidRPr="007813E5">
        <w:t>;</w:t>
      </w:r>
    </w:p>
    <w:p w:rsidR="007A3986" w:rsidRDefault="007A3986" w:rsidP="007A3986">
      <w:pPr>
        <w:numPr>
          <w:ilvl w:val="0"/>
          <w:numId w:val="6"/>
        </w:numPr>
        <w:suppressAutoHyphens w:val="0"/>
        <w:jc w:val="both"/>
      </w:pPr>
      <w:r>
        <w:t>фактический адрес проживания;</w:t>
      </w:r>
    </w:p>
    <w:p w:rsidR="007A3986" w:rsidRDefault="007A3986" w:rsidP="007A3986">
      <w:pPr>
        <w:numPr>
          <w:ilvl w:val="0"/>
          <w:numId w:val="6"/>
        </w:numPr>
        <w:suppressAutoHyphens w:val="0"/>
        <w:jc w:val="both"/>
      </w:pPr>
      <w:r>
        <w:t>адрес размещения офиса;</w:t>
      </w:r>
    </w:p>
    <w:p w:rsidR="007A3986" w:rsidRDefault="007A3986" w:rsidP="007A3986">
      <w:pPr>
        <w:numPr>
          <w:ilvl w:val="0"/>
          <w:numId w:val="6"/>
        </w:numPr>
        <w:suppressAutoHyphens w:val="0"/>
        <w:jc w:val="both"/>
      </w:pPr>
      <w:r>
        <w:t>СНИЛС;</w:t>
      </w:r>
    </w:p>
    <w:p w:rsidR="007A3986" w:rsidRDefault="007A3986" w:rsidP="007A3986">
      <w:pPr>
        <w:numPr>
          <w:ilvl w:val="0"/>
          <w:numId w:val="6"/>
        </w:numPr>
        <w:suppressAutoHyphens w:val="0"/>
        <w:jc w:val="both"/>
      </w:pPr>
      <w:r>
        <w:t>прочие.</w:t>
      </w:r>
    </w:p>
    <w:p w:rsidR="007A3986" w:rsidRPr="0046413F" w:rsidRDefault="007A3986" w:rsidP="007A3986">
      <w:pPr>
        <w:numPr>
          <w:ilvl w:val="0"/>
          <w:numId w:val="7"/>
        </w:numPr>
        <w:suppressAutoHyphens w:val="0"/>
        <w:ind w:left="357" w:hanging="357"/>
        <w:jc w:val="both"/>
      </w:pPr>
      <w:r w:rsidRPr="0046413F">
        <w:t xml:space="preserve"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</w:r>
      <w:r>
        <w:t xml:space="preserve"> Федеральном законе </w:t>
      </w:r>
      <w:r w:rsidRPr="0046413F">
        <w:t>от 27.07.2006</w:t>
      </w:r>
      <w:r>
        <w:t xml:space="preserve">  </w:t>
      </w:r>
      <w:r w:rsidRPr="0046413F">
        <w:t>№</w:t>
      </w:r>
      <w:r>
        <w:t xml:space="preserve"> </w:t>
      </w:r>
      <w:r w:rsidRPr="0046413F">
        <w:t>152</w:t>
      </w:r>
      <w:r>
        <w:t>-ФЗ</w:t>
      </w:r>
      <w:r w:rsidRPr="0046413F">
        <w:t>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7A3986" w:rsidRPr="0046413F" w:rsidRDefault="007A3986" w:rsidP="007A3986">
      <w:pPr>
        <w:numPr>
          <w:ilvl w:val="0"/>
          <w:numId w:val="7"/>
        </w:numPr>
        <w:suppressAutoHyphens w:val="0"/>
        <w:ind w:left="357" w:hanging="357"/>
        <w:jc w:val="both"/>
      </w:pPr>
      <w:r w:rsidRPr="0046413F">
        <w:t>Настоящее согласие действует бессрочно.</w:t>
      </w:r>
    </w:p>
    <w:p w:rsidR="007A3986" w:rsidRPr="0046413F" w:rsidRDefault="007A3986" w:rsidP="007A3986">
      <w:pPr>
        <w:numPr>
          <w:ilvl w:val="0"/>
          <w:numId w:val="7"/>
        </w:numPr>
        <w:suppressAutoHyphens w:val="0"/>
        <w:ind w:left="357" w:hanging="357"/>
        <w:jc w:val="both"/>
      </w:pPr>
      <w:r w:rsidRPr="0046413F"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7A3986" w:rsidRDefault="007A3986" w:rsidP="007A3986">
      <w:pPr>
        <w:numPr>
          <w:ilvl w:val="0"/>
          <w:numId w:val="7"/>
        </w:numPr>
        <w:suppressAutoHyphens w:val="0"/>
        <w:ind w:left="357" w:hanging="357"/>
        <w:jc w:val="both"/>
      </w:pPr>
      <w:r w:rsidRPr="0046413F">
        <w:t>Субъект по письменному запросу имеет право на получение информации, касающейся обработки его персональных д</w:t>
      </w:r>
      <w:r>
        <w:t>анных (в соответствии с п.4 ст.</w:t>
      </w:r>
      <w:r w:rsidRPr="0046413F">
        <w:t>14 Ф</w:t>
      </w:r>
      <w:r>
        <w:t>едерального закона</w:t>
      </w:r>
      <w:r w:rsidRPr="0046413F">
        <w:t xml:space="preserve"> от 27.06.2006</w:t>
      </w:r>
      <w:r>
        <w:t xml:space="preserve">  </w:t>
      </w:r>
      <w:r w:rsidRPr="0046413F">
        <w:t>№</w:t>
      </w:r>
      <w:r>
        <w:t xml:space="preserve"> </w:t>
      </w:r>
      <w:r w:rsidRPr="0046413F">
        <w:t>152</w:t>
      </w:r>
      <w:r>
        <w:t>-ФЗ</w:t>
      </w:r>
      <w:r w:rsidRPr="0046413F">
        <w:t xml:space="preserve">). </w:t>
      </w:r>
    </w:p>
    <w:p w:rsidR="007A3986" w:rsidRPr="0046413F" w:rsidRDefault="007A3986" w:rsidP="007A3986">
      <w:pPr>
        <w:jc w:val="both"/>
      </w:pPr>
    </w:p>
    <w:p w:rsidR="007A3986" w:rsidRPr="006B1557" w:rsidRDefault="007A3986" w:rsidP="007A3986">
      <w:r>
        <w:t>«_____»___________20____г</w:t>
      </w:r>
      <w:r w:rsidRPr="007813E5">
        <w:t xml:space="preserve">.       </w:t>
      </w:r>
      <w:r>
        <w:t xml:space="preserve">         </w:t>
      </w:r>
      <w:r w:rsidRPr="007813E5">
        <w:t>_________</w:t>
      </w:r>
      <w:r>
        <w:t>___</w:t>
      </w:r>
      <w:r w:rsidRPr="007813E5">
        <w:t xml:space="preserve">__ </w:t>
      </w:r>
      <w:r w:rsidRPr="000432A3">
        <w:t xml:space="preserve"> / </w:t>
      </w:r>
      <w:r w:rsidRPr="006B1557">
        <w:t>_____________________________</w:t>
      </w:r>
    </w:p>
    <w:p w:rsidR="007A3986" w:rsidRPr="007813E5" w:rsidRDefault="007A3986" w:rsidP="007A3986">
      <w:pPr>
        <w:ind w:left="2124" w:hanging="1840"/>
        <w:rPr>
          <w:i/>
        </w:rPr>
      </w:pPr>
      <w:r>
        <w:rPr>
          <w:i/>
        </w:rPr>
        <w:t xml:space="preserve">                Дата                                                             </w:t>
      </w:r>
      <w:r w:rsidRPr="007813E5">
        <w:rPr>
          <w:i/>
        </w:rPr>
        <w:t xml:space="preserve">Подпись          </w:t>
      </w:r>
      <w:r>
        <w:rPr>
          <w:i/>
        </w:rPr>
        <w:t xml:space="preserve">                              </w:t>
      </w:r>
      <w:r w:rsidRPr="007813E5">
        <w:rPr>
          <w:i/>
        </w:rPr>
        <w:t xml:space="preserve"> ФИО</w:t>
      </w:r>
    </w:p>
    <w:p w:rsidR="007A3986" w:rsidRDefault="007A3986" w:rsidP="007A3986">
      <w:pPr>
        <w:ind w:firstLine="426"/>
        <w:jc w:val="both"/>
      </w:pPr>
    </w:p>
    <w:p w:rsidR="007A3986" w:rsidRDefault="007A3986" w:rsidP="007A3986">
      <w:pPr>
        <w:ind w:firstLine="426"/>
        <w:jc w:val="both"/>
      </w:pPr>
    </w:p>
    <w:p w:rsidR="007A3986" w:rsidRDefault="007A3986" w:rsidP="007A3986">
      <w:pPr>
        <w:ind w:firstLine="426"/>
        <w:jc w:val="both"/>
      </w:pPr>
      <w:r>
        <w:t>Подтверждаю, что ознакомлен</w:t>
      </w:r>
      <w:r w:rsidRPr="007813E5">
        <w:t>(а) с положениями Феде</w:t>
      </w:r>
      <w:r>
        <w:t>рального закона от 27.07.2006      №</w:t>
      </w:r>
      <w:r w:rsidRPr="007813E5">
        <w:t>152-ФЗ «О персональных данных», права</w:t>
      </w:r>
      <w:r>
        <w:t xml:space="preserve"> </w:t>
      </w:r>
      <w:r w:rsidRPr="007813E5">
        <w:t xml:space="preserve">и обязанности в области защиты </w:t>
      </w:r>
      <w:r>
        <w:t>п</w:t>
      </w:r>
      <w:r w:rsidRPr="007813E5">
        <w:t>ерсональных данных мне разъяснены.</w:t>
      </w:r>
    </w:p>
    <w:p w:rsidR="007A3986" w:rsidRDefault="007A3986" w:rsidP="007A3986">
      <w:pPr>
        <w:ind w:firstLine="426"/>
        <w:jc w:val="both"/>
      </w:pPr>
    </w:p>
    <w:p w:rsidR="007A3986" w:rsidRPr="00B0663F" w:rsidRDefault="007A3986" w:rsidP="007A3986">
      <w:pPr>
        <w:rPr>
          <w:u w:val="single"/>
        </w:rPr>
      </w:pPr>
      <w:r>
        <w:t>«_____»___________20____г</w:t>
      </w:r>
      <w:r w:rsidRPr="007813E5">
        <w:t xml:space="preserve">.       </w:t>
      </w:r>
      <w:r>
        <w:t xml:space="preserve">         </w:t>
      </w:r>
      <w:r w:rsidRPr="007813E5">
        <w:t>_________</w:t>
      </w:r>
      <w:r>
        <w:t>___</w:t>
      </w:r>
      <w:r w:rsidRPr="007813E5">
        <w:t xml:space="preserve">__ </w:t>
      </w:r>
      <w:r w:rsidRPr="000432A3">
        <w:t xml:space="preserve"> / </w:t>
      </w:r>
      <w:r w:rsidRPr="006B1557">
        <w:t>_____________________________</w:t>
      </w:r>
    </w:p>
    <w:p w:rsidR="007A3986" w:rsidRPr="007813E5" w:rsidRDefault="007A3986" w:rsidP="007A3986">
      <w:pPr>
        <w:ind w:left="2124" w:hanging="1840"/>
      </w:pPr>
      <w:r>
        <w:rPr>
          <w:i/>
        </w:rPr>
        <w:t xml:space="preserve">                Дата                                                             </w:t>
      </w:r>
      <w:r w:rsidRPr="007813E5">
        <w:rPr>
          <w:i/>
        </w:rPr>
        <w:t xml:space="preserve">Подпись          </w:t>
      </w:r>
      <w:r>
        <w:rPr>
          <w:i/>
        </w:rPr>
        <w:t xml:space="preserve">                              </w:t>
      </w:r>
      <w:r w:rsidRPr="007813E5">
        <w:rPr>
          <w:i/>
        </w:rPr>
        <w:t xml:space="preserve"> ФИО</w:t>
      </w:r>
    </w:p>
    <w:p w:rsidR="00426410" w:rsidRDefault="00426410" w:rsidP="00426410">
      <w:pPr>
        <w:tabs>
          <w:tab w:val="left" w:pos="8505"/>
        </w:tabs>
        <w:jc w:val="both"/>
        <w:rPr>
          <w:sz w:val="26"/>
          <w:szCs w:val="26"/>
        </w:rPr>
      </w:pPr>
    </w:p>
    <w:p w:rsidR="00E46654" w:rsidRDefault="00E46654" w:rsidP="00426410">
      <w:pPr>
        <w:tabs>
          <w:tab w:val="left" w:pos="8505"/>
        </w:tabs>
        <w:jc w:val="both"/>
        <w:rPr>
          <w:sz w:val="26"/>
          <w:szCs w:val="26"/>
        </w:rPr>
      </w:pPr>
    </w:p>
    <w:p w:rsidR="00E46654" w:rsidRPr="00E46654" w:rsidRDefault="00E46654" w:rsidP="00E46654">
      <w:pPr>
        <w:pStyle w:val="a5"/>
        <w:ind w:left="5529"/>
        <w:rPr>
          <w:sz w:val="24"/>
          <w:szCs w:val="24"/>
        </w:rPr>
      </w:pPr>
      <w:r>
        <w:rPr>
          <w:sz w:val="26"/>
          <w:szCs w:val="26"/>
        </w:rPr>
        <w:br w:type="page"/>
      </w:r>
      <w:r w:rsidRPr="00E46654">
        <w:rPr>
          <w:sz w:val="24"/>
          <w:szCs w:val="24"/>
        </w:rPr>
        <w:lastRenderedPageBreak/>
        <w:t>Приложение 2</w:t>
      </w:r>
    </w:p>
    <w:p w:rsidR="00E46654" w:rsidRPr="00E46654" w:rsidRDefault="00E46654" w:rsidP="00E46654">
      <w:pPr>
        <w:pStyle w:val="a5"/>
        <w:ind w:left="5529"/>
        <w:rPr>
          <w:sz w:val="24"/>
          <w:szCs w:val="24"/>
        </w:rPr>
      </w:pPr>
    </w:p>
    <w:p w:rsidR="00E46654" w:rsidRPr="00E46654" w:rsidRDefault="00E46654" w:rsidP="00E46654">
      <w:pPr>
        <w:pStyle w:val="a5"/>
        <w:ind w:left="5529"/>
        <w:rPr>
          <w:sz w:val="24"/>
          <w:szCs w:val="24"/>
        </w:rPr>
      </w:pPr>
      <w:r w:rsidRPr="00E46654">
        <w:rPr>
          <w:sz w:val="24"/>
          <w:szCs w:val="24"/>
        </w:rPr>
        <w:t xml:space="preserve">к постановлению Администрации Томского района </w:t>
      </w:r>
    </w:p>
    <w:p w:rsidR="00E46654" w:rsidRPr="00E46654" w:rsidRDefault="00E46654" w:rsidP="00E46654">
      <w:pPr>
        <w:pStyle w:val="a5"/>
        <w:ind w:left="5529"/>
        <w:rPr>
          <w:sz w:val="24"/>
          <w:szCs w:val="24"/>
        </w:rPr>
      </w:pPr>
      <w:r w:rsidRPr="00E46654">
        <w:rPr>
          <w:sz w:val="24"/>
          <w:szCs w:val="24"/>
        </w:rPr>
        <w:t>от 08.09.2025 № 463-П</w:t>
      </w:r>
    </w:p>
    <w:p w:rsidR="00E46654" w:rsidRPr="00CE3A04" w:rsidRDefault="00E46654" w:rsidP="00E46654">
      <w:pPr>
        <w:pStyle w:val="a5"/>
        <w:jc w:val="center"/>
        <w:rPr>
          <w:sz w:val="26"/>
          <w:szCs w:val="26"/>
        </w:rPr>
      </w:pPr>
    </w:p>
    <w:p w:rsidR="00E46654" w:rsidRPr="00CE3A04" w:rsidRDefault="00E46654" w:rsidP="00E46654">
      <w:pPr>
        <w:pStyle w:val="a5"/>
        <w:jc w:val="center"/>
        <w:rPr>
          <w:sz w:val="26"/>
          <w:szCs w:val="26"/>
        </w:rPr>
      </w:pPr>
    </w:p>
    <w:p w:rsidR="00E46654" w:rsidRPr="00186B4A" w:rsidRDefault="00E46654" w:rsidP="00E46654">
      <w:pPr>
        <w:pStyle w:val="a5"/>
        <w:jc w:val="center"/>
        <w:rPr>
          <w:sz w:val="28"/>
          <w:szCs w:val="28"/>
        </w:rPr>
      </w:pPr>
      <w:r w:rsidRPr="00186B4A">
        <w:rPr>
          <w:sz w:val="28"/>
          <w:szCs w:val="28"/>
        </w:rPr>
        <w:t xml:space="preserve">Состав комиссии </w:t>
      </w:r>
      <w:r w:rsidRPr="00760BA7">
        <w:rPr>
          <w:sz w:val="28"/>
          <w:szCs w:val="28"/>
        </w:rPr>
        <w:t>по предоставлению гражданам</w:t>
      </w:r>
      <w:r w:rsidRPr="00186B4A">
        <w:rPr>
          <w:sz w:val="28"/>
          <w:szCs w:val="28"/>
        </w:rPr>
        <w:t xml:space="preserve"> выплат единовременного характера при возникновении непредвиденных ситуаций</w:t>
      </w:r>
    </w:p>
    <w:p w:rsidR="00E46654" w:rsidRPr="00CE3A04" w:rsidRDefault="00E46654" w:rsidP="00E46654">
      <w:pPr>
        <w:pStyle w:val="a5"/>
        <w:jc w:val="center"/>
        <w:rPr>
          <w:sz w:val="26"/>
          <w:szCs w:val="26"/>
        </w:rPr>
      </w:pPr>
    </w:p>
    <w:p w:rsidR="00E46654" w:rsidRPr="00CE3A04" w:rsidRDefault="00E46654" w:rsidP="00E46654">
      <w:pPr>
        <w:pStyle w:val="a5"/>
        <w:jc w:val="center"/>
        <w:rPr>
          <w:sz w:val="26"/>
          <w:szCs w:val="26"/>
        </w:rPr>
      </w:pPr>
    </w:p>
    <w:tbl>
      <w:tblPr>
        <w:tblStyle w:val="af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4"/>
        <w:gridCol w:w="7087"/>
      </w:tblGrid>
      <w:tr w:rsidR="00E46654" w:rsidRPr="00862537" w:rsidTr="004D6F01">
        <w:trPr>
          <w:trHeight w:val="20"/>
        </w:trPr>
        <w:tc>
          <w:tcPr>
            <w:tcW w:w="2518" w:type="dxa"/>
            <w:hideMark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Невиницына Л.Н.</w:t>
            </w:r>
          </w:p>
        </w:tc>
        <w:tc>
          <w:tcPr>
            <w:tcW w:w="284" w:type="dxa"/>
            <w:hideMark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7" w:type="dxa"/>
            <w:hideMark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заместитель Главы Томского района по социальной политике – председатель Комиссии</w:t>
            </w:r>
          </w:p>
        </w:tc>
      </w:tr>
      <w:tr w:rsidR="00E46654" w:rsidRPr="00862537" w:rsidTr="004D6F01">
        <w:trPr>
          <w:trHeight w:val="20"/>
        </w:trPr>
        <w:tc>
          <w:tcPr>
            <w:tcW w:w="2518" w:type="dxa"/>
            <w:hideMark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Черников А.А.</w:t>
            </w:r>
          </w:p>
        </w:tc>
        <w:tc>
          <w:tcPr>
            <w:tcW w:w="284" w:type="dxa"/>
            <w:hideMark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7" w:type="dxa"/>
            <w:hideMark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начальник Управления по социальной политике Админис</w:t>
            </w:r>
            <w:bookmarkStart w:id="1" w:name="_GoBack"/>
            <w:bookmarkEnd w:id="1"/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трации Томского района – заместитель председателя Комиссии</w:t>
            </w:r>
          </w:p>
        </w:tc>
      </w:tr>
      <w:tr w:rsidR="00E46654" w:rsidRPr="00862537" w:rsidTr="004D6F01">
        <w:trPr>
          <w:trHeight w:val="20"/>
        </w:trPr>
        <w:tc>
          <w:tcPr>
            <w:tcW w:w="2518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Гаврилова А.В.</w:t>
            </w:r>
          </w:p>
        </w:tc>
        <w:tc>
          <w:tcPr>
            <w:tcW w:w="284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7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ведущий специалист Управления по социальной политике Администрации Томского района – секретарь Комиссии</w:t>
            </w:r>
          </w:p>
        </w:tc>
      </w:tr>
      <w:tr w:rsidR="00E46654" w:rsidRPr="00862537" w:rsidTr="004D6F01">
        <w:trPr>
          <w:trHeight w:val="20"/>
        </w:trPr>
        <w:tc>
          <w:tcPr>
            <w:tcW w:w="2518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4" w:type="dxa"/>
          </w:tcPr>
          <w:p w:rsidR="00E46654" w:rsidRPr="00862537" w:rsidRDefault="00E46654" w:rsidP="004D6F01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87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E46654" w:rsidRPr="00862537" w:rsidTr="004D6F01">
        <w:trPr>
          <w:trHeight w:val="20"/>
        </w:trPr>
        <w:tc>
          <w:tcPr>
            <w:tcW w:w="2518" w:type="dxa"/>
          </w:tcPr>
          <w:p w:rsidR="00E46654" w:rsidRPr="00862537" w:rsidRDefault="00E46654" w:rsidP="004D6F01">
            <w:pPr>
              <w:pStyle w:val="2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Члены комиссии:</w:t>
            </w:r>
          </w:p>
          <w:p w:rsidR="00E46654" w:rsidRPr="00862537" w:rsidRDefault="00E46654" w:rsidP="004D6F01">
            <w:pPr>
              <w:pStyle w:val="2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371" w:type="dxa"/>
            <w:gridSpan w:val="2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E46654" w:rsidRPr="00862537" w:rsidTr="004D6F01">
        <w:trPr>
          <w:trHeight w:val="20"/>
        </w:trPr>
        <w:tc>
          <w:tcPr>
            <w:tcW w:w="2518" w:type="dxa"/>
            <w:hideMark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Кардаполов И.И.</w:t>
            </w:r>
          </w:p>
        </w:tc>
        <w:tc>
          <w:tcPr>
            <w:tcW w:w="284" w:type="dxa"/>
            <w:hideMark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7" w:type="dxa"/>
            <w:hideMark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заместитель начальника Управления по социальной политике Администрации Томского района</w:t>
            </w:r>
          </w:p>
        </w:tc>
      </w:tr>
      <w:tr w:rsidR="00E46654" w:rsidRPr="00862537" w:rsidTr="004D6F01">
        <w:trPr>
          <w:trHeight w:val="20"/>
        </w:trPr>
        <w:tc>
          <w:tcPr>
            <w:tcW w:w="2518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Филюшина О.М.</w:t>
            </w:r>
          </w:p>
        </w:tc>
        <w:tc>
          <w:tcPr>
            <w:tcW w:w="284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7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начальник отдела по опеке и попечительству Управления по социальной политике Администрации Томского района</w:t>
            </w:r>
          </w:p>
        </w:tc>
      </w:tr>
      <w:tr w:rsidR="00E46654" w:rsidRPr="00862537" w:rsidTr="004D6F01">
        <w:trPr>
          <w:trHeight w:val="20"/>
        </w:trPr>
        <w:tc>
          <w:tcPr>
            <w:tcW w:w="2518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Аксёнов Ю.В.</w:t>
            </w:r>
          </w:p>
        </w:tc>
        <w:tc>
          <w:tcPr>
            <w:tcW w:w="284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7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Главный специалист Комитета по ГО и ЧС Управления жилищно-коммунального хозяйства, гражданской обороны и чрезвычайных ситуаций</w:t>
            </w:r>
          </w:p>
        </w:tc>
      </w:tr>
      <w:tr w:rsidR="00E46654" w:rsidRPr="00862537" w:rsidTr="004D6F01">
        <w:trPr>
          <w:trHeight w:val="20"/>
        </w:trPr>
        <w:tc>
          <w:tcPr>
            <w:tcW w:w="2518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Гейн Н.А.</w:t>
            </w:r>
          </w:p>
        </w:tc>
        <w:tc>
          <w:tcPr>
            <w:tcW w:w="284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7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директор ОГКУ «Центр социальной поддержки населения Томского района» (по согласованию)</w:t>
            </w:r>
          </w:p>
        </w:tc>
      </w:tr>
      <w:tr w:rsidR="00E46654" w:rsidRPr="00862537" w:rsidTr="004D6F01">
        <w:trPr>
          <w:trHeight w:val="20"/>
        </w:trPr>
        <w:tc>
          <w:tcPr>
            <w:tcW w:w="2518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Член комиссии</w:t>
            </w:r>
          </w:p>
        </w:tc>
        <w:tc>
          <w:tcPr>
            <w:tcW w:w="284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7" w:type="dxa"/>
          </w:tcPr>
          <w:p w:rsidR="00E46654" w:rsidRPr="00862537" w:rsidRDefault="00E46654" w:rsidP="004D6F01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86253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глава сельского поселения Томского района по месту проживания гражданина, обратившегося за </w:t>
            </w:r>
            <w:r w:rsidRPr="00862537">
              <w:rPr>
                <w:rFonts w:ascii="Times New Roman" w:hAnsi="Times New Roman"/>
                <w:sz w:val="26"/>
                <w:szCs w:val="26"/>
              </w:rPr>
              <w:t>назначением выплаты единовременного характера</w:t>
            </w:r>
          </w:p>
        </w:tc>
      </w:tr>
    </w:tbl>
    <w:p w:rsidR="00E46654" w:rsidRPr="009E0277" w:rsidRDefault="00E46654" w:rsidP="00E46654"/>
    <w:p w:rsidR="00E46654" w:rsidRPr="0049241D" w:rsidRDefault="00E46654" w:rsidP="00426410">
      <w:pPr>
        <w:tabs>
          <w:tab w:val="left" w:pos="8505"/>
        </w:tabs>
        <w:jc w:val="both"/>
        <w:rPr>
          <w:sz w:val="26"/>
          <w:szCs w:val="26"/>
        </w:rPr>
      </w:pPr>
    </w:p>
    <w:sectPr w:rsidR="00E46654" w:rsidRPr="0049241D" w:rsidSect="00426410">
      <w:headerReference w:type="default" r:id="rId11"/>
      <w:pgSz w:w="11906" w:h="16838"/>
      <w:pgMar w:top="1134" w:right="567" w:bottom="70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08B" w:rsidRDefault="0096408B" w:rsidP="00F13702">
      <w:r>
        <w:separator/>
      </w:r>
    </w:p>
  </w:endnote>
  <w:endnote w:type="continuationSeparator" w:id="0">
    <w:p w:rsidR="0096408B" w:rsidRDefault="0096408B" w:rsidP="00F1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08B" w:rsidRDefault="0096408B" w:rsidP="00F13702">
      <w:r>
        <w:separator/>
      </w:r>
    </w:p>
  </w:footnote>
  <w:footnote w:type="continuationSeparator" w:id="0">
    <w:p w:rsidR="0096408B" w:rsidRDefault="0096408B" w:rsidP="00F13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702" w:rsidRDefault="00F1370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62537">
      <w:rPr>
        <w:noProof/>
      </w:rPr>
      <w:t>7</w:t>
    </w:r>
    <w:r>
      <w:fldChar w:fldCharType="end"/>
    </w:r>
  </w:p>
  <w:p w:rsidR="00F13702" w:rsidRDefault="00F1370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CA1876"/>
    <w:multiLevelType w:val="multilevel"/>
    <w:tmpl w:val="B65EE7FE"/>
    <w:lvl w:ilvl="0">
      <w:start w:val="7"/>
      <w:numFmt w:val="decimal"/>
      <w:lvlText w:val="%1"/>
      <w:lvlJc w:val="left"/>
      <w:pPr>
        <w:ind w:left="214" w:hanging="5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" w:hanging="535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88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2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6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535"/>
      </w:pPr>
      <w:rPr>
        <w:rFonts w:hint="default"/>
        <w:lang w:val="ru-RU" w:eastAsia="en-US" w:bidi="ar-SA"/>
      </w:rPr>
    </w:lvl>
  </w:abstractNum>
  <w:abstractNum w:abstractNumId="2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9A678DD"/>
    <w:multiLevelType w:val="multilevel"/>
    <w:tmpl w:val="2C8AF796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80" w:hanging="2160"/>
      </w:pPr>
      <w:rPr>
        <w:rFonts w:hint="default"/>
      </w:rPr>
    </w:lvl>
  </w:abstractNum>
  <w:abstractNum w:abstractNumId="5">
    <w:nsid w:val="732F1FEA"/>
    <w:multiLevelType w:val="multilevel"/>
    <w:tmpl w:val="95D47E80"/>
    <w:lvl w:ilvl="0">
      <w:start w:val="1"/>
      <w:numFmt w:val="decimal"/>
      <w:lvlText w:val="%1."/>
      <w:lvlJc w:val="left"/>
      <w:pPr>
        <w:ind w:left="214" w:hanging="44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" w:hanging="68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88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2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6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78"/>
    <w:rsid w:val="00022138"/>
    <w:rsid w:val="00031A22"/>
    <w:rsid w:val="00091A15"/>
    <w:rsid w:val="00091ECD"/>
    <w:rsid w:val="0010746D"/>
    <w:rsid w:val="001205C0"/>
    <w:rsid w:val="00163666"/>
    <w:rsid w:val="00172C31"/>
    <w:rsid w:val="00184ECA"/>
    <w:rsid w:val="001A7DA8"/>
    <w:rsid w:val="001B76B0"/>
    <w:rsid w:val="001E615F"/>
    <w:rsid w:val="001F02E0"/>
    <w:rsid w:val="00227758"/>
    <w:rsid w:val="0024650D"/>
    <w:rsid w:val="00256AC6"/>
    <w:rsid w:val="00271FF9"/>
    <w:rsid w:val="00291A22"/>
    <w:rsid w:val="002934D2"/>
    <w:rsid w:val="002F36D3"/>
    <w:rsid w:val="003212DE"/>
    <w:rsid w:val="00357887"/>
    <w:rsid w:val="00357AFC"/>
    <w:rsid w:val="00360539"/>
    <w:rsid w:val="003C63AA"/>
    <w:rsid w:val="00402253"/>
    <w:rsid w:val="00416B7F"/>
    <w:rsid w:val="004258E6"/>
    <w:rsid w:val="00426410"/>
    <w:rsid w:val="00456216"/>
    <w:rsid w:val="0049241D"/>
    <w:rsid w:val="00492769"/>
    <w:rsid w:val="004B0125"/>
    <w:rsid w:val="004E2F3B"/>
    <w:rsid w:val="004F2D9D"/>
    <w:rsid w:val="005D6B41"/>
    <w:rsid w:val="00620611"/>
    <w:rsid w:val="00636797"/>
    <w:rsid w:val="00662EC2"/>
    <w:rsid w:val="00664C48"/>
    <w:rsid w:val="00664D28"/>
    <w:rsid w:val="00705A40"/>
    <w:rsid w:val="00783811"/>
    <w:rsid w:val="007A3986"/>
    <w:rsid w:val="007C1CCC"/>
    <w:rsid w:val="0085649B"/>
    <w:rsid w:val="00862537"/>
    <w:rsid w:val="008710A8"/>
    <w:rsid w:val="00871527"/>
    <w:rsid w:val="00874072"/>
    <w:rsid w:val="008922BA"/>
    <w:rsid w:val="008A7A78"/>
    <w:rsid w:val="008B78E9"/>
    <w:rsid w:val="008D35E0"/>
    <w:rsid w:val="0096408B"/>
    <w:rsid w:val="009822BA"/>
    <w:rsid w:val="009A3214"/>
    <w:rsid w:val="00A16302"/>
    <w:rsid w:val="00A50B2C"/>
    <w:rsid w:val="00A60FE8"/>
    <w:rsid w:val="00A6721A"/>
    <w:rsid w:val="00AB0A69"/>
    <w:rsid w:val="00AC7B7F"/>
    <w:rsid w:val="00B0278C"/>
    <w:rsid w:val="00B30EAC"/>
    <w:rsid w:val="00B332FA"/>
    <w:rsid w:val="00BA15AB"/>
    <w:rsid w:val="00BE6D99"/>
    <w:rsid w:val="00BF11D4"/>
    <w:rsid w:val="00C14B20"/>
    <w:rsid w:val="00C968A9"/>
    <w:rsid w:val="00CA11BA"/>
    <w:rsid w:val="00CB7E32"/>
    <w:rsid w:val="00CE20E4"/>
    <w:rsid w:val="00D06E2A"/>
    <w:rsid w:val="00D3459A"/>
    <w:rsid w:val="00D80599"/>
    <w:rsid w:val="00DB3AA3"/>
    <w:rsid w:val="00DB6A31"/>
    <w:rsid w:val="00DD5286"/>
    <w:rsid w:val="00DE6586"/>
    <w:rsid w:val="00DF223C"/>
    <w:rsid w:val="00E0438C"/>
    <w:rsid w:val="00E068A4"/>
    <w:rsid w:val="00E105F5"/>
    <w:rsid w:val="00E12A01"/>
    <w:rsid w:val="00E231A0"/>
    <w:rsid w:val="00E302A7"/>
    <w:rsid w:val="00E46654"/>
    <w:rsid w:val="00E80AA2"/>
    <w:rsid w:val="00E91F7D"/>
    <w:rsid w:val="00EA1BF8"/>
    <w:rsid w:val="00EC778F"/>
    <w:rsid w:val="00F13702"/>
    <w:rsid w:val="00F93837"/>
    <w:rsid w:val="00FA66BF"/>
    <w:rsid w:val="00FC2F49"/>
    <w:rsid w:val="00FD101A"/>
    <w:rsid w:val="00FD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4678"/>
      </w:tabs>
      <w:ind w:left="720" w:right="567"/>
      <w:outlineLvl w:val="6"/>
    </w:pPr>
    <w:rPr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2">
    <w:name w:val="Основной шрифт абзаца2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10">
    <w:name w:val="Основной шрифт абзаца1"/>
  </w:style>
  <w:style w:type="character" w:customStyle="1" w:styleId="Normal0">
    <w:name w:val="Normal Знак"/>
    <w:rPr>
      <w:lang w:val="ru-RU" w:eastAsia="ar-SA" w:bidi="ar-SA"/>
    </w:rPr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Normal">
    <w:name w:val="Normal"/>
    <w:pPr>
      <w:suppressAutoHyphens/>
    </w:pPr>
    <w:rPr>
      <w:rFonts w:eastAsia="Arial"/>
      <w:lang w:eastAsia="ar-S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BodyText">
    <w:name w:val="Body Text"/>
    <w:basedOn w:val="Normal"/>
    <w:rPr>
      <w:b/>
      <w:sz w:val="24"/>
    </w:rPr>
  </w:style>
  <w:style w:type="paragraph" w:customStyle="1" w:styleId="a7">
    <w:name w:val="реквизитПодпись"/>
    <w:basedOn w:val="Normal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pPr>
      <w:jc w:val="center"/>
    </w:pPr>
    <w:rPr>
      <w:b/>
      <w:sz w:val="28"/>
    </w:rPr>
  </w:style>
  <w:style w:type="paragraph" w:customStyle="1" w:styleId="a8">
    <w:name w:val="подпись"/>
    <w:basedOn w:val="Normal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9">
    <w:name w:val="header"/>
    <w:basedOn w:val="a"/>
    <w:link w:val="aa"/>
    <w:uiPriority w:val="99"/>
    <w:unhideWhenUsed/>
    <w:rsid w:val="00F137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702"/>
    <w:rPr>
      <w:lang w:eastAsia="ar-SA"/>
    </w:rPr>
  </w:style>
  <w:style w:type="paragraph" w:styleId="ab">
    <w:name w:val="footer"/>
    <w:basedOn w:val="a"/>
    <w:link w:val="ac"/>
    <w:uiPriority w:val="99"/>
    <w:unhideWhenUsed/>
    <w:rsid w:val="00F137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13702"/>
    <w:rPr>
      <w:lang w:eastAsia="ar-SA"/>
    </w:rPr>
  </w:style>
  <w:style w:type="paragraph" w:styleId="ad">
    <w:name w:val="List Paragraph"/>
    <w:basedOn w:val="a"/>
    <w:uiPriority w:val="34"/>
    <w:qFormat/>
    <w:rsid w:val="00BA15AB"/>
    <w:pPr>
      <w:widowControl w:val="0"/>
      <w:suppressAutoHyphens w:val="0"/>
      <w:autoSpaceDE w:val="0"/>
      <w:autoSpaceDN w:val="0"/>
      <w:ind w:left="214" w:right="139" w:firstLine="640"/>
      <w:jc w:val="both"/>
    </w:pPr>
    <w:rPr>
      <w:sz w:val="22"/>
      <w:szCs w:val="22"/>
      <w:lang w:eastAsia="en-US"/>
    </w:rPr>
  </w:style>
  <w:style w:type="character" w:styleId="ae">
    <w:name w:val="Hyperlink"/>
    <w:uiPriority w:val="99"/>
    <w:unhideWhenUsed/>
    <w:rsid w:val="00BA15AB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A398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A3986"/>
    <w:rPr>
      <w:lang w:eastAsia="ar-SA"/>
    </w:rPr>
  </w:style>
  <w:style w:type="paragraph" w:customStyle="1" w:styleId="8">
    <w:name w:val="8 пт (нум. список)"/>
    <w:basedOn w:val="a"/>
    <w:semiHidden/>
    <w:rsid w:val="007A3986"/>
    <w:pPr>
      <w:numPr>
        <w:ilvl w:val="2"/>
        <w:numId w:val="5"/>
      </w:numPr>
      <w:suppressAutoHyphens w:val="0"/>
      <w:spacing w:before="40" w:after="40"/>
      <w:jc w:val="both"/>
    </w:pPr>
    <w:rPr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7A3986"/>
    <w:pPr>
      <w:numPr>
        <w:ilvl w:val="1"/>
        <w:numId w:val="5"/>
      </w:numPr>
      <w:suppressAutoHyphens w:val="0"/>
      <w:spacing w:before="144" w:after="144"/>
      <w:jc w:val="both"/>
    </w:pPr>
    <w:rPr>
      <w:sz w:val="24"/>
      <w:szCs w:val="24"/>
      <w:lang w:eastAsia="ru-RU"/>
    </w:rPr>
  </w:style>
  <w:style w:type="paragraph" w:customStyle="1" w:styleId="NumberList">
    <w:name w:val="Number List"/>
    <w:basedOn w:val="a"/>
    <w:rsid w:val="007A3986"/>
    <w:pPr>
      <w:numPr>
        <w:numId w:val="5"/>
      </w:numPr>
      <w:suppressAutoHyphens w:val="0"/>
      <w:spacing w:before="120"/>
      <w:jc w:val="both"/>
    </w:pPr>
    <w:rPr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E4665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E46654"/>
    <w:rPr>
      <w:lang w:eastAsia="ar-SA"/>
    </w:rPr>
  </w:style>
  <w:style w:type="table" w:styleId="af">
    <w:name w:val="Table Grid"/>
    <w:basedOn w:val="a1"/>
    <w:uiPriority w:val="59"/>
    <w:rsid w:val="00E466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4678"/>
      </w:tabs>
      <w:ind w:left="720" w:right="567"/>
      <w:outlineLvl w:val="6"/>
    </w:pPr>
    <w:rPr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2">
    <w:name w:val="Основной шрифт абзаца2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10">
    <w:name w:val="Основной шрифт абзаца1"/>
  </w:style>
  <w:style w:type="character" w:customStyle="1" w:styleId="Normal0">
    <w:name w:val="Normal Знак"/>
    <w:rPr>
      <w:lang w:val="ru-RU" w:eastAsia="ar-SA" w:bidi="ar-SA"/>
    </w:rPr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Normal">
    <w:name w:val="Normal"/>
    <w:pPr>
      <w:suppressAutoHyphens/>
    </w:pPr>
    <w:rPr>
      <w:rFonts w:eastAsia="Arial"/>
      <w:lang w:eastAsia="ar-S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BodyText">
    <w:name w:val="Body Text"/>
    <w:basedOn w:val="Normal"/>
    <w:rPr>
      <w:b/>
      <w:sz w:val="24"/>
    </w:rPr>
  </w:style>
  <w:style w:type="paragraph" w:customStyle="1" w:styleId="a7">
    <w:name w:val="реквизитПодпись"/>
    <w:basedOn w:val="Normal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pPr>
      <w:jc w:val="center"/>
    </w:pPr>
    <w:rPr>
      <w:b/>
      <w:sz w:val="28"/>
    </w:rPr>
  </w:style>
  <w:style w:type="paragraph" w:customStyle="1" w:styleId="a8">
    <w:name w:val="подпись"/>
    <w:basedOn w:val="Normal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9">
    <w:name w:val="header"/>
    <w:basedOn w:val="a"/>
    <w:link w:val="aa"/>
    <w:uiPriority w:val="99"/>
    <w:unhideWhenUsed/>
    <w:rsid w:val="00F137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702"/>
    <w:rPr>
      <w:lang w:eastAsia="ar-SA"/>
    </w:rPr>
  </w:style>
  <w:style w:type="paragraph" w:styleId="ab">
    <w:name w:val="footer"/>
    <w:basedOn w:val="a"/>
    <w:link w:val="ac"/>
    <w:uiPriority w:val="99"/>
    <w:unhideWhenUsed/>
    <w:rsid w:val="00F137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13702"/>
    <w:rPr>
      <w:lang w:eastAsia="ar-SA"/>
    </w:rPr>
  </w:style>
  <w:style w:type="paragraph" w:styleId="ad">
    <w:name w:val="List Paragraph"/>
    <w:basedOn w:val="a"/>
    <w:uiPriority w:val="34"/>
    <w:qFormat/>
    <w:rsid w:val="00BA15AB"/>
    <w:pPr>
      <w:widowControl w:val="0"/>
      <w:suppressAutoHyphens w:val="0"/>
      <w:autoSpaceDE w:val="0"/>
      <w:autoSpaceDN w:val="0"/>
      <w:ind w:left="214" w:right="139" w:firstLine="640"/>
      <w:jc w:val="both"/>
    </w:pPr>
    <w:rPr>
      <w:sz w:val="22"/>
      <w:szCs w:val="22"/>
      <w:lang w:eastAsia="en-US"/>
    </w:rPr>
  </w:style>
  <w:style w:type="character" w:styleId="ae">
    <w:name w:val="Hyperlink"/>
    <w:uiPriority w:val="99"/>
    <w:unhideWhenUsed/>
    <w:rsid w:val="00BA15AB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A398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A3986"/>
    <w:rPr>
      <w:lang w:eastAsia="ar-SA"/>
    </w:rPr>
  </w:style>
  <w:style w:type="paragraph" w:customStyle="1" w:styleId="8">
    <w:name w:val="8 пт (нум. список)"/>
    <w:basedOn w:val="a"/>
    <w:semiHidden/>
    <w:rsid w:val="007A3986"/>
    <w:pPr>
      <w:numPr>
        <w:ilvl w:val="2"/>
        <w:numId w:val="5"/>
      </w:numPr>
      <w:suppressAutoHyphens w:val="0"/>
      <w:spacing w:before="40" w:after="40"/>
      <w:jc w:val="both"/>
    </w:pPr>
    <w:rPr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7A3986"/>
    <w:pPr>
      <w:numPr>
        <w:ilvl w:val="1"/>
        <w:numId w:val="5"/>
      </w:numPr>
      <w:suppressAutoHyphens w:val="0"/>
      <w:spacing w:before="144" w:after="144"/>
      <w:jc w:val="both"/>
    </w:pPr>
    <w:rPr>
      <w:sz w:val="24"/>
      <w:szCs w:val="24"/>
      <w:lang w:eastAsia="ru-RU"/>
    </w:rPr>
  </w:style>
  <w:style w:type="paragraph" w:customStyle="1" w:styleId="NumberList">
    <w:name w:val="Number List"/>
    <w:basedOn w:val="a"/>
    <w:rsid w:val="007A3986"/>
    <w:pPr>
      <w:numPr>
        <w:numId w:val="5"/>
      </w:numPr>
      <w:suppressAutoHyphens w:val="0"/>
      <w:spacing w:before="120"/>
      <w:jc w:val="both"/>
    </w:pPr>
    <w:rPr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E4665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E46654"/>
    <w:rPr>
      <w:lang w:eastAsia="ar-SA"/>
    </w:rPr>
  </w:style>
  <w:style w:type="table" w:styleId="af">
    <w:name w:val="Table Grid"/>
    <w:basedOn w:val="a1"/>
    <w:uiPriority w:val="59"/>
    <w:rsid w:val="00E466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radmin.gosuslugi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16823</CharactersWithSpaces>
  <SharedDoc>false</SharedDoc>
  <HLinks>
    <vt:vector size="6" baseType="variant">
      <vt:variant>
        <vt:i4>655455</vt:i4>
      </vt:variant>
      <vt:variant>
        <vt:i4>3</vt:i4>
      </vt:variant>
      <vt:variant>
        <vt:i4>0</vt:i4>
      </vt:variant>
      <vt:variant>
        <vt:i4>5</vt:i4>
      </vt:variant>
      <vt:variant>
        <vt:lpwstr>https://tradmin.gosuslugi.ru/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2025-05-07T06:43:00Z</cp:lastPrinted>
  <dcterms:created xsi:type="dcterms:W3CDTF">2025-09-10T04:35:00Z</dcterms:created>
  <dcterms:modified xsi:type="dcterms:W3CDTF">2025-09-10T04:35:00Z</dcterms:modified>
</cp:coreProperties>
</file>