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D69" w:rsidRPr="00361EFA" w:rsidRDefault="0003061C" w:rsidP="00AE642F">
      <w:pPr>
        <w:pStyle w:val="a6"/>
        <w:tabs>
          <w:tab w:val="left" w:pos="2835"/>
        </w:tabs>
        <w:ind w:left="-426" w:firstLine="426"/>
        <w:rPr>
          <w:b w:val="0"/>
        </w:rPr>
      </w:pPr>
      <w:r w:rsidRPr="00361EFA">
        <w:rPr>
          <w:b w:val="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9.25pt" o:ole="" fillcolor="window">
            <v:imagedata r:id="rId6" o:title=""/>
          </v:shape>
          <o:OLEObject Type="Embed" ProgID="Word.Picture.8" ShapeID="_x0000_i1025" DrawAspect="Content" ObjectID="_1819179405" r:id="rId7"/>
        </w:object>
      </w:r>
    </w:p>
    <w:p w:rsidR="0003061C" w:rsidRDefault="0003061C" w:rsidP="00AE642F">
      <w:pPr>
        <w:pStyle w:val="a6"/>
        <w:rPr>
          <w:caps/>
          <w:sz w:val="16"/>
          <w:szCs w:val="16"/>
        </w:rPr>
      </w:pPr>
    </w:p>
    <w:p w:rsidR="00790D69" w:rsidRPr="00E503E3" w:rsidRDefault="00790D69" w:rsidP="000857CC">
      <w:pPr>
        <w:pStyle w:val="a6"/>
        <w:rPr>
          <w:caps/>
          <w:sz w:val="20"/>
        </w:rPr>
      </w:pPr>
      <w:r w:rsidRPr="00E503E3">
        <w:rPr>
          <w:caps/>
          <w:sz w:val="20"/>
        </w:rPr>
        <w:t>Муниципал</w:t>
      </w:r>
      <w:r w:rsidR="00AE642F" w:rsidRPr="00E503E3">
        <w:rPr>
          <w:caps/>
          <w:sz w:val="20"/>
        </w:rPr>
        <w:t>ьное образование</w:t>
      </w:r>
      <w:r w:rsidR="0003061C" w:rsidRPr="00E503E3">
        <w:rPr>
          <w:caps/>
          <w:sz w:val="20"/>
        </w:rPr>
        <w:t xml:space="preserve"> </w:t>
      </w:r>
      <w:r w:rsidR="00AE642F" w:rsidRPr="00E503E3">
        <w:rPr>
          <w:caps/>
          <w:sz w:val="20"/>
        </w:rPr>
        <w:t>«Томский ра</w:t>
      </w:r>
      <w:r w:rsidR="00AE642F" w:rsidRPr="00E503E3">
        <w:rPr>
          <w:caps/>
          <w:sz w:val="20"/>
        </w:rPr>
        <w:t>й</w:t>
      </w:r>
      <w:r w:rsidR="00AE642F" w:rsidRPr="00E503E3">
        <w:rPr>
          <w:caps/>
          <w:sz w:val="20"/>
        </w:rPr>
        <w:t>он»</w:t>
      </w:r>
    </w:p>
    <w:p w:rsidR="006956E4" w:rsidRPr="0003061C" w:rsidRDefault="006956E4" w:rsidP="000857CC">
      <w:pPr>
        <w:pStyle w:val="a6"/>
        <w:rPr>
          <w:caps/>
          <w:sz w:val="6"/>
          <w:szCs w:val="6"/>
        </w:rPr>
      </w:pPr>
    </w:p>
    <w:p w:rsidR="007C5D28" w:rsidRDefault="007C5D28" w:rsidP="000857CC">
      <w:pPr>
        <w:jc w:val="center"/>
        <w:rPr>
          <w:b/>
          <w:caps/>
          <w:sz w:val="26"/>
          <w:szCs w:val="26"/>
        </w:rPr>
      </w:pPr>
    </w:p>
    <w:p w:rsidR="00FA15DC" w:rsidRPr="007C5D28" w:rsidRDefault="00E503E3" w:rsidP="000857CC">
      <w:pPr>
        <w:jc w:val="center"/>
        <w:rPr>
          <w:b/>
          <w:caps/>
          <w:sz w:val="26"/>
          <w:szCs w:val="26"/>
        </w:rPr>
      </w:pPr>
      <w:r w:rsidRPr="007C5D28">
        <w:rPr>
          <w:b/>
          <w:caps/>
          <w:sz w:val="26"/>
          <w:szCs w:val="26"/>
        </w:rPr>
        <w:t>АДминистрация Томского района</w:t>
      </w:r>
    </w:p>
    <w:p w:rsidR="00A555F7" w:rsidRPr="007C5D28" w:rsidRDefault="00A555F7" w:rsidP="007C5D28">
      <w:pPr>
        <w:jc w:val="center"/>
        <w:rPr>
          <w:b/>
          <w:caps/>
          <w:sz w:val="26"/>
          <w:szCs w:val="26"/>
        </w:rPr>
      </w:pPr>
    </w:p>
    <w:p w:rsidR="00790D69" w:rsidRPr="00361EFA" w:rsidRDefault="00CB4B88" w:rsidP="007C5D28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ПОСТАНОВЛЕНИЕ</w:t>
      </w:r>
    </w:p>
    <w:p w:rsidR="00790D69" w:rsidRPr="00AE642F" w:rsidRDefault="00790D69" w:rsidP="007C5D28">
      <w:pPr>
        <w:jc w:val="both"/>
        <w:rPr>
          <w:caps/>
        </w:rPr>
      </w:pPr>
    </w:p>
    <w:p w:rsidR="00790D69" w:rsidRPr="008F4715" w:rsidRDefault="009A3932" w:rsidP="009A3932">
      <w:pPr>
        <w:tabs>
          <w:tab w:val="left" w:pos="8505"/>
        </w:tabs>
        <w:jc w:val="both"/>
        <w:rPr>
          <w:caps/>
          <w:sz w:val="24"/>
          <w:szCs w:val="24"/>
        </w:rPr>
      </w:pPr>
      <w:r>
        <w:rPr>
          <w:caps/>
          <w:sz w:val="24"/>
          <w:szCs w:val="24"/>
        </w:rPr>
        <w:t>11.09.2025</w:t>
      </w:r>
      <w:r>
        <w:rPr>
          <w:caps/>
          <w:sz w:val="24"/>
          <w:szCs w:val="24"/>
        </w:rPr>
        <w:tab/>
      </w:r>
      <w:r w:rsidR="00AE642F" w:rsidRPr="008F4715">
        <w:rPr>
          <w:caps/>
          <w:sz w:val="24"/>
          <w:szCs w:val="24"/>
        </w:rPr>
        <w:t>№</w:t>
      </w:r>
      <w:r>
        <w:rPr>
          <w:caps/>
          <w:sz w:val="24"/>
          <w:szCs w:val="24"/>
        </w:rPr>
        <w:t xml:space="preserve"> 467-П</w:t>
      </w:r>
    </w:p>
    <w:p w:rsidR="00FA15DC" w:rsidRPr="007C5D28" w:rsidRDefault="006956E4" w:rsidP="000E6D69">
      <w:pPr>
        <w:jc w:val="center"/>
        <w:rPr>
          <w:sz w:val="26"/>
          <w:szCs w:val="26"/>
        </w:rPr>
      </w:pPr>
      <w:r w:rsidRPr="007C5D28">
        <w:rPr>
          <w:caps/>
          <w:sz w:val="26"/>
          <w:szCs w:val="26"/>
        </w:rPr>
        <w:t>Т</w:t>
      </w:r>
      <w:r w:rsidRPr="007C5D28">
        <w:rPr>
          <w:sz w:val="26"/>
          <w:szCs w:val="26"/>
        </w:rPr>
        <w:t>омск</w:t>
      </w:r>
    </w:p>
    <w:p w:rsidR="008F4715" w:rsidRPr="008F4715" w:rsidRDefault="008F4715" w:rsidP="000E6D69">
      <w:pPr>
        <w:jc w:val="center"/>
        <w:rPr>
          <w:sz w:val="24"/>
          <w:szCs w:val="24"/>
        </w:rPr>
      </w:pPr>
    </w:p>
    <w:p w:rsidR="00D6514F" w:rsidRPr="00FE2D69" w:rsidRDefault="00D6514F" w:rsidP="00FA15DC">
      <w:pPr>
        <w:rPr>
          <w:sz w:val="24"/>
          <w:szCs w:val="24"/>
        </w:rPr>
      </w:pPr>
      <w:r w:rsidRPr="00FE2D69">
        <w:rPr>
          <w:sz w:val="24"/>
          <w:szCs w:val="24"/>
        </w:rPr>
        <w:t>О</w:t>
      </w:r>
      <w:r w:rsidR="00504367">
        <w:rPr>
          <w:sz w:val="24"/>
          <w:szCs w:val="24"/>
        </w:rPr>
        <w:t xml:space="preserve"> начале </w:t>
      </w:r>
      <w:proofErr w:type="gramStart"/>
      <w:r w:rsidRPr="00FE2D69">
        <w:rPr>
          <w:sz w:val="24"/>
          <w:szCs w:val="24"/>
        </w:rPr>
        <w:t>отопительного</w:t>
      </w:r>
      <w:proofErr w:type="gramEnd"/>
    </w:p>
    <w:p w:rsidR="00791BC8" w:rsidRPr="00FE2D69" w:rsidRDefault="004E0A22" w:rsidP="00FA15DC">
      <w:pPr>
        <w:rPr>
          <w:sz w:val="24"/>
          <w:szCs w:val="24"/>
        </w:rPr>
      </w:pPr>
      <w:r w:rsidRPr="00FE2D69">
        <w:rPr>
          <w:sz w:val="24"/>
          <w:szCs w:val="24"/>
        </w:rPr>
        <w:t>сезона</w:t>
      </w:r>
      <w:r w:rsidR="00D6514F" w:rsidRPr="00FE2D69">
        <w:rPr>
          <w:sz w:val="24"/>
          <w:szCs w:val="24"/>
        </w:rPr>
        <w:t xml:space="preserve"> 20</w:t>
      </w:r>
      <w:r w:rsidR="0049782F" w:rsidRPr="00FE2D69">
        <w:rPr>
          <w:sz w:val="24"/>
          <w:szCs w:val="24"/>
        </w:rPr>
        <w:t>2</w:t>
      </w:r>
      <w:r w:rsidR="00504367">
        <w:rPr>
          <w:sz w:val="24"/>
          <w:szCs w:val="24"/>
        </w:rPr>
        <w:t>5</w:t>
      </w:r>
      <w:r w:rsidR="0004056D" w:rsidRPr="00FE2D69">
        <w:rPr>
          <w:sz w:val="24"/>
          <w:szCs w:val="24"/>
        </w:rPr>
        <w:t>-20</w:t>
      </w:r>
      <w:r w:rsidR="005563E1" w:rsidRPr="00FE2D69">
        <w:rPr>
          <w:sz w:val="24"/>
          <w:szCs w:val="24"/>
        </w:rPr>
        <w:t>2</w:t>
      </w:r>
      <w:r w:rsidR="00504367">
        <w:rPr>
          <w:sz w:val="24"/>
          <w:szCs w:val="24"/>
        </w:rPr>
        <w:t>6</w:t>
      </w:r>
      <w:r w:rsidR="00D6514F" w:rsidRPr="00FE2D69">
        <w:rPr>
          <w:sz w:val="24"/>
          <w:szCs w:val="24"/>
        </w:rPr>
        <w:t xml:space="preserve"> гг.</w:t>
      </w:r>
    </w:p>
    <w:p w:rsidR="002160C2" w:rsidRPr="00FE2D69" w:rsidRDefault="002160C2" w:rsidP="00FA15DC">
      <w:pPr>
        <w:rPr>
          <w:sz w:val="24"/>
          <w:szCs w:val="24"/>
        </w:rPr>
      </w:pPr>
    </w:p>
    <w:p w:rsidR="003C62EA" w:rsidRPr="003C62EA" w:rsidRDefault="00704354" w:rsidP="003C62EA">
      <w:pPr>
        <w:jc w:val="both"/>
        <w:rPr>
          <w:sz w:val="24"/>
          <w:szCs w:val="24"/>
        </w:rPr>
      </w:pPr>
      <w:r w:rsidRPr="00FE2D69">
        <w:rPr>
          <w:sz w:val="24"/>
          <w:szCs w:val="24"/>
        </w:rPr>
        <w:tab/>
      </w:r>
      <w:r w:rsidR="003C62EA" w:rsidRPr="003C62EA">
        <w:rPr>
          <w:sz w:val="24"/>
          <w:szCs w:val="24"/>
        </w:rPr>
        <w:t xml:space="preserve">В соответствии с пунктом 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 «О предоставлении коммунальных услуг собственникам и пользователям помещений </w:t>
      </w:r>
      <w:r w:rsidR="003C62EA" w:rsidRPr="003C62EA">
        <w:rPr>
          <w:sz w:val="24"/>
          <w:szCs w:val="24"/>
        </w:rPr>
        <w:br/>
        <w:t>в многоквартирных домах и жилых домов» (далее – постановление Правительства Российской</w:t>
      </w:r>
      <w:r w:rsidR="00A73562">
        <w:rPr>
          <w:sz w:val="24"/>
          <w:szCs w:val="24"/>
        </w:rPr>
        <w:t xml:space="preserve"> Федерации от 06.05.2011 № 354)</w:t>
      </w:r>
    </w:p>
    <w:p w:rsidR="003C62EA" w:rsidRPr="00C8186C" w:rsidRDefault="003C62EA" w:rsidP="003C62EA">
      <w:pPr>
        <w:jc w:val="both"/>
        <w:rPr>
          <w:sz w:val="26"/>
          <w:szCs w:val="26"/>
        </w:rPr>
      </w:pPr>
    </w:p>
    <w:p w:rsidR="003C62EA" w:rsidRPr="00C8186C" w:rsidRDefault="003C62EA" w:rsidP="003C62EA">
      <w:pPr>
        <w:jc w:val="both"/>
        <w:rPr>
          <w:b/>
          <w:sz w:val="26"/>
          <w:szCs w:val="26"/>
        </w:rPr>
      </w:pPr>
      <w:r w:rsidRPr="00C8186C">
        <w:rPr>
          <w:b/>
          <w:sz w:val="26"/>
          <w:szCs w:val="26"/>
        </w:rPr>
        <w:t>ПОСТАНОВЛЯЮ:</w:t>
      </w:r>
    </w:p>
    <w:p w:rsidR="003C62EA" w:rsidRPr="00C8186C" w:rsidRDefault="003C62EA" w:rsidP="003C62EA">
      <w:pPr>
        <w:jc w:val="both"/>
        <w:rPr>
          <w:b/>
          <w:sz w:val="26"/>
          <w:szCs w:val="26"/>
        </w:rPr>
      </w:pPr>
    </w:p>
    <w:p w:rsidR="003C62EA" w:rsidRPr="003C62EA" w:rsidRDefault="003C62EA" w:rsidP="003C62EA">
      <w:pPr>
        <w:numPr>
          <w:ilvl w:val="0"/>
          <w:numId w:val="4"/>
        </w:numPr>
        <w:tabs>
          <w:tab w:val="clear" w:pos="720"/>
          <w:tab w:val="num" w:pos="426"/>
        </w:tabs>
        <w:ind w:left="0" w:firstLine="425"/>
        <w:jc w:val="both"/>
        <w:rPr>
          <w:sz w:val="24"/>
          <w:szCs w:val="24"/>
        </w:rPr>
      </w:pPr>
      <w:r w:rsidRPr="003C62EA">
        <w:rPr>
          <w:sz w:val="24"/>
          <w:szCs w:val="24"/>
        </w:rPr>
        <w:t xml:space="preserve">Рекомендовать Главам сельских поселений Томского района в соответствии </w:t>
      </w:r>
      <w:r w:rsidRPr="003C62EA">
        <w:rPr>
          <w:sz w:val="24"/>
          <w:szCs w:val="24"/>
        </w:rPr>
        <w:br/>
        <w:t>с постановлением Правительства Российской Федерации от 06.05.2011 № 354 установить дату начала отопительного сезона 2025-2026 гг. не позднее дня, следующего за днем окончания 5-дневного периода, в течение которого среднесуточная температура наружного воздуха ниже 8 градусов Цельсия.</w:t>
      </w:r>
    </w:p>
    <w:p w:rsidR="003C62EA" w:rsidRPr="003C62EA" w:rsidRDefault="003C62EA" w:rsidP="003C62EA">
      <w:pPr>
        <w:numPr>
          <w:ilvl w:val="0"/>
          <w:numId w:val="4"/>
        </w:numPr>
        <w:tabs>
          <w:tab w:val="clear" w:pos="720"/>
          <w:tab w:val="num" w:pos="426"/>
        </w:tabs>
        <w:ind w:left="0" w:firstLine="425"/>
        <w:jc w:val="both"/>
        <w:rPr>
          <w:sz w:val="24"/>
          <w:szCs w:val="24"/>
        </w:rPr>
      </w:pPr>
      <w:r w:rsidRPr="003C62EA">
        <w:rPr>
          <w:sz w:val="24"/>
          <w:szCs w:val="24"/>
        </w:rPr>
        <w:t>Рекомендовать руководителям предприятий и организаций, обеспечивающих выработку и передачу тепловой энергии, собственникам котельных приступить:</w:t>
      </w:r>
    </w:p>
    <w:p w:rsidR="003C62EA" w:rsidRDefault="003C62EA" w:rsidP="003C62EA">
      <w:pPr>
        <w:ind w:firstLine="425"/>
        <w:jc w:val="both"/>
        <w:rPr>
          <w:sz w:val="24"/>
          <w:szCs w:val="24"/>
        </w:rPr>
      </w:pPr>
      <w:r w:rsidRPr="003C62EA">
        <w:rPr>
          <w:sz w:val="24"/>
          <w:szCs w:val="24"/>
        </w:rPr>
        <w:t xml:space="preserve">2.1. к заполнению и запуску в работу систем отопления потребителей 1 категории (объектов соцкультбыта, учреждений здравоохранения, образовательных учреждений) </w:t>
      </w:r>
      <w:r w:rsidRPr="003C62EA">
        <w:rPr>
          <w:sz w:val="24"/>
          <w:szCs w:val="24"/>
        </w:rPr>
        <w:br/>
        <w:t>в соответствии с заявками руководителей данных учреждений и при наличии технической возможности технологического оборудования;</w:t>
      </w:r>
    </w:p>
    <w:p w:rsidR="003C62EA" w:rsidRPr="003C62EA" w:rsidRDefault="00A73562" w:rsidP="00A73562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3C62EA" w:rsidRPr="003C62EA">
        <w:rPr>
          <w:sz w:val="24"/>
          <w:szCs w:val="24"/>
        </w:rPr>
        <w:t xml:space="preserve">на территориях с централизованным теплоснабжением к подключению систем отопления с переходом на зимний режим теплоснабжения. </w:t>
      </w:r>
    </w:p>
    <w:p w:rsidR="003C62EA" w:rsidRPr="003C62EA" w:rsidRDefault="003C62EA" w:rsidP="003C62EA">
      <w:pPr>
        <w:ind w:firstLine="425"/>
        <w:jc w:val="both"/>
        <w:rPr>
          <w:sz w:val="24"/>
          <w:szCs w:val="24"/>
        </w:rPr>
      </w:pPr>
      <w:r w:rsidRPr="003C62EA">
        <w:rPr>
          <w:sz w:val="24"/>
          <w:szCs w:val="24"/>
        </w:rPr>
        <w:t xml:space="preserve">3. Заместителю Главы Томского района по социальной политике Администрации Томского района организовать включение систем отопления на объектах социальной сферы в зависимости от функционального назначения здания. </w:t>
      </w:r>
    </w:p>
    <w:p w:rsidR="003C62EA" w:rsidRPr="003C62EA" w:rsidRDefault="003C62EA" w:rsidP="003C62EA">
      <w:pPr>
        <w:tabs>
          <w:tab w:val="num" w:pos="0"/>
          <w:tab w:val="left" w:pos="426"/>
        </w:tabs>
        <w:ind w:firstLine="425"/>
        <w:jc w:val="both"/>
        <w:rPr>
          <w:sz w:val="24"/>
          <w:szCs w:val="24"/>
        </w:rPr>
      </w:pPr>
      <w:r w:rsidRPr="003C62EA">
        <w:rPr>
          <w:sz w:val="24"/>
          <w:szCs w:val="24"/>
        </w:rPr>
        <w:t>4.</w:t>
      </w:r>
      <w:r w:rsidRPr="003C62EA">
        <w:rPr>
          <w:sz w:val="24"/>
          <w:szCs w:val="24"/>
        </w:rPr>
        <w:tab/>
        <w:t xml:space="preserve"> Управлению Делами настоящее постановление </w:t>
      </w:r>
      <w:r w:rsidR="00A73562">
        <w:rPr>
          <w:sz w:val="24"/>
          <w:szCs w:val="24"/>
        </w:rPr>
        <w:t>официально опубликовать</w:t>
      </w:r>
      <w:r w:rsidRPr="003C62EA">
        <w:rPr>
          <w:sz w:val="24"/>
          <w:szCs w:val="24"/>
        </w:rPr>
        <w:t xml:space="preserve"> </w:t>
      </w:r>
      <w:r w:rsidR="00CA72B0" w:rsidRPr="00CA72B0">
        <w:rPr>
          <w:sz w:val="24"/>
          <w:szCs w:val="24"/>
        </w:rPr>
        <w:br/>
      </w:r>
      <w:r w:rsidRPr="003C62EA">
        <w:rPr>
          <w:sz w:val="24"/>
          <w:szCs w:val="24"/>
        </w:rPr>
        <w:t xml:space="preserve">и разместить на </w:t>
      </w:r>
      <w:r w:rsidR="00A73562">
        <w:rPr>
          <w:sz w:val="24"/>
          <w:szCs w:val="24"/>
        </w:rPr>
        <w:t xml:space="preserve">официальном </w:t>
      </w:r>
      <w:r w:rsidRPr="003C62EA">
        <w:rPr>
          <w:sz w:val="24"/>
          <w:szCs w:val="24"/>
        </w:rPr>
        <w:t xml:space="preserve">сайте Администрации Томского района в информационно-телекоммуникационной сети «Интернет». </w:t>
      </w:r>
    </w:p>
    <w:p w:rsidR="003C62EA" w:rsidRPr="003C62EA" w:rsidRDefault="003C62EA" w:rsidP="003C62EA">
      <w:pPr>
        <w:tabs>
          <w:tab w:val="num" w:pos="0"/>
          <w:tab w:val="left" w:pos="426"/>
        </w:tabs>
        <w:ind w:firstLine="425"/>
        <w:jc w:val="both"/>
        <w:rPr>
          <w:sz w:val="24"/>
          <w:szCs w:val="24"/>
        </w:rPr>
      </w:pPr>
      <w:r w:rsidRPr="003C62EA">
        <w:rPr>
          <w:sz w:val="24"/>
          <w:szCs w:val="24"/>
        </w:rPr>
        <w:t>5.</w:t>
      </w:r>
      <w:r w:rsidRPr="003C62EA">
        <w:rPr>
          <w:sz w:val="24"/>
          <w:szCs w:val="24"/>
        </w:rPr>
        <w:tab/>
        <w:t xml:space="preserve"> </w:t>
      </w:r>
      <w:proofErr w:type="gramStart"/>
      <w:r w:rsidRPr="003C62EA">
        <w:rPr>
          <w:sz w:val="24"/>
          <w:szCs w:val="24"/>
        </w:rPr>
        <w:t>Контроль за</w:t>
      </w:r>
      <w:proofErr w:type="gramEnd"/>
      <w:r w:rsidRPr="003C62EA">
        <w:rPr>
          <w:sz w:val="24"/>
          <w:szCs w:val="24"/>
        </w:rPr>
        <w:t xml:space="preserve"> исполнением настоящего постановления возложить на заместителя</w:t>
      </w:r>
      <w:r w:rsidR="00A73562">
        <w:rPr>
          <w:sz w:val="24"/>
          <w:szCs w:val="24"/>
        </w:rPr>
        <w:t xml:space="preserve"> начальника Управления </w:t>
      </w:r>
      <w:r w:rsidRPr="003C62EA">
        <w:rPr>
          <w:sz w:val="24"/>
          <w:szCs w:val="24"/>
        </w:rPr>
        <w:t xml:space="preserve">– </w:t>
      </w:r>
      <w:r w:rsidR="00A73562">
        <w:rPr>
          <w:sz w:val="24"/>
          <w:szCs w:val="24"/>
        </w:rPr>
        <w:t>председателя производственно-экономического комитета Упра</w:t>
      </w:r>
      <w:r w:rsidRPr="003C62EA">
        <w:rPr>
          <w:sz w:val="24"/>
          <w:szCs w:val="24"/>
        </w:rPr>
        <w:t>вления ЖКХ, ГО и ЧС Администрации Томского района.</w:t>
      </w:r>
    </w:p>
    <w:p w:rsidR="00934818" w:rsidRDefault="00934818" w:rsidP="000E6D69">
      <w:pPr>
        <w:rPr>
          <w:sz w:val="24"/>
          <w:szCs w:val="24"/>
        </w:rPr>
      </w:pPr>
    </w:p>
    <w:p w:rsidR="00FE2D69" w:rsidRDefault="00FE2D69" w:rsidP="000E6D69">
      <w:pPr>
        <w:rPr>
          <w:sz w:val="24"/>
          <w:szCs w:val="24"/>
        </w:rPr>
      </w:pPr>
    </w:p>
    <w:p w:rsidR="009A3932" w:rsidRDefault="009A3932" w:rsidP="000E6D69">
      <w:pPr>
        <w:rPr>
          <w:sz w:val="24"/>
          <w:szCs w:val="24"/>
        </w:rPr>
      </w:pPr>
    </w:p>
    <w:p w:rsidR="004D04A9" w:rsidRDefault="00DF5F81" w:rsidP="009A3932">
      <w:pPr>
        <w:tabs>
          <w:tab w:val="left" w:pos="8222"/>
        </w:tabs>
        <w:rPr>
          <w:sz w:val="24"/>
          <w:szCs w:val="24"/>
        </w:rPr>
      </w:pPr>
      <w:r w:rsidRPr="00FE2D69">
        <w:rPr>
          <w:sz w:val="24"/>
          <w:szCs w:val="24"/>
        </w:rPr>
        <w:t>Глава Томского района</w:t>
      </w:r>
      <w:r w:rsidR="009A3932">
        <w:rPr>
          <w:sz w:val="24"/>
          <w:szCs w:val="24"/>
        </w:rPr>
        <w:tab/>
      </w:r>
      <w:r w:rsidR="0096155D" w:rsidRPr="00FE2D69">
        <w:rPr>
          <w:sz w:val="24"/>
          <w:szCs w:val="24"/>
        </w:rPr>
        <w:t>П.П.Хрячков</w:t>
      </w:r>
      <w:bookmarkStart w:id="0" w:name="_GoBack"/>
      <w:bookmarkEnd w:id="0"/>
    </w:p>
    <w:sectPr w:rsidR="004D04A9" w:rsidSect="009A3932">
      <w:pgSz w:w="11907" w:h="16840" w:code="9"/>
      <w:pgMar w:top="567" w:right="567" w:bottom="709" w:left="1418" w:header="0" w:footer="0" w:gutter="28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85994"/>
    <w:multiLevelType w:val="hybridMultilevel"/>
    <w:tmpl w:val="F9225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EF576C"/>
    <w:multiLevelType w:val="hybridMultilevel"/>
    <w:tmpl w:val="B32AF1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1E66CD"/>
    <w:multiLevelType w:val="hybridMultilevel"/>
    <w:tmpl w:val="4F9CA600"/>
    <w:lvl w:ilvl="0" w:tplc="E7FE9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F146E2"/>
    <w:multiLevelType w:val="hybridMultilevel"/>
    <w:tmpl w:val="2940D44C"/>
    <w:lvl w:ilvl="0" w:tplc="5EBA7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42F"/>
    <w:rsid w:val="00010EC2"/>
    <w:rsid w:val="00030357"/>
    <w:rsid w:val="0003061C"/>
    <w:rsid w:val="00034EF9"/>
    <w:rsid w:val="0004056D"/>
    <w:rsid w:val="00041591"/>
    <w:rsid w:val="000857CC"/>
    <w:rsid w:val="000C7BC5"/>
    <w:rsid w:val="000E6D69"/>
    <w:rsid w:val="000F1342"/>
    <w:rsid w:val="0010371F"/>
    <w:rsid w:val="001305F4"/>
    <w:rsid w:val="001B709B"/>
    <w:rsid w:val="001F157A"/>
    <w:rsid w:val="00204189"/>
    <w:rsid w:val="002160C2"/>
    <w:rsid w:val="002169C0"/>
    <w:rsid w:val="00262947"/>
    <w:rsid w:val="00275420"/>
    <w:rsid w:val="002920F9"/>
    <w:rsid w:val="002928CF"/>
    <w:rsid w:val="002A0872"/>
    <w:rsid w:val="002E2C83"/>
    <w:rsid w:val="003121E5"/>
    <w:rsid w:val="003313C1"/>
    <w:rsid w:val="00361EFA"/>
    <w:rsid w:val="003C62EA"/>
    <w:rsid w:val="003E1B55"/>
    <w:rsid w:val="00406899"/>
    <w:rsid w:val="00423A65"/>
    <w:rsid w:val="00460FD6"/>
    <w:rsid w:val="00461E64"/>
    <w:rsid w:val="004760F5"/>
    <w:rsid w:val="0049782F"/>
    <w:rsid w:val="004A6954"/>
    <w:rsid w:val="004D04A9"/>
    <w:rsid w:val="004D319C"/>
    <w:rsid w:val="004E0A22"/>
    <w:rsid w:val="00504367"/>
    <w:rsid w:val="0050453F"/>
    <w:rsid w:val="005563E1"/>
    <w:rsid w:val="00576653"/>
    <w:rsid w:val="0059505F"/>
    <w:rsid w:val="005A06E5"/>
    <w:rsid w:val="005A760C"/>
    <w:rsid w:val="005B3066"/>
    <w:rsid w:val="005B3AAB"/>
    <w:rsid w:val="005B5473"/>
    <w:rsid w:val="00640CD7"/>
    <w:rsid w:val="00675C7A"/>
    <w:rsid w:val="006956E4"/>
    <w:rsid w:val="00696C96"/>
    <w:rsid w:val="006C0DF0"/>
    <w:rsid w:val="00704354"/>
    <w:rsid w:val="007269A9"/>
    <w:rsid w:val="00773DD1"/>
    <w:rsid w:val="00790396"/>
    <w:rsid w:val="00790D69"/>
    <w:rsid w:val="00791BC8"/>
    <w:rsid w:val="007C5D28"/>
    <w:rsid w:val="007E7EA9"/>
    <w:rsid w:val="00824FFE"/>
    <w:rsid w:val="0084452B"/>
    <w:rsid w:val="00857D5F"/>
    <w:rsid w:val="00883BF7"/>
    <w:rsid w:val="00886639"/>
    <w:rsid w:val="00895BFC"/>
    <w:rsid w:val="008B3223"/>
    <w:rsid w:val="008B7AF0"/>
    <w:rsid w:val="008F4715"/>
    <w:rsid w:val="0091015F"/>
    <w:rsid w:val="00922AA7"/>
    <w:rsid w:val="00934818"/>
    <w:rsid w:val="00956A64"/>
    <w:rsid w:val="0096155D"/>
    <w:rsid w:val="009756CE"/>
    <w:rsid w:val="009A3932"/>
    <w:rsid w:val="009C62EC"/>
    <w:rsid w:val="00A368DC"/>
    <w:rsid w:val="00A46117"/>
    <w:rsid w:val="00A555F7"/>
    <w:rsid w:val="00A73562"/>
    <w:rsid w:val="00AA51A6"/>
    <w:rsid w:val="00AB1265"/>
    <w:rsid w:val="00AC5BD4"/>
    <w:rsid w:val="00AE642F"/>
    <w:rsid w:val="00B34877"/>
    <w:rsid w:val="00B55B8B"/>
    <w:rsid w:val="00B72F0A"/>
    <w:rsid w:val="00B900F9"/>
    <w:rsid w:val="00BA3DB6"/>
    <w:rsid w:val="00BB4026"/>
    <w:rsid w:val="00BD3EE9"/>
    <w:rsid w:val="00BD725E"/>
    <w:rsid w:val="00C568AA"/>
    <w:rsid w:val="00C86D3D"/>
    <w:rsid w:val="00C9310A"/>
    <w:rsid w:val="00CA72B0"/>
    <w:rsid w:val="00CB4B88"/>
    <w:rsid w:val="00CB5AE3"/>
    <w:rsid w:val="00CD541A"/>
    <w:rsid w:val="00D11176"/>
    <w:rsid w:val="00D5133D"/>
    <w:rsid w:val="00D61546"/>
    <w:rsid w:val="00D6514F"/>
    <w:rsid w:val="00D72AC7"/>
    <w:rsid w:val="00D8638B"/>
    <w:rsid w:val="00D8753E"/>
    <w:rsid w:val="00DC5135"/>
    <w:rsid w:val="00DC6248"/>
    <w:rsid w:val="00DE3F20"/>
    <w:rsid w:val="00DF5F81"/>
    <w:rsid w:val="00E503E3"/>
    <w:rsid w:val="00E65514"/>
    <w:rsid w:val="00F02494"/>
    <w:rsid w:val="00F41DDF"/>
    <w:rsid w:val="00F84D48"/>
    <w:rsid w:val="00FA15DC"/>
    <w:rsid w:val="00FC7151"/>
    <w:rsid w:val="00FD068E"/>
    <w:rsid w:val="00FE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567" w:hanging="567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1134"/>
      <w:jc w:val="right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left="567" w:hanging="567"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left="567"/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right="-1" w:hanging="108"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pPr>
      <w:keepNext/>
      <w:ind w:right="-1"/>
      <w:outlineLvl w:val="8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3572"/>
      <w:jc w:val="both"/>
    </w:pPr>
    <w:rPr>
      <w:sz w:val="24"/>
    </w:rPr>
  </w:style>
  <w:style w:type="paragraph" w:styleId="a4">
    <w:name w:val="Body Text Indent"/>
    <w:basedOn w:val="a"/>
    <w:pPr>
      <w:ind w:left="300" w:hanging="300"/>
      <w:jc w:val="both"/>
    </w:pPr>
    <w:rPr>
      <w:sz w:val="24"/>
    </w:rPr>
  </w:style>
  <w:style w:type="paragraph" w:styleId="20">
    <w:name w:val="Body Text Indent 2"/>
    <w:basedOn w:val="a"/>
    <w:pPr>
      <w:ind w:left="426" w:hanging="426"/>
      <w:jc w:val="both"/>
    </w:pPr>
    <w:rPr>
      <w:sz w:val="24"/>
    </w:rPr>
  </w:style>
  <w:style w:type="paragraph" w:styleId="21">
    <w:name w:val="Body Text 2"/>
    <w:basedOn w:val="a"/>
    <w:pPr>
      <w:ind w:right="4139"/>
      <w:jc w:val="both"/>
    </w:pPr>
    <w:rPr>
      <w:sz w:val="24"/>
    </w:rPr>
  </w:style>
  <w:style w:type="paragraph" w:styleId="a5">
    <w:name w:val="Block Text"/>
    <w:basedOn w:val="a"/>
    <w:pPr>
      <w:tabs>
        <w:tab w:val="left" w:pos="2468"/>
      </w:tabs>
      <w:ind w:left="-117" w:right="-108"/>
    </w:pPr>
    <w:rPr>
      <w:sz w:val="22"/>
    </w:rPr>
  </w:style>
  <w:style w:type="paragraph" w:styleId="30">
    <w:name w:val="Body Text 3"/>
    <w:basedOn w:val="a"/>
    <w:pPr>
      <w:ind w:right="-108"/>
    </w:pPr>
    <w:rPr>
      <w:sz w:val="22"/>
    </w:rPr>
  </w:style>
  <w:style w:type="paragraph" w:styleId="31">
    <w:name w:val="Body Text Indent 3"/>
    <w:basedOn w:val="a"/>
    <w:pPr>
      <w:ind w:right="-1" w:firstLine="567"/>
      <w:jc w:val="both"/>
    </w:pPr>
    <w:rPr>
      <w:sz w:val="24"/>
    </w:rPr>
  </w:style>
  <w:style w:type="paragraph" w:styleId="a6">
    <w:name w:val="Title"/>
    <w:basedOn w:val="a"/>
    <w:qFormat/>
    <w:pPr>
      <w:jc w:val="center"/>
    </w:pPr>
    <w:rPr>
      <w:b/>
      <w:sz w:val="28"/>
    </w:rPr>
  </w:style>
  <w:style w:type="paragraph" w:styleId="a7">
    <w:name w:val="Subtitle"/>
    <w:basedOn w:val="a"/>
    <w:qFormat/>
    <w:pPr>
      <w:jc w:val="center"/>
    </w:pPr>
    <w:rPr>
      <w:b/>
      <w:sz w:val="28"/>
    </w:rPr>
  </w:style>
  <w:style w:type="paragraph" w:styleId="a8">
    <w:name w:val="Balloon Text"/>
    <w:basedOn w:val="a"/>
    <w:semiHidden/>
    <w:rsid w:val="00AE642F"/>
    <w:rPr>
      <w:rFonts w:ascii="Tahoma" w:hAnsi="Tahoma" w:cs="Tahoma"/>
      <w:sz w:val="16"/>
      <w:szCs w:val="16"/>
    </w:rPr>
  </w:style>
  <w:style w:type="paragraph" w:customStyle="1" w:styleId="a9">
    <w:name w:val="реквизитПодпись"/>
    <w:basedOn w:val="a"/>
    <w:rsid w:val="00E503E3"/>
    <w:pPr>
      <w:tabs>
        <w:tab w:val="left" w:pos="6804"/>
      </w:tabs>
      <w:spacing w:before="360"/>
    </w:pPr>
    <w:rPr>
      <w:sz w:val="24"/>
    </w:rPr>
  </w:style>
  <w:style w:type="table" w:styleId="aa">
    <w:name w:val="Table Grid"/>
    <w:basedOn w:val="a1"/>
    <w:rsid w:val="00956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567" w:hanging="567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1134"/>
      <w:jc w:val="right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left="567" w:hanging="567"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left="567"/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right="-1" w:hanging="108"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pPr>
      <w:keepNext/>
      <w:ind w:right="-1"/>
      <w:outlineLvl w:val="8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3572"/>
      <w:jc w:val="both"/>
    </w:pPr>
    <w:rPr>
      <w:sz w:val="24"/>
    </w:rPr>
  </w:style>
  <w:style w:type="paragraph" w:styleId="a4">
    <w:name w:val="Body Text Indent"/>
    <w:basedOn w:val="a"/>
    <w:pPr>
      <w:ind w:left="300" w:hanging="300"/>
      <w:jc w:val="both"/>
    </w:pPr>
    <w:rPr>
      <w:sz w:val="24"/>
    </w:rPr>
  </w:style>
  <w:style w:type="paragraph" w:styleId="20">
    <w:name w:val="Body Text Indent 2"/>
    <w:basedOn w:val="a"/>
    <w:pPr>
      <w:ind w:left="426" w:hanging="426"/>
      <w:jc w:val="both"/>
    </w:pPr>
    <w:rPr>
      <w:sz w:val="24"/>
    </w:rPr>
  </w:style>
  <w:style w:type="paragraph" w:styleId="21">
    <w:name w:val="Body Text 2"/>
    <w:basedOn w:val="a"/>
    <w:pPr>
      <w:ind w:right="4139"/>
      <w:jc w:val="both"/>
    </w:pPr>
    <w:rPr>
      <w:sz w:val="24"/>
    </w:rPr>
  </w:style>
  <w:style w:type="paragraph" w:styleId="a5">
    <w:name w:val="Block Text"/>
    <w:basedOn w:val="a"/>
    <w:pPr>
      <w:tabs>
        <w:tab w:val="left" w:pos="2468"/>
      </w:tabs>
      <w:ind w:left="-117" w:right="-108"/>
    </w:pPr>
    <w:rPr>
      <w:sz w:val="22"/>
    </w:rPr>
  </w:style>
  <w:style w:type="paragraph" w:styleId="30">
    <w:name w:val="Body Text 3"/>
    <w:basedOn w:val="a"/>
    <w:pPr>
      <w:ind w:right="-108"/>
    </w:pPr>
    <w:rPr>
      <w:sz w:val="22"/>
    </w:rPr>
  </w:style>
  <w:style w:type="paragraph" w:styleId="31">
    <w:name w:val="Body Text Indent 3"/>
    <w:basedOn w:val="a"/>
    <w:pPr>
      <w:ind w:right="-1" w:firstLine="567"/>
      <w:jc w:val="both"/>
    </w:pPr>
    <w:rPr>
      <w:sz w:val="24"/>
    </w:rPr>
  </w:style>
  <w:style w:type="paragraph" w:styleId="a6">
    <w:name w:val="Title"/>
    <w:basedOn w:val="a"/>
    <w:qFormat/>
    <w:pPr>
      <w:jc w:val="center"/>
    </w:pPr>
    <w:rPr>
      <w:b/>
      <w:sz w:val="28"/>
    </w:rPr>
  </w:style>
  <w:style w:type="paragraph" w:styleId="a7">
    <w:name w:val="Subtitle"/>
    <w:basedOn w:val="a"/>
    <w:qFormat/>
    <w:pPr>
      <w:jc w:val="center"/>
    </w:pPr>
    <w:rPr>
      <w:b/>
      <w:sz w:val="28"/>
    </w:rPr>
  </w:style>
  <w:style w:type="paragraph" w:styleId="a8">
    <w:name w:val="Balloon Text"/>
    <w:basedOn w:val="a"/>
    <w:semiHidden/>
    <w:rsid w:val="00AE642F"/>
    <w:rPr>
      <w:rFonts w:ascii="Tahoma" w:hAnsi="Tahoma" w:cs="Tahoma"/>
      <w:sz w:val="16"/>
      <w:szCs w:val="16"/>
    </w:rPr>
  </w:style>
  <w:style w:type="paragraph" w:customStyle="1" w:styleId="a9">
    <w:name w:val="реквизитПодпись"/>
    <w:basedOn w:val="a"/>
    <w:rsid w:val="00E503E3"/>
    <w:pPr>
      <w:tabs>
        <w:tab w:val="left" w:pos="6804"/>
      </w:tabs>
      <w:spacing w:before="360"/>
    </w:pPr>
    <w:rPr>
      <w:sz w:val="24"/>
    </w:rPr>
  </w:style>
  <w:style w:type="table" w:styleId="aa">
    <w:name w:val="Table Grid"/>
    <w:basedOn w:val="a1"/>
    <w:rsid w:val="00956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71;&#1088;&#1091;&#1096;&#1080;&#1085;%20&#1040;&#1085;&#1076;&#1088;&#1077;&#1081;\Application%20Data\Microsoft\&#1064;&#1072;&#1073;&#1083;&#1086;&#1085;&#1099;\&#1056;&#1072;&#1089;&#1087;&#1086;&#1088;&#1103;&#1078;&#1077;&#1085;&#1080;&#1077;%20&#1084;&#1091;&#1085;&#1080;&#1094;&#1080;&#1087;&#1072;&#1083;&#1080;&#1090;&#1077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муниципалитет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Томского района</vt:lpstr>
    </vt:vector>
  </TitlesOfParts>
  <Company>Elcom Ltd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Томского района</dc:title>
  <dc:creator>Ярушин А. А</dc:creator>
  <cp:lastModifiedBy>Косач Алёна</cp:lastModifiedBy>
  <cp:revision>2</cp:revision>
  <cp:lastPrinted>2025-09-11T05:44:00Z</cp:lastPrinted>
  <dcterms:created xsi:type="dcterms:W3CDTF">2025-09-12T03:50:00Z</dcterms:created>
  <dcterms:modified xsi:type="dcterms:W3CDTF">2025-09-12T03:50:00Z</dcterms:modified>
</cp:coreProperties>
</file>