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4" w:rsidRDefault="005C7E44" w:rsidP="005C7E44">
      <w:pPr>
        <w:pStyle w:val="11"/>
        <w:spacing w:after="120"/>
        <w:rPr>
          <w:sz w:val="26"/>
        </w:rPr>
      </w:pPr>
      <w:r w:rsidRPr="00E16A7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37588423" r:id="rId10"/>
        </w:object>
      </w:r>
    </w:p>
    <w:p w:rsidR="005C7E44" w:rsidRPr="00062ADC" w:rsidRDefault="005C7E44" w:rsidP="005C7E44">
      <w:pPr>
        <w:pStyle w:val="10"/>
        <w:jc w:val="center"/>
        <w:rPr>
          <w:sz w:val="20"/>
        </w:rPr>
      </w:pPr>
      <w:r w:rsidRPr="00062ADC">
        <w:rPr>
          <w:sz w:val="20"/>
        </w:rPr>
        <w:t>МУНИЦИПАЛЬНОЕ ОБРАЗОВАНИЕ «ТОМСКИЙ РАЙОН»</w:t>
      </w:r>
    </w:p>
    <w:p w:rsidR="005C7E44" w:rsidRPr="006D3671" w:rsidRDefault="005C7E44" w:rsidP="005C7E44">
      <w:pPr>
        <w:pStyle w:val="10"/>
        <w:jc w:val="center"/>
        <w:rPr>
          <w:szCs w:val="24"/>
        </w:rPr>
      </w:pPr>
    </w:p>
    <w:p w:rsidR="005C7E44" w:rsidRPr="006D3671" w:rsidRDefault="005C7E44" w:rsidP="005C7E44">
      <w:pPr>
        <w:pStyle w:val="7"/>
        <w:ind w:right="0" w:firstLine="0"/>
        <w:jc w:val="center"/>
        <w:rPr>
          <w:b/>
          <w:szCs w:val="24"/>
        </w:rPr>
      </w:pPr>
      <w:r w:rsidRPr="006D3671">
        <w:rPr>
          <w:b/>
          <w:szCs w:val="24"/>
        </w:rPr>
        <w:t>АДМИНИСТРАЦИЯ ТОМСКОГО РАЙОНА</w:t>
      </w: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7E44" w:rsidRPr="006D3671" w:rsidRDefault="005C7E44" w:rsidP="005C7E44">
      <w:pPr>
        <w:pStyle w:val="1"/>
      </w:pPr>
    </w:p>
    <w:p w:rsidR="005C7E44" w:rsidRDefault="00E07991" w:rsidP="000B2006">
      <w:pPr>
        <w:pStyle w:val="a3"/>
        <w:tabs>
          <w:tab w:val="clear" w:pos="6804"/>
          <w:tab w:val="right" w:pos="963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13.04.2026</w:t>
      </w:r>
      <w:r w:rsidR="0079693E">
        <w:rPr>
          <w:sz w:val="26"/>
          <w:szCs w:val="26"/>
        </w:rPr>
        <w:tab/>
        <w:t>№</w:t>
      </w:r>
      <w:r w:rsidR="005C7E44" w:rsidRPr="006D3671">
        <w:rPr>
          <w:sz w:val="26"/>
          <w:szCs w:val="26"/>
        </w:rPr>
        <w:t xml:space="preserve"> </w:t>
      </w:r>
      <w:r>
        <w:rPr>
          <w:sz w:val="26"/>
          <w:szCs w:val="26"/>
        </w:rPr>
        <w:t>175-П</w:t>
      </w:r>
    </w:p>
    <w:p w:rsidR="005545F8" w:rsidRDefault="005545F8" w:rsidP="00EE6160">
      <w:pPr>
        <w:pStyle w:val="a3"/>
        <w:tabs>
          <w:tab w:val="clear" w:pos="6804"/>
          <w:tab w:val="left" w:pos="993"/>
          <w:tab w:val="right" w:pos="9072"/>
        </w:tabs>
        <w:spacing w:before="0"/>
        <w:rPr>
          <w:sz w:val="26"/>
          <w:szCs w:val="26"/>
        </w:rPr>
      </w:pPr>
    </w:p>
    <w:p w:rsidR="0079693E" w:rsidRPr="006D3671" w:rsidRDefault="0079693E" w:rsidP="005545F8">
      <w:pPr>
        <w:pStyle w:val="a3"/>
        <w:tabs>
          <w:tab w:val="clear" w:pos="6804"/>
          <w:tab w:val="left" w:pos="993"/>
          <w:tab w:val="right" w:pos="9072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5C7E44" w:rsidRDefault="005C7E44" w:rsidP="005C7E44">
      <w:pPr>
        <w:pStyle w:val="a3"/>
        <w:tabs>
          <w:tab w:val="clear" w:pos="6804"/>
        </w:tabs>
        <w:spacing w:before="0"/>
        <w:rPr>
          <w:szCs w:val="24"/>
        </w:rPr>
      </w:pPr>
    </w:p>
    <w:p w:rsidR="005C7E44" w:rsidRDefault="0079693E" w:rsidP="008E490F">
      <w:pPr>
        <w:autoSpaceDE w:val="0"/>
        <w:autoSpaceDN w:val="0"/>
        <w:adjustRightInd w:val="0"/>
        <w:spacing w:after="0"/>
        <w:ind w:righ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6BCD">
        <w:rPr>
          <w:rFonts w:ascii="Times New Roman" w:hAnsi="Times New Roman" w:cs="Times New Roman"/>
          <w:sz w:val="28"/>
          <w:szCs w:val="28"/>
        </w:rPr>
        <w:t xml:space="preserve">б </w:t>
      </w:r>
      <w:r w:rsidR="000E6BCD" w:rsidRPr="009F49C7">
        <w:rPr>
          <w:rFonts w:ascii="Times New Roman" w:hAnsi="Times New Roman" w:cs="Times New Roman"/>
          <w:sz w:val="28"/>
          <w:szCs w:val="28"/>
        </w:rPr>
        <w:t>утверждении</w:t>
      </w:r>
      <w:r w:rsidR="000140CE">
        <w:rPr>
          <w:rFonts w:ascii="Times New Roman" w:hAnsi="Times New Roman" w:cs="Times New Roman"/>
          <w:sz w:val="28"/>
          <w:szCs w:val="28"/>
        </w:rPr>
        <w:t xml:space="preserve"> </w:t>
      </w:r>
      <w:r w:rsidR="00FB7886" w:rsidRPr="009F49C7">
        <w:rPr>
          <w:rFonts w:ascii="Times New Roman" w:hAnsi="Times New Roman" w:cs="Times New Roman"/>
          <w:sz w:val="28"/>
          <w:szCs w:val="28"/>
        </w:rPr>
        <w:t>Правил</w:t>
      </w:r>
      <w:r w:rsidR="009F49C7" w:rsidRPr="009F49C7">
        <w:t xml:space="preserve"> </w:t>
      </w:r>
      <w:r w:rsidR="009F49C7" w:rsidRPr="009F49C7">
        <w:rPr>
          <w:rFonts w:ascii="Times New Roman" w:hAnsi="Times New Roman" w:cs="Times New Roman"/>
          <w:sz w:val="28"/>
          <w:szCs w:val="28"/>
        </w:rPr>
        <w:t>принятия решений о списании объектов незавершенного строительства или затрат, понесенных</w:t>
      </w:r>
      <w:r w:rsidR="00F45283">
        <w:rPr>
          <w:rFonts w:ascii="Times New Roman" w:hAnsi="Times New Roman" w:cs="Times New Roman"/>
          <w:sz w:val="28"/>
          <w:szCs w:val="28"/>
        </w:rPr>
        <w:t xml:space="preserve"> </w:t>
      </w:r>
      <w:r w:rsidR="00E07991">
        <w:rPr>
          <w:rFonts w:ascii="Times New Roman" w:hAnsi="Times New Roman" w:cs="Times New Roman"/>
          <w:sz w:val="28"/>
          <w:szCs w:val="28"/>
        </w:rPr>
        <w:t>на </w:t>
      </w:r>
      <w:r w:rsidR="009F49C7" w:rsidRPr="009F49C7">
        <w:rPr>
          <w:rFonts w:ascii="Times New Roman" w:hAnsi="Times New Roman" w:cs="Times New Roman"/>
          <w:sz w:val="28"/>
          <w:szCs w:val="28"/>
        </w:rPr>
        <w:t>незавершенное строительство объектов капитального строительства муниципальной собственности муниципального образования Томский муниципальный район Томской области</w:t>
      </w:r>
    </w:p>
    <w:p w:rsidR="000351AA" w:rsidRPr="005C7E44" w:rsidRDefault="000351AA" w:rsidP="008E490F">
      <w:pPr>
        <w:autoSpaceDE w:val="0"/>
        <w:autoSpaceDN w:val="0"/>
        <w:adjustRightInd w:val="0"/>
        <w:spacing w:after="0"/>
        <w:ind w:right="5102"/>
        <w:rPr>
          <w:rFonts w:eastAsia="Calibri"/>
          <w:sz w:val="28"/>
          <w:szCs w:val="28"/>
        </w:rPr>
      </w:pPr>
    </w:p>
    <w:p w:rsidR="00427731" w:rsidRPr="00427731" w:rsidRDefault="004F4996" w:rsidP="000B2006">
      <w:pPr>
        <w:autoSpaceDE w:val="0"/>
        <w:autoSpaceDN w:val="0"/>
        <w:adjustRightInd w:val="0"/>
        <w:spacing w:after="0"/>
        <w:ind w:right="-2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7731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Правительства Росс</w:t>
      </w:r>
      <w:r w:rsidR="00427731" w:rsidRPr="00427731">
        <w:rPr>
          <w:rFonts w:ascii="Times New Roman" w:eastAsia="Calibri" w:hAnsi="Times New Roman" w:cs="Times New Roman"/>
          <w:sz w:val="28"/>
          <w:szCs w:val="28"/>
        </w:rPr>
        <w:t>ийской Федерации</w:t>
      </w:r>
      <w:r w:rsidR="000140CE">
        <w:rPr>
          <w:rFonts w:ascii="Times New Roman" w:eastAsia="Calibri" w:hAnsi="Times New Roman" w:cs="Times New Roman"/>
          <w:sz w:val="28"/>
          <w:szCs w:val="28"/>
        </w:rPr>
        <w:t xml:space="preserve"> от </w:t>
      </w:r>
      <w:r w:rsidR="00427731" w:rsidRPr="00427731">
        <w:rPr>
          <w:rFonts w:ascii="Times New Roman" w:eastAsia="Calibri" w:hAnsi="Times New Roman" w:cs="Times New Roman"/>
          <w:sz w:val="28"/>
          <w:szCs w:val="28"/>
        </w:rPr>
        <w:t>07.09.2021 №</w:t>
      </w:r>
      <w:r w:rsidRPr="00427731">
        <w:rPr>
          <w:rFonts w:ascii="Times New Roman" w:eastAsia="Calibri" w:hAnsi="Times New Roman" w:cs="Times New Roman"/>
          <w:sz w:val="28"/>
          <w:szCs w:val="28"/>
        </w:rPr>
        <w:t xml:space="preserve"> 1517 </w:t>
      </w:r>
      <w:r w:rsidR="00427731" w:rsidRPr="00427731">
        <w:rPr>
          <w:rFonts w:ascii="Times New Roman" w:eastAsia="Calibri" w:hAnsi="Times New Roman" w:cs="Times New Roman"/>
          <w:sz w:val="28"/>
          <w:szCs w:val="28"/>
        </w:rPr>
        <w:t>«</w:t>
      </w:r>
      <w:r w:rsidRPr="00427731">
        <w:rPr>
          <w:rFonts w:ascii="Times New Roman" w:eastAsia="Calibri" w:hAnsi="Times New Roman" w:cs="Times New Roman"/>
          <w:sz w:val="28"/>
          <w:szCs w:val="28"/>
        </w:rPr>
        <w:t>О принятии решений о списании объектов незавершенного строительства или затрат,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счет средств федерального бюджета</w:t>
      </w:r>
      <w:r w:rsidR="00427731" w:rsidRPr="00427731">
        <w:rPr>
          <w:rFonts w:ascii="Times New Roman" w:eastAsia="Calibri" w:hAnsi="Times New Roman" w:cs="Times New Roman"/>
          <w:sz w:val="28"/>
          <w:szCs w:val="28"/>
        </w:rPr>
        <w:t>»</w:t>
      </w:r>
      <w:r w:rsidRPr="00427731">
        <w:rPr>
          <w:rFonts w:ascii="Times New Roman" w:eastAsia="Calibri" w:hAnsi="Times New Roman" w:cs="Times New Roman"/>
          <w:sz w:val="28"/>
          <w:szCs w:val="28"/>
        </w:rPr>
        <w:t>,</w:t>
      </w:r>
      <w:r w:rsidR="000140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7731" w:rsidRPr="00427731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Томской области от 14.02.2024 №38а</w:t>
      </w:r>
      <w:r w:rsidR="00B64E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7731" w:rsidRPr="00427731">
        <w:rPr>
          <w:rFonts w:ascii="Times New Roman" w:eastAsia="Calibri" w:hAnsi="Times New Roman" w:cs="Times New Roman"/>
          <w:sz w:val="28"/>
          <w:szCs w:val="28"/>
        </w:rPr>
        <w:t>«О Порядке принятия управленческих решений, внесения в них изменений в отношении незавершенных объектов капитального строительства</w:t>
      </w:r>
      <w:proofErr w:type="gramEnd"/>
      <w:r w:rsidR="00427731" w:rsidRPr="00427731">
        <w:rPr>
          <w:rFonts w:ascii="Times New Roman" w:eastAsia="Calibri" w:hAnsi="Times New Roman" w:cs="Times New Roman"/>
          <w:sz w:val="28"/>
          <w:szCs w:val="28"/>
        </w:rPr>
        <w:t>, включенных в региональный реестр незавершенных объектов капитального строительства», постановлением Администрации Томской области от 16.05.2023 №234а «О региональном реестре незавершенных объектов капитального строительства»</w:t>
      </w:r>
    </w:p>
    <w:p w:rsidR="004F4996" w:rsidRPr="00047977" w:rsidRDefault="004F4996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C7E44" w:rsidRDefault="005C7E44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47977">
        <w:rPr>
          <w:rFonts w:ascii="Times New Roman" w:hAnsi="Times New Roman" w:cs="Times New Roman"/>
          <w:b/>
          <w:sz w:val="26"/>
          <w:szCs w:val="26"/>
        </w:rPr>
        <w:t>ПОСТАНОВЛЯЮ</w:t>
      </w:r>
      <w:r w:rsidRPr="0004797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685EB3" w:rsidRPr="00047977" w:rsidRDefault="00685EB3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5C42" w:rsidRPr="00E76F9F" w:rsidRDefault="000E6BCD" w:rsidP="008E490F">
      <w:pPr>
        <w:pStyle w:val="ConsPlusNormal"/>
        <w:numPr>
          <w:ilvl w:val="0"/>
          <w:numId w:val="2"/>
        </w:numPr>
        <w:tabs>
          <w:tab w:val="left" w:pos="851"/>
          <w:tab w:val="left" w:pos="1134"/>
        </w:tabs>
        <w:adjustRightInd w:val="0"/>
        <w:spacing w:line="276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6F9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76F9F" w:rsidRPr="00E76F9F">
        <w:rPr>
          <w:rFonts w:ascii="Times New Roman" w:hAnsi="Times New Roman" w:cs="Times New Roman"/>
          <w:sz w:val="28"/>
          <w:szCs w:val="28"/>
        </w:rPr>
        <w:t>Правила</w:t>
      </w:r>
      <w:r w:rsidR="00E76F9F">
        <w:rPr>
          <w:rFonts w:ascii="Times New Roman" w:hAnsi="Times New Roman" w:cs="Times New Roman"/>
          <w:sz w:val="28"/>
          <w:szCs w:val="28"/>
        </w:rPr>
        <w:t xml:space="preserve"> </w:t>
      </w:r>
      <w:r w:rsidR="00E76F9F" w:rsidRPr="00E76F9F">
        <w:rPr>
          <w:rFonts w:ascii="Times New Roman" w:hAnsi="Times New Roman" w:cs="Times New Roman"/>
          <w:sz w:val="28"/>
          <w:szCs w:val="28"/>
        </w:rPr>
        <w:t>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 муниципального образования Томский муниципальный район Томской области</w:t>
      </w:r>
      <w:r w:rsidR="00CC419D">
        <w:rPr>
          <w:rFonts w:ascii="Times New Roman" w:hAnsi="Times New Roman" w:cs="Times New Roman"/>
          <w:sz w:val="28"/>
          <w:szCs w:val="28"/>
        </w:rPr>
        <w:t>,</w:t>
      </w:r>
      <w:r w:rsidR="00E76F9F">
        <w:rPr>
          <w:rFonts w:ascii="Times New Roman" w:hAnsi="Times New Roman" w:cs="Times New Roman"/>
          <w:sz w:val="28"/>
          <w:szCs w:val="28"/>
        </w:rPr>
        <w:t xml:space="preserve"> с</w:t>
      </w:r>
      <w:r w:rsidRPr="00E76F9F">
        <w:rPr>
          <w:rFonts w:ascii="Times New Roman" w:hAnsi="Times New Roman" w:cs="Times New Roman"/>
          <w:sz w:val="28"/>
          <w:szCs w:val="28"/>
        </w:rPr>
        <w:t>огласно приложению к настоящему постановлению.</w:t>
      </w:r>
    </w:p>
    <w:p w:rsidR="005C7E44" w:rsidRDefault="008013DF" w:rsidP="008E490F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Управлению Делами Администрации Томского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</w:t>
      </w:r>
      <w:r w:rsidR="00C9276B">
        <w:rPr>
          <w:rFonts w:ascii="Times New Roman" w:hAnsi="Times New Roman" w:cs="Times New Roman"/>
          <w:sz w:val="28"/>
          <w:szCs w:val="28"/>
        </w:rPr>
        <w:t>»</w:t>
      </w:r>
      <w:r w:rsidR="00B6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F09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официально опубликовать</w:t>
      </w:r>
      <w:r w:rsidR="0079693E" w:rsidRPr="002C1C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1DC" w:rsidRDefault="00DB4D13" w:rsidP="00A701DC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E76F9F">
        <w:rPr>
          <w:rFonts w:ascii="Times New Roman" w:hAnsi="Times New Roman" w:cs="Times New Roman"/>
          <w:sz w:val="28"/>
          <w:szCs w:val="28"/>
        </w:rPr>
        <w:t>вступает в силу</w:t>
      </w:r>
      <w:r w:rsidR="00FB7886">
        <w:rPr>
          <w:rFonts w:ascii="Times New Roman" w:hAnsi="Times New Roman" w:cs="Times New Roman"/>
          <w:sz w:val="28"/>
          <w:szCs w:val="28"/>
        </w:rPr>
        <w:t xml:space="preserve"> со дня принятия</w:t>
      </w:r>
    </w:p>
    <w:p w:rsidR="00A701DC" w:rsidRPr="000D3E6B" w:rsidRDefault="00A701DC" w:rsidP="00A701DC">
      <w:pPr>
        <w:pStyle w:val="ConsPlusNormal"/>
        <w:numPr>
          <w:ilvl w:val="0"/>
          <w:numId w:val="2"/>
        </w:numPr>
        <w:tabs>
          <w:tab w:val="left" w:pos="851"/>
        </w:tabs>
        <w:spacing w:line="276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E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3E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9693E" w:rsidRPr="002F2817" w:rsidRDefault="0079693E" w:rsidP="008E490F">
      <w:pPr>
        <w:pStyle w:val="ConsPlusNormal"/>
        <w:tabs>
          <w:tab w:val="left" w:pos="851"/>
        </w:tabs>
        <w:spacing w:line="276" w:lineRule="auto"/>
        <w:ind w:left="539"/>
        <w:jc w:val="both"/>
        <w:rPr>
          <w:rFonts w:ascii="Times New Roman" w:hAnsi="Times New Roman" w:cs="Times New Roman"/>
          <w:sz w:val="28"/>
          <w:szCs w:val="28"/>
        </w:rPr>
      </w:pPr>
    </w:p>
    <w:p w:rsidR="00DB4D13" w:rsidRPr="0079693E" w:rsidRDefault="00DB4D13" w:rsidP="008E490F">
      <w:pPr>
        <w:pStyle w:val="ConsPlusNormal"/>
        <w:tabs>
          <w:tab w:val="left" w:pos="851"/>
        </w:tabs>
        <w:spacing w:line="276" w:lineRule="auto"/>
        <w:ind w:left="539"/>
        <w:jc w:val="both"/>
        <w:rPr>
          <w:rFonts w:ascii="Times New Roman" w:hAnsi="Times New Roman" w:cs="Times New Roman"/>
          <w:sz w:val="28"/>
          <w:szCs w:val="28"/>
        </w:rPr>
      </w:pPr>
    </w:p>
    <w:p w:rsidR="000B6359" w:rsidRPr="005C7E44" w:rsidRDefault="000B6359" w:rsidP="008E490F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7E44" w:rsidRPr="005C7E44" w:rsidRDefault="005C7E44" w:rsidP="00E07991">
      <w:pPr>
        <w:tabs>
          <w:tab w:val="right" w:pos="963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C7E44">
        <w:rPr>
          <w:rFonts w:ascii="Times New Roman" w:hAnsi="Times New Roman" w:cs="Times New Roman"/>
          <w:sz w:val="28"/>
          <w:szCs w:val="28"/>
        </w:rPr>
        <w:t>Глав</w:t>
      </w:r>
      <w:r w:rsidR="00DB4D13">
        <w:rPr>
          <w:rFonts w:ascii="Times New Roman" w:hAnsi="Times New Roman" w:cs="Times New Roman"/>
          <w:sz w:val="28"/>
          <w:szCs w:val="28"/>
        </w:rPr>
        <w:t>а</w:t>
      </w:r>
      <w:r w:rsidRPr="005C7E44">
        <w:rPr>
          <w:rFonts w:ascii="Times New Roman" w:hAnsi="Times New Roman" w:cs="Times New Roman"/>
          <w:sz w:val="28"/>
          <w:szCs w:val="28"/>
        </w:rPr>
        <w:t> Томского района</w:t>
      </w:r>
      <w:r w:rsidR="00E07991">
        <w:rPr>
          <w:rFonts w:ascii="Times New Roman" w:hAnsi="Times New Roman" w:cs="Times New Roman"/>
          <w:sz w:val="28"/>
          <w:szCs w:val="28"/>
        </w:rPr>
        <w:tab/>
      </w:r>
      <w:r w:rsidR="008013DF">
        <w:rPr>
          <w:rFonts w:ascii="Times New Roman" w:hAnsi="Times New Roman" w:cs="Times New Roman"/>
          <w:sz w:val="28"/>
          <w:szCs w:val="28"/>
        </w:rPr>
        <w:t>П.П.Хрячков</w:t>
      </w:r>
    </w:p>
    <w:p w:rsidR="00FB7886" w:rsidRDefault="00FB788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419D" w:rsidRDefault="00CC419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17D09" w:rsidRDefault="00617D09">
      <w:pPr>
        <w:rPr>
          <w:rFonts w:ascii="Times New Roman" w:eastAsia="Times New Roman" w:hAnsi="Times New Roman" w:cs="Times New Roman"/>
          <w:sz w:val="28"/>
          <w:szCs w:val="28"/>
        </w:rPr>
        <w:sectPr w:rsidR="00617D09" w:rsidSect="00571D2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:rsidR="00617D09" w:rsidRPr="000C2461" w:rsidRDefault="00617D09" w:rsidP="005545F8">
      <w:pPr>
        <w:tabs>
          <w:tab w:val="left" w:pos="426"/>
          <w:tab w:val="left" w:pos="993"/>
          <w:tab w:val="left" w:pos="5245"/>
        </w:tabs>
        <w:ind w:left="1276" w:right="-2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C2461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</w:p>
    <w:p w:rsidR="00617D09" w:rsidRPr="000C2461" w:rsidRDefault="005545F8" w:rsidP="005545F8">
      <w:pPr>
        <w:tabs>
          <w:tab w:val="left" w:pos="426"/>
          <w:tab w:val="left" w:pos="993"/>
          <w:tab w:val="left" w:pos="5245"/>
        </w:tabs>
        <w:spacing w:after="0" w:line="240" w:lineRule="auto"/>
        <w:ind w:left="1276" w:right="-2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постановлению</w:t>
      </w:r>
    </w:p>
    <w:p w:rsidR="00617D09" w:rsidRPr="000C2461" w:rsidRDefault="00617D09" w:rsidP="005545F8">
      <w:pPr>
        <w:tabs>
          <w:tab w:val="left" w:pos="426"/>
          <w:tab w:val="left" w:pos="993"/>
          <w:tab w:val="left" w:pos="5245"/>
        </w:tabs>
        <w:spacing w:after="0" w:line="240" w:lineRule="auto"/>
        <w:ind w:left="1276" w:right="-2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C2461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5545F8">
        <w:rPr>
          <w:rFonts w:ascii="Times New Roman" w:eastAsia="Times New Roman" w:hAnsi="Times New Roman" w:cs="Times New Roman"/>
          <w:sz w:val="26"/>
          <w:szCs w:val="26"/>
        </w:rPr>
        <w:t>Томского района</w:t>
      </w:r>
    </w:p>
    <w:p w:rsidR="00617D09" w:rsidRPr="000C2461" w:rsidRDefault="005545F8" w:rsidP="005545F8">
      <w:pPr>
        <w:tabs>
          <w:tab w:val="left" w:pos="426"/>
          <w:tab w:val="left" w:pos="993"/>
          <w:tab w:val="left" w:pos="5245"/>
        </w:tabs>
        <w:spacing w:after="0" w:line="240" w:lineRule="auto"/>
        <w:ind w:left="1276" w:right="-2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617D09" w:rsidRPr="000C2461"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7991">
        <w:rPr>
          <w:rFonts w:ascii="Times New Roman" w:eastAsia="Times New Roman" w:hAnsi="Times New Roman" w:cs="Times New Roman"/>
          <w:sz w:val="26"/>
          <w:szCs w:val="26"/>
        </w:rPr>
        <w:t>13.04.2026</w:t>
      </w:r>
      <w:r w:rsidR="00617D09" w:rsidRPr="000C2461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7991">
        <w:rPr>
          <w:rFonts w:ascii="Times New Roman" w:eastAsia="Times New Roman" w:hAnsi="Times New Roman" w:cs="Times New Roman"/>
          <w:sz w:val="26"/>
          <w:szCs w:val="26"/>
        </w:rPr>
        <w:t>175-П</w:t>
      </w:r>
    </w:p>
    <w:p w:rsidR="00617D09" w:rsidRDefault="00617D09" w:rsidP="00A701DC">
      <w:pPr>
        <w:spacing w:after="0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617D09" w:rsidRDefault="00617D09" w:rsidP="00FB78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равила</w:t>
      </w:r>
    </w:p>
    <w:p w:rsidR="00617D09" w:rsidRPr="00FB7886" w:rsidRDefault="00617D09" w:rsidP="00014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 муниципального образования Томский муниципальный район Томской области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D09" w:rsidRPr="00FB7886" w:rsidRDefault="00617D09" w:rsidP="00FB78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ab/>
        <w:t xml:space="preserve">Настоящие Правила устанавливают порядок принятия решений 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о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списании объектов незавершенного строител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>ьства или затрат, понесенных на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незавершенное строительство объектов капитального строительства муниципальной собственности муниципального образования Томский муниципальный район Томской области (далее – Томский район), финансовое обеспечение которых осуществлялось за счет средств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Томского района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(далее - решение о списании</w:t>
      </w:r>
      <w:r>
        <w:rPr>
          <w:rFonts w:ascii="Times New Roman" w:eastAsia="Times New Roman" w:hAnsi="Times New Roman" w:cs="Times New Roman"/>
          <w:sz w:val="28"/>
          <w:szCs w:val="28"/>
        </w:rPr>
        <w:t>, местный бюджет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17D09" w:rsidRPr="00FB7886" w:rsidRDefault="00617D09" w:rsidP="00FB78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ab/>
        <w:t>Решение о списании принимается в отношении:</w:t>
      </w:r>
    </w:p>
    <w:p w:rsidR="00617D09" w:rsidRPr="00FB7886" w:rsidRDefault="00617D09" w:rsidP="00FB78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886">
        <w:rPr>
          <w:rFonts w:ascii="Times New Roman" w:eastAsia="Times New Roman" w:hAnsi="Times New Roman" w:cs="Times New Roman"/>
          <w:sz w:val="28"/>
          <w:szCs w:val="28"/>
        </w:rPr>
        <w:t>1) объектов незавершенного строительства, права собственности Томского района на которые оформлены в соответствии с законодательством Российской Федерации (далее - объекты незавершенного строительства);</w:t>
      </w:r>
      <w:proofErr w:type="gramEnd"/>
    </w:p>
    <w:p w:rsidR="00617D09" w:rsidRPr="00FB7886" w:rsidRDefault="00617D09" w:rsidP="00FB78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2) затрат, понесенных на незавершенное строительство объектов капитального строительства муниципальной собственности Томского района, финансовое обеспечение которых осуществлялось за счет средств местного бюджета, включая затраты на проектные и (или) изыскательские работы (далее - произведенные затраты).</w:t>
      </w:r>
    </w:p>
    <w:p w:rsidR="00617D09" w:rsidRPr="00FB7886" w:rsidRDefault="00617D09" w:rsidP="00FB78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ab/>
        <w:t>Решение о списании объектов незавершенного строительства принимается при наличии одного из следующих оснований:</w:t>
      </w:r>
    </w:p>
    <w:p w:rsidR="00617D09" w:rsidRPr="00FB7886" w:rsidRDefault="00617D09" w:rsidP="00FB78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1) отсутствие оснований (возможности или целесообразности)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приватизации объекта незавершенного строительства, предусмотренных законодательством Российской Федерации о приватизации;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2) отказ органа местного самоуправления сельского поселения Томского района, в границах которого расположен объект незавершенного строительства, от безвозмездного принятия в муниципальную собственность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3) отсутствие возможности использования объекта незавершенного строительства для решения вопросов, отнесенных к компетенции органов местного самоуправления;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4) объект незавершенного капитального строительства признан аварийным;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5) завершение строительства объекта незавершенного капитального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строительства экономически не целесообразно.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4. Решение о списании произведенных затрат принимается при наличии одного или нескольких из следующих оснований: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lastRenderedPageBreak/>
        <w:t>1) вложения произведены в проектные и (или) изыскательские работы,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FB7886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proofErr w:type="gramEnd"/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которых проектная документация не утверждена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утверждена более 5 лет назад, но не включена в реестр типовой проектной документации или не признана экономически эффективной проектной документацией повторного использования;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2) отсутствие оснований, предусмотренных статьей 14 Федерального закона от 13 июля 2015 года </w:t>
      </w:r>
      <w:r>
        <w:rPr>
          <w:rFonts w:ascii="Times New Roman" w:eastAsia="Times New Roman" w:hAnsi="Times New Roman" w:cs="Times New Roman"/>
          <w:sz w:val="28"/>
          <w:szCs w:val="28"/>
        </w:rPr>
        <w:t>№ 218-ФЗ «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, для государственной регистрации прав на объекты незавершенного строительства, в отношении которых произведены затраты,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Едином государственном реестре недвижимости;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3) проектная (предпроектная) документация не соответствует установленным требованиям в связи с изменениями нормативных правовых актов, устанавливающих требования к проектной (предпроектной) документации;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4) вложения произведены в работы по подготовке документации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планировке территории, в том числе по проведению инженерных изысканий, по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результатам которых документация по планировке </w:t>
      </w:r>
      <w:r w:rsidRPr="00E44709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не </w:t>
      </w:r>
      <w:r w:rsidRPr="00E44709">
        <w:rPr>
          <w:rFonts w:ascii="Times New Roman" w:eastAsia="Times New Roman" w:hAnsi="Times New Roman" w:cs="Times New Roman"/>
          <w:sz w:val="28"/>
          <w:szCs w:val="28"/>
        </w:rPr>
        <w:t>утверждена и признана нецелесообразной для утверждения.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5. Решение о списании принимается в форме распоряжения Администрации Томского района.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6. Решение о списании объекта незавершенного строительства должно содержать следующие сведения:</w:t>
      </w:r>
    </w:p>
    <w:p w:rsidR="00617D09" w:rsidRPr="00E86BE0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органа или структурного подразделения Администрации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Томского района, муниципального учреждения Томского района, у которого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балансе учтены соответствующие объекты незавершенного строительства;</w:t>
      </w:r>
    </w:p>
    <w:p w:rsidR="00617D09" w:rsidRPr="00E86BE0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BE0">
        <w:rPr>
          <w:rFonts w:ascii="Times New Roman" w:eastAsia="Times New Roman" w:hAnsi="Times New Roman" w:cs="Times New Roman"/>
          <w:sz w:val="28"/>
          <w:szCs w:val="28"/>
        </w:rPr>
        <w:t>2) наименование и местоположение объекта незавершенного строительства, а также кадастровый номер и реестровый номер объекта незавершенного строительства в Реестре муниципального имущества «Томского района»;</w:t>
      </w:r>
    </w:p>
    <w:p w:rsidR="00617D09" w:rsidRPr="00E86BE0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BE0">
        <w:rPr>
          <w:rFonts w:ascii="Times New Roman" w:eastAsia="Times New Roman" w:hAnsi="Times New Roman" w:cs="Times New Roman"/>
          <w:sz w:val="28"/>
          <w:szCs w:val="28"/>
        </w:rPr>
        <w:t>3) решение о необходимости сноса объекта незавершенного строительства и (или) утилизации строительных отходов и рекультивации земельного участка, на котором находился объект незавершенного строительства, содержащее предварительные сроки и предварительный расчет объема средств, необходимых для осуществления мероприятий по сносу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утилизации (при наличии решения).</w:t>
      </w:r>
    </w:p>
    <w:p w:rsidR="00617D09" w:rsidRPr="00E86BE0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BE0">
        <w:rPr>
          <w:rFonts w:ascii="Times New Roman" w:eastAsia="Times New Roman" w:hAnsi="Times New Roman" w:cs="Times New Roman"/>
          <w:sz w:val="28"/>
          <w:szCs w:val="28"/>
        </w:rPr>
        <w:t>7. Решение о списании произведенных затрат должно содержать следующие сведения: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BE0">
        <w:rPr>
          <w:rFonts w:ascii="Times New Roman" w:eastAsia="Times New Roman" w:hAnsi="Times New Roman" w:cs="Times New Roman"/>
          <w:sz w:val="28"/>
          <w:szCs w:val="28"/>
        </w:rPr>
        <w:t>1) наименование органа</w:t>
      </w:r>
      <w:r w:rsidRPr="00E86BE0">
        <w:t xml:space="preserve">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или структурного подразделения Администрации Томского района, муниципального учреждения Томского района, у которого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балансе учтены соответствующие произведенные затраты;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2) наименование юридического лица, в бухгалтерском учете которого учтены произведенные затраты;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3) общий размер произведенных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трат </w:t>
      </w:r>
      <w:r w:rsidRPr="001F2693">
        <w:rPr>
          <w:rFonts w:ascii="Times New Roman" w:eastAsia="Times New Roman" w:hAnsi="Times New Roman" w:cs="Times New Roman"/>
          <w:sz w:val="28"/>
          <w:szCs w:val="28"/>
        </w:rPr>
        <w:t>с выделением размера затрат, произведенных за счет средств местного бюджета,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и распределение их по видам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lastRenderedPageBreak/>
        <w:t>(проектные и (или) изыскательские работы, строительно-монтажные работы, приобретение оборудования, включенного в смету строительства объекта капитального строительства) (при наличии указанной в настоящем подпункте информации);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4) период, в течение которого осуществлялись произведенные затраты.</w:t>
      </w:r>
    </w:p>
    <w:p w:rsidR="00617D09" w:rsidRPr="00CB5A7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76">
        <w:rPr>
          <w:rFonts w:ascii="Times New Roman" w:eastAsia="Times New Roman" w:hAnsi="Times New Roman" w:cs="Times New Roman"/>
          <w:sz w:val="28"/>
          <w:szCs w:val="28"/>
        </w:rPr>
        <w:t>8. Органом или структурным подразделением Администрации Томского района, осуществляющим полномочия главного распорядителя средств местного бюджета Томского района и (или) полномочия учредителя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5A76">
        <w:rPr>
          <w:rFonts w:ascii="Times New Roman" w:eastAsia="Times New Roman" w:hAnsi="Times New Roman" w:cs="Times New Roman"/>
          <w:sz w:val="28"/>
          <w:szCs w:val="28"/>
        </w:rPr>
        <w:t xml:space="preserve">отношении муниципального учреждения Томского района, (далее – Уполномоченный орган), подготавливается проект решения о списании, предусмотренного пунктом 1 настоящих Правил, с пояснительными материалами, содержащими: </w:t>
      </w:r>
    </w:p>
    <w:p w:rsidR="00617D09" w:rsidRPr="00CB5A7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76">
        <w:rPr>
          <w:rFonts w:ascii="Times New Roman" w:eastAsia="Times New Roman" w:hAnsi="Times New Roman" w:cs="Times New Roman"/>
          <w:sz w:val="28"/>
          <w:szCs w:val="28"/>
        </w:rPr>
        <w:t>1) информацию на предмет наличия объектов незавершенного строительства или произведенных затрат, финансовое обеспечение которых осуществлялось в рамках реализации муниципальных программ Томского района и списание которых влияет на достижение национальных целей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5A76">
        <w:rPr>
          <w:rFonts w:ascii="Times New Roman" w:eastAsia="Times New Roman" w:hAnsi="Times New Roman" w:cs="Times New Roman"/>
          <w:sz w:val="28"/>
          <w:szCs w:val="28"/>
        </w:rPr>
        <w:t xml:space="preserve">выполнение стратегических задач, установленных Указами Президента Российской Федерации; </w:t>
      </w:r>
    </w:p>
    <w:p w:rsidR="00617D09" w:rsidRPr="00CB5A7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76">
        <w:rPr>
          <w:rFonts w:ascii="Times New Roman" w:eastAsia="Times New Roman" w:hAnsi="Times New Roman" w:cs="Times New Roman"/>
          <w:sz w:val="28"/>
          <w:szCs w:val="28"/>
        </w:rPr>
        <w:t>2) обоснование невозможности и (или) нецелесообразности осуществления дальнейших затрат, завершения строительства объек</w:t>
      </w:r>
      <w:r>
        <w:rPr>
          <w:rFonts w:ascii="Times New Roman" w:eastAsia="Times New Roman" w:hAnsi="Times New Roman" w:cs="Times New Roman"/>
          <w:sz w:val="28"/>
          <w:szCs w:val="28"/>
        </w:rPr>
        <w:t>та незавершенного строительства;</w:t>
      </w:r>
    </w:p>
    <w:p w:rsidR="00617D09" w:rsidRPr="00CB5A7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76">
        <w:rPr>
          <w:rFonts w:ascii="Times New Roman" w:eastAsia="Times New Roman" w:hAnsi="Times New Roman" w:cs="Times New Roman"/>
          <w:sz w:val="28"/>
          <w:szCs w:val="28"/>
        </w:rPr>
        <w:t>3) финансово-экономическое обоснование принимаемого решения.</w:t>
      </w:r>
    </w:p>
    <w:p w:rsidR="00617D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A76">
        <w:rPr>
          <w:rFonts w:ascii="Times New Roman" w:eastAsia="Times New Roman" w:hAnsi="Times New Roman" w:cs="Times New Roman"/>
          <w:sz w:val="28"/>
          <w:szCs w:val="28"/>
        </w:rPr>
        <w:t>Уполномоченный орган направляет проект решения о списании, предусмотренного пунктом 1 настоящих Правил, с пояснительными материалами на согласование в согласующие органы: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- Управление жилищно-коммунального хозяйства, гражданской обороны и чрезвычайных ситуаций</w:t>
      </w:r>
      <w:r w:rsidRPr="00FF1F91">
        <w:t xml:space="preserve"> </w:t>
      </w:r>
      <w:r w:rsidRPr="00FF1F91">
        <w:rPr>
          <w:rFonts w:ascii="Times New Roman" w:eastAsia="Times New Roman" w:hAnsi="Times New Roman" w:cs="Times New Roman"/>
          <w:sz w:val="28"/>
          <w:szCs w:val="28"/>
        </w:rPr>
        <w:t>Администрации Томского района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- Управление территориального развития</w:t>
      </w:r>
      <w:r w:rsidRPr="00FF1F91">
        <w:t xml:space="preserve"> </w:t>
      </w:r>
      <w:r w:rsidRPr="00FF1F91">
        <w:rPr>
          <w:rFonts w:ascii="Times New Roman" w:eastAsia="Times New Roman" w:hAnsi="Times New Roman" w:cs="Times New Roman"/>
          <w:sz w:val="28"/>
          <w:szCs w:val="28"/>
        </w:rPr>
        <w:t>Администрации Томского района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- Управление финансов</w:t>
      </w:r>
      <w:r w:rsidRPr="00FF1F91">
        <w:t xml:space="preserve"> </w:t>
      </w:r>
      <w:r w:rsidRPr="00FF1F91">
        <w:rPr>
          <w:rFonts w:ascii="Times New Roman" w:eastAsia="Times New Roman" w:hAnsi="Times New Roman" w:cs="Times New Roman"/>
          <w:sz w:val="28"/>
          <w:szCs w:val="28"/>
        </w:rPr>
        <w:t>Администрации Томского района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7D09" w:rsidRPr="00FB7886" w:rsidRDefault="00617D09" w:rsidP="00A85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структурное подразделение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Администрации Томского района по профильному (целевому) назначению объекта.</w:t>
      </w:r>
    </w:p>
    <w:p w:rsidR="00617D09" w:rsidRPr="001F2693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F2693">
        <w:rPr>
          <w:rFonts w:ascii="Times New Roman" w:eastAsia="Times New Roman" w:hAnsi="Times New Roman" w:cs="Times New Roman"/>
          <w:sz w:val="28"/>
          <w:szCs w:val="28"/>
        </w:rPr>
        <w:t>аличи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2693">
        <w:rPr>
          <w:rFonts w:ascii="Times New Roman" w:eastAsia="Times New Roman" w:hAnsi="Times New Roman" w:cs="Times New Roman"/>
          <w:sz w:val="28"/>
          <w:szCs w:val="28"/>
        </w:rPr>
        <w:t xml:space="preserve"> объекта незавершенного строительства или произведенных затрат в региональном реестре незавершенных объектов капитального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Pr="00E86BE0">
        <w:rPr>
          <w:rFonts w:ascii="Times New Roman" w:hAnsi="Times New Roman" w:cs="Times New Roman"/>
          <w:sz w:val="28"/>
          <w:szCs w:val="28"/>
        </w:rPr>
        <w:t xml:space="preserve"> подтверждается официальным документом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Департамента</w:t>
      </w:r>
      <w:r w:rsidRPr="00FF1F91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 Томской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(иным уполномоченным органом)</w:t>
      </w:r>
      <w:r w:rsidRPr="001F26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Управление финансов Администрации Томского района 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со дня поступления проекта решения о списании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согласовывает проект решения о списании на предмет: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отражения в бюджетной (бухгалтерской) отчетности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Томский муниципальный район Томской области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соответствующего получателя бюджетных средств бюджета района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затрат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на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создание объекта незавершенного строительства или произведенных затрат;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возможности включения в решение Думы Томского района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утверждении бюджета Томского района </w:t>
      </w:r>
      <w:r w:rsidRPr="00244D02">
        <w:rPr>
          <w:rFonts w:ascii="Times New Roman" w:eastAsia="Times New Roman" w:hAnsi="Times New Roman" w:cs="Times New Roman"/>
          <w:sz w:val="28"/>
          <w:szCs w:val="28"/>
        </w:rPr>
        <w:t>на текущий финансовый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D02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4D02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4D02">
        <w:rPr>
          <w:rFonts w:ascii="Times New Roman" w:eastAsia="Times New Roman" w:hAnsi="Times New Roman" w:cs="Times New Roman"/>
          <w:sz w:val="28"/>
          <w:szCs w:val="28"/>
        </w:rPr>
        <w:t>чередной финансовый год и на плановый период)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B7886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proofErr w:type="gramEnd"/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на снос объекта незавершенного строительства и (или) утилизацию строительных отходов и рекультивацию земельного участка, на котором находился объект 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незавершенного строительства (при наличии решения в соответствии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с </w:t>
      </w:r>
      <w:r w:rsidRPr="00E86BE0">
        <w:rPr>
          <w:rFonts w:ascii="Times New Roman" w:eastAsia="Times New Roman" w:hAnsi="Times New Roman" w:cs="Times New Roman"/>
          <w:sz w:val="28"/>
          <w:szCs w:val="28"/>
        </w:rPr>
        <w:t>подпунктом 3 пункта 6 настоящих Правил).</w:t>
      </w:r>
    </w:p>
    <w:p w:rsidR="00617D09" w:rsidRPr="00775BC8" w:rsidRDefault="00617D09" w:rsidP="007C2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5215">
        <w:rPr>
          <w:rFonts w:ascii="Times New Roman" w:eastAsia="Times New Roman" w:hAnsi="Times New Roman" w:cs="Times New Roman"/>
          <w:sz w:val="28"/>
          <w:szCs w:val="28"/>
        </w:rPr>
        <w:t xml:space="preserve">Управление территориального развития Администрации Томского </w:t>
      </w:r>
      <w:r w:rsidRPr="00775BC8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Pr="00775BC8">
        <w:t xml:space="preserve"> </w:t>
      </w:r>
      <w:r w:rsidRPr="00775BC8">
        <w:rPr>
          <w:rFonts w:ascii="Times New Roman" w:eastAsia="Times New Roman" w:hAnsi="Times New Roman" w:cs="Times New Roman"/>
          <w:sz w:val="28"/>
          <w:szCs w:val="28"/>
        </w:rPr>
        <w:t>Управление жилищно-коммунального хозяйства, гражданской обороны и чрезвычайных ситуаций Администрации Томского района, в случае если они не являются Уполномоченным органом, в течение 10 рабочих дней со дня поступления проекта решения о списании согласовывает его в части соответствия требованиям, указанным в подпунктах 1, 3 - 4 пункта 4, подпункте 3 пункта 6, подпункте 3 пункта 7 и</w:t>
      </w:r>
      <w:proofErr w:type="gramEnd"/>
      <w:r w:rsidRPr="00775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75BC8">
        <w:rPr>
          <w:rFonts w:ascii="Times New Roman" w:eastAsia="Times New Roman" w:hAnsi="Times New Roman" w:cs="Times New Roman"/>
          <w:sz w:val="28"/>
          <w:szCs w:val="28"/>
        </w:rPr>
        <w:t>пунктах</w:t>
      </w:r>
      <w:proofErr w:type="gramEnd"/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BC8">
        <w:rPr>
          <w:rFonts w:ascii="Times New Roman" w:eastAsia="Times New Roman" w:hAnsi="Times New Roman" w:cs="Times New Roman"/>
          <w:sz w:val="28"/>
          <w:szCs w:val="28"/>
        </w:rPr>
        <w:t>9,10 настоящих Правил.</w:t>
      </w:r>
    </w:p>
    <w:p w:rsidR="00617D09" w:rsidRPr="007C2493" w:rsidRDefault="00617D09" w:rsidP="007C2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BC8">
        <w:rPr>
          <w:rFonts w:ascii="Times New Roman" w:eastAsia="Times New Roman" w:hAnsi="Times New Roman" w:cs="Times New Roman"/>
          <w:sz w:val="28"/>
          <w:szCs w:val="28"/>
        </w:rPr>
        <w:t>Комитет по управлению</w:t>
      </w:r>
      <w:r w:rsidRPr="005E521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 имуществом Управления земельно-имущественных отношений Администрации Томского района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521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5215">
        <w:rPr>
          <w:rFonts w:ascii="Times New Roman" w:eastAsia="Times New Roman" w:hAnsi="Times New Roman" w:cs="Times New Roman"/>
          <w:sz w:val="28"/>
          <w:szCs w:val="28"/>
        </w:rPr>
        <w:t xml:space="preserve">течение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E5215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поступления проекта решения о списании согласовывает его в части соответствия требованиям, указанным в пункте 3, подпункте 2 пункта 4, пунктах 6, 7 настоящих Правил.</w:t>
      </w:r>
    </w:p>
    <w:p w:rsidR="00617D09" w:rsidRPr="00FB7886" w:rsidRDefault="00617D09" w:rsidP="00244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структурное подразделение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Томского района, </w:t>
      </w:r>
      <w:r w:rsidRPr="00F3280A">
        <w:rPr>
          <w:rFonts w:ascii="Times New Roman" w:eastAsia="Times New Roman" w:hAnsi="Times New Roman" w:cs="Times New Roman"/>
          <w:sz w:val="28"/>
          <w:szCs w:val="28"/>
        </w:rPr>
        <w:t>по профильному (целевому) назначению объекта незавершенного строительства или произведенных затрат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 xml:space="preserve">в течение 10 рабочих дней со дня поступления проекта решения о списании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согласовывает проект решения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списании на предмет возможности вовлечения объекта незавершенного строительства в хозяйственный оборот.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При рассмотрении проекта решения о списании согласующие органы также согласовывают проект решения о списании на предмет отсутствия оснований для отказа в согласовании, предусмотренных пунктом 11 настоящих Правил.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Срок согласования (отказа в согласовании) проекта решения о списании не должен превышать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поступления проекта решения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списании в согласующий орган. В случае непоступления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орган в указанный в настоящем абзаце срок проект решения о списании считается согласованным. Решение об отказе в согласовании (о согласовании) проекта решения о списании принимается согласующим органом в письменной форме.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0"/>
      <w:bookmarkEnd w:id="0"/>
      <w:r w:rsidRPr="00FB7886">
        <w:rPr>
          <w:rFonts w:ascii="Times New Roman" w:eastAsia="Times New Roman" w:hAnsi="Times New Roman" w:cs="Times New Roman"/>
          <w:sz w:val="28"/>
          <w:szCs w:val="28"/>
        </w:rPr>
        <w:t>9. Пояснительные материалы к проекту решения о списании объекта незавершенного строительства должны содержать следующие сведения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1) наименование 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2) инвентарный (учетный) номер объекта незавершенного строительства (при наличии);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3) кадастровый номер 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4) год начала строительства 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lastRenderedPageBreak/>
        <w:t>5) балансовая стоимость объекта незавершенного строительства на день принятия решения о списании;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6) кадастровая стоимость 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7) выписка из Единого государственного реестра недвижимости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объекте недвижимости, выданная в отношении 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8) выписка из Реестра муниципального имущества Томского района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объекте недвижимого имущества, выданная в отношении объекта незавершенного строительства;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9) документы подтверждающие обоснование невозможности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(или)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нецелесообразности осуществления дальнейших затрат, завершения строительства объекта незавершенного строительства.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10. Пояснительные материалы к проекту решения о списании произведенных затрат должны содержать следующие сведения и документы: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1) наименование объекта, на создание которого произведены затраты;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2) первичная учетная документация по учету работ в капитальном строительстве (акты о приемке выполненных работ (КС-2), справки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стоимости выполненных работ и затрат (КС-3), акты приемки законченного строительством объекта приемочной комиссией (КС-14), товарные накладные по форме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ТОРГ-12, иные документы) (при наличии);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3) размер произведенных затрат;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4) год начала осу</w:t>
      </w:r>
      <w:r>
        <w:rPr>
          <w:rFonts w:ascii="Times New Roman" w:eastAsia="Times New Roman" w:hAnsi="Times New Roman" w:cs="Times New Roman"/>
          <w:sz w:val="28"/>
          <w:szCs w:val="28"/>
        </w:rPr>
        <w:t>ществления произведенных затрат;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>5) документы подтверждающие обоснование необходимости списания произведенных затрат.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11. Согласующие органы принимают решение об отказе в согласовании проекта решения о списании в сроки</w:t>
      </w:r>
      <w:r w:rsidRPr="00907609">
        <w:rPr>
          <w:rFonts w:ascii="Times New Roman" w:hAnsi="Times New Roman" w:cs="Times New Roman"/>
          <w:sz w:val="28"/>
          <w:szCs w:val="28"/>
        </w:rPr>
        <w:t xml:space="preserve"> и 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>по вопросам, отнесенным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609">
        <w:rPr>
          <w:rFonts w:ascii="Times New Roman" w:eastAsia="Times New Roman" w:hAnsi="Times New Roman" w:cs="Times New Roman"/>
          <w:sz w:val="28"/>
          <w:szCs w:val="28"/>
        </w:rPr>
        <w:t>их полномочиям, установленные пунктом 8 настоящих Правил, при наличии хотя бы одного из следующих оснований: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1) отсутствие оснований, предусмотренных: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в отношении объектов незавершенного строительства - пунктом 3 настоящих Правил;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в отношении произведенных затрат - пунктом 4 настоящих Правил;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2) отсутствие сведений или документов, предусмотренных: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в отношении объектов незавершенного строительства - пунктами 9 настоящих Правил;</w:t>
      </w:r>
    </w:p>
    <w:p w:rsidR="00617D09" w:rsidRPr="00907609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в отношении произведенных затрат - пунктом 10 настоящих Правил;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09">
        <w:rPr>
          <w:rFonts w:ascii="Times New Roman" w:eastAsia="Times New Roman" w:hAnsi="Times New Roman" w:cs="Times New Roman"/>
          <w:sz w:val="28"/>
          <w:szCs w:val="28"/>
        </w:rPr>
        <w:t>3) наличие предложений одного из согласующих органов о дальнейшем использовании объектов незавершенного строительства или результатов произведенных затрат.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каким-либо согласующим органом решения об отказе в согласовании проекта решения о списании по основанию, предусмотренному подпунктом 2) пункта 11 настоящих Правил, </w:t>
      </w:r>
      <w:r w:rsidRPr="00244D02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орган устраняет замечание и в течение 14 календарных дней со дня получения решения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lastRenderedPageBreak/>
        <w:t>об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отказе повторно направляет проект решения о списании на согласование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порядке, предусмотренном настоящими Правилами.</w:t>
      </w:r>
      <w:proofErr w:type="gramEnd"/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оект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Администрации Томского района о списании, подготовленный в соответствии с настоящими Правилами,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после согласования всеми согласующими органами направляется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подписание Главе Томского района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с приложением документов, предусмотренных пунктами 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10 настоящих Правил.</w:t>
      </w:r>
    </w:p>
    <w:p w:rsidR="00617D09" w:rsidRPr="009F49C7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13. Копия принятого распоряжения в течение 14 рабочих дней 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направляется всем согласующим органам, Уполномоченному органу.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9C7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gramStart"/>
      <w:r w:rsidRPr="009F49C7">
        <w:rPr>
          <w:rFonts w:ascii="Times New Roman" w:eastAsia="Times New Roman" w:hAnsi="Times New Roman" w:cs="Times New Roman"/>
          <w:sz w:val="28"/>
          <w:szCs w:val="28"/>
        </w:rPr>
        <w:t>При принятии решения об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отказе в согласовании проекта решения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списании по основанию, предусмотренному подпунктом 3) пункта 11 </w:t>
      </w:r>
      <w:bookmarkStart w:id="1" w:name="_GoBack"/>
      <w:bookmarkEnd w:id="1"/>
      <w:r w:rsidRPr="00FB7886">
        <w:rPr>
          <w:rFonts w:ascii="Times New Roman" w:eastAsia="Times New Roman" w:hAnsi="Times New Roman" w:cs="Times New Roman"/>
          <w:sz w:val="28"/>
          <w:szCs w:val="28"/>
        </w:rPr>
        <w:t>настоящих Правил, в течение 30 календарных дней со дня принятия решения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отказе в согласовании проекта решения о списании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органом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подготавливается план мероприятий по дальнейшему использованию объектов незавершенного строительства или результатов произведенных затрат (далее - План мероприятий) с указанием сроков реализации запланированных</w:t>
      </w:r>
      <w:proofErr w:type="gramEnd"/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мероприятий.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подготавливается в соответствии с Регламентом </w:t>
      </w:r>
      <w:r w:rsidRPr="009D1B4B">
        <w:rPr>
          <w:rFonts w:ascii="Times New Roman" w:eastAsia="Times New Roman" w:hAnsi="Times New Roman" w:cs="Times New Roman"/>
          <w:sz w:val="28"/>
          <w:szCs w:val="28"/>
        </w:rPr>
        <w:t>Администрации Томского района, утвержденным</w:t>
      </w:r>
      <w:r w:rsidRPr="009D1B4B">
        <w:rPr>
          <w:rFonts w:ascii="Times New Roman" w:hAnsi="Times New Roman" w:cs="Times New Roman"/>
          <w:sz w:val="28"/>
          <w:szCs w:val="28"/>
        </w:rPr>
        <w:t xml:space="preserve"> р</w:t>
      </w:r>
      <w:r w:rsidRPr="009D1B4B">
        <w:rPr>
          <w:rFonts w:ascii="Times New Roman" w:eastAsia="Times New Roman" w:hAnsi="Times New Roman" w:cs="Times New Roman"/>
          <w:sz w:val="28"/>
          <w:szCs w:val="28"/>
        </w:rPr>
        <w:t>аспоряжением Администрации Томского района от 20.03.2006 №108-П (далее Регламент),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1B4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D1B4B">
        <w:rPr>
          <w:rFonts w:ascii="Times New Roman" w:eastAsia="Times New Roman" w:hAnsi="Times New Roman" w:cs="Times New Roman"/>
          <w:sz w:val="28"/>
          <w:szCs w:val="28"/>
        </w:rPr>
        <w:t>форме проекта распоряжения Администрации Томского района.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gramStart"/>
      <w:r w:rsidRPr="00FB7886">
        <w:rPr>
          <w:rFonts w:ascii="Times New Roman" w:eastAsia="Times New Roman" w:hAnsi="Times New Roman" w:cs="Times New Roman"/>
          <w:sz w:val="28"/>
          <w:szCs w:val="28"/>
        </w:rPr>
        <w:t>В случае невозможности реализации Плана мероприятий, указанного в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14 настоящих Правил, 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Уполномоченным органом в соответствии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F09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настоящими Правилами направляется Главе Томского района предложение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списании объекта незавершенного строительства или произведенных затрат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10B9">
        <w:rPr>
          <w:rFonts w:ascii="Times New Roman" w:eastAsia="Times New Roman" w:hAnsi="Times New Roman" w:cs="Times New Roman"/>
          <w:sz w:val="28"/>
          <w:szCs w:val="28"/>
        </w:rPr>
        <w:t>приложением проекта распоряжения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Томского района, предусмотренного пунктом 5 настоящих Правил, и пояснением обстоятельств, послуживших препятствием для реализации Плана мероприятий.</w:t>
      </w:r>
      <w:proofErr w:type="gramEnd"/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FB0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 Критериями невозможности реализации Планов мероприятий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дальнейшему использованию объектов незавершенного строительства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140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результатов произведенных затрат являются:</w:t>
      </w:r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886">
        <w:rPr>
          <w:rFonts w:ascii="Times New Roman" w:eastAsia="Times New Roman" w:hAnsi="Times New Roman" w:cs="Times New Roman"/>
          <w:sz w:val="28"/>
          <w:szCs w:val="28"/>
        </w:rPr>
        <w:t>1) перенос более двух раз изначально установленного планового срока реализации Плана мероприятий, повлекший увеличение срока реализации Плана мероприятий более чем в два раза по сравнению с изначально установленным, при условии, что муниципальным органом приняты все меры для обеспечения своевременной реализации Плана мероприятий (при наличии документального подтверждения предпринятых мер);</w:t>
      </w:r>
      <w:proofErr w:type="gramEnd"/>
    </w:p>
    <w:p w:rsidR="00617D09" w:rsidRPr="00FB7886" w:rsidRDefault="00617D09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86">
        <w:rPr>
          <w:rFonts w:ascii="Times New Roman" w:eastAsia="Times New Roman" w:hAnsi="Times New Roman" w:cs="Times New Roman"/>
          <w:sz w:val="28"/>
          <w:szCs w:val="28"/>
        </w:rPr>
        <w:t xml:space="preserve">2) фактическое невыполнение более 80 процентов мероприятий Плана мероприятий по истечении установленного срока реализации Плана мероприятий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B7886">
        <w:rPr>
          <w:rFonts w:ascii="Times New Roman" w:eastAsia="Times New Roman" w:hAnsi="Times New Roman" w:cs="Times New Roman"/>
          <w:sz w:val="28"/>
          <w:szCs w:val="28"/>
        </w:rPr>
        <w:t>при наличии документов, подтверждающих, что муниципальным органом приняты все меры для обеспечения своевременной реализации Плана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17D09" w:rsidRDefault="00617D0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17D09" w:rsidSect="003B494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1A3" w:rsidRDefault="00CD21A3" w:rsidP="00235EAA">
      <w:pPr>
        <w:spacing w:after="0" w:line="240" w:lineRule="auto"/>
      </w:pPr>
      <w:r>
        <w:separator/>
      </w:r>
    </w:p>
  </w:endnote>
  <w:endnote w:type="continuationSeparator" w:id="0">
    <w:p w:rsidR="00CD21A3" w:rsidRDefault="00CD21A3" w:rsidP="0023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AA" w:rsidRDefault="00235EA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AA" w:rsidRDefault="00235EA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AA" w:rsidRDefault="00235EAA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4C" w:rsidRDefault="00CD21A3">
    <w:pPr>
      <w:pStyle w:val="a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4C" w:rsidRDefault="00CD21A3">
    <w:pPr>
      <w:pStyle w:val="a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4C" w:rsidRDefault="00CD21A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1A3" w:rsidRDefault="00CD21A3" w:rsidP="00235EAA">
      <w:pPr>
        <w:spacing w:after="0" w:line="240" w:lineRule="auto"/>
      </w:pPr>
      <w:r>
        <w:separator/>
      </w:r>
    </w:p>
  </w:footnote>
  <w:footnote w:type="continuationSeparator" w:id="0">
    <w:p w:rsidR="00CD21A3" w:rsidRDefault="00CD21A3" w:rsidP="00235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AA" w:rsidRDefault="00235EA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3032"/>
      <w:docPartObj>
        <w:docPartGallery w:val="Page Numbers (Top of Page)"/>
        <w:docPartUnique/>
      </w:docPartObj>
    </w:sdtPr>
    <w:sdtEndPr/>
    <w:sdtContent>
      <w:p w:rsidR="00235EAA" w:rsidRDefault="00235EA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0CE">
          <w:rPr>
            <w:noProof/>
          </w:rPr>
          <w:t>2</w:t>
        </w:r>
        <w:r>
          <w:fldChar w:fldCharType="end"/>
        </w:r>
      </w:p>
    </w:sdtContent>
  </w:sdt>
  <w:p w:rsidR="00235EAA" w:rsidRDefault="00235EAA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AA" w:rsidRDefault="00235EAA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4C" w:rsidRDefault="00CD21A3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192991"/>
      <w:docPartObj>
        <w:docPartGallery w:val="Page Numbers (Top of Page)"/>
        <w:docPartUnique/>
      </w:docPartObj>
    </w:sdtPr>
    <w:sdtEndPr/>
    <w:sdtContent>
      <w:p w:rsidR="003B494C" w:rsidRDefault="00A13C6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0CE">
          <w:rPr>
            <w:noProof/>
          </w:rPr>
          <w:t>6</w:t>
        </w:r>
        <w:r>
          <w:fldChar w:fldCharType="end"/>
        </w:r>
      </w:p>
    </w:sdtContent>
  </w:sdt>
  <w:p w:rsidR="003B494C" w:rsidRDefault="00CD21A3">
    <w:pPr>
      <w:pStyle w:val="a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4C" w:rsidRDefault="00CD21A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047D"/>
    <w:multiLevelType w:val="hybridMultilevel"/>
    <w:tmpl w:val="9D7C1570"/>
    <w:lvl w:ilvl="0" w:tplc="0E9E1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D531A1"/>
    <w:multiLevelType w:val="hybridMultilevel"/>
    <w:tmpl w:val="787CD35E"/>
    <w:lvl w:ilvl="0" w:tplc="0E9E11E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244D"/>
    <w:multiLevelType w:val="hybridMultilevel"/>
    <w:tmpl w:val="CD9A1B08"/>
    <w:lvl w:ilvl="0" w:tplc="0E9E11E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B7B6072"/>
    <w:multiLevelType w:val="multilevel"/>
    <w:tmpl w:val="747AD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4">
    <w:nsid w:val="4D4800E7"/>
    <w:multiLevelType w:val="hybridMultilevel"/>
    <w:tmpl w:val="BC349BC2"/>
    <w:lvl w:ilvl="0" w:tplc="57A6006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B53F3"/>
    <w:multiLevelType w:val="hybridMultilevel"/>
    <w:tmpl w:val="9AFE75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54080ECD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7">
    <w:nsid w:val="573309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5EE17AC"/>
    <w:multiLevelType w:val="multilevel"/>
    <w:tmpl w:val="8DE8A0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9">
    <w:nsid w:val="734619D6"/>
    <w:multiLevelType w:val="multilevel"/>
    <w:tmpl w:val="BD40BD12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0">
    <w:nsid w:val="79B44A06"/>
    <w:multiLevelType w:val="hybridMultilevel"/>
    <w:tmpl w:val="34864278"/>
    <w:lvl w:ilvl="0" w:tplc="57A60068">
      <w:start w:val="1"/>
      <w:numFmt w:val="decimal"/>
      <w:lvlText w:val="%1."/>
      <w:lvlJc w:val="left"/>
      <w:pPr>
        <w:ind w:left="188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0140CE"/>
    <w:rsid w:val="000351AA"/>
    <w:rsid w:val="000B2006"/>
    <w:rsid w:val="000B6359"/>
    <w:rsid w:val="000D3E6B"/>
    <w:rsid w:val="000E6BCD"/>
    <w:rsid w:val="000F6485"/>
    <w:rsid w:val="0012761A"/>
    <w:rsid w:val="0014527E"/>
    <w:rsid w:val="00153F10"/>
    <w:rsid w:val="00170FE2"/>
    <w:rsid w:val="00172182"/>
    <w:rsid w:val="00184207"/>
    <w:rsid w:val="001E0534"/>
    <w:rsid w:val="001E7F77"/>
    <w:rsid w:val="001F2693"/>
    <w:rsid w:val="00207414"/>
    <w:rsid w:val="0021299E"/>
    <w:rsid w:val="00235EAA"/>
    <w:rsid w:val="00244D02"/>
    <w:rsid w:val="002577CA"/>
    <w:rsid w:val="002817ED"/>
    <w:rsid w:val="002930CD"/>
    <w:rsid w:val="002B5007"/>
    <w:rsid w:val="002C1CC9"/>
    <w:rsid w:val="002C7FC1"/>
    <w:rsid w:val="002F0996"/>
    <w:rsid w:val="002F2817"/>
    <w:rsid w:val="0030367A"/>
    <w:rsid w:val="003557AA"/>
    <w:rsid w:val="003640DA"/>
    <w:rsid w:val="003655A8"/>
    <w:rsid w:val="00391015"/>
    <w:rsid w:val="003A063D"/>
    <w:rsid w:val="003A2828"/>
    <w:rsid w:val="003A7F67"/>
    <w:rsid w:val="003B1904"/>
    <w:rsid w:val="003B45ED"/>
    <w:rsid w:val="00400B11"/>
    <w:rsid w:val="00413979"/>
    <w:rsid w:val="00427731"/>
    <w:rsid w:val="00432C47"/>
    <w:rsid w:val="00437914"/>
    <w:rsid w:val="00440EA8"/>
    <w:rsid w:val="004604E8"/>
    <w:rsid w:val="004F4996"/>
    <w:rsid w:val="004F78F9"/>
    <w:rsid w:val="00520B95"/>
    <w:rsid w:val="005545F8"/>
    <w:rsid w:val="00561BD9"/>
    <w:rsid w:val="00571D26"/>
    <w:rsid w:val="00581F2A"/>
    <w:rsid w:val="005C58BF"/>
    <w:rsid w:val="005C7E44"/>
    <w:rsid w:val="005E5215"/>
    <w:rsid w:val="005F3D9E"/>
    <w:rsid w:val="00617D09"/>
    <w:rsid w:val="00627491"/>
    <w:rsid w:val="00685EB3"/>
    <w:rsid w:val="006A5103"/>
    <w:rsid w:val="006B1DC3"/>
    <w:rsid w:val="006D5169"/>
    <w:rsid w:val="006F5DD6"/>
    <w:rsid w:val="00716BFA"/>
    <w:rsid w:val="00735214"/>
    <w:rsid w:val="00754500"/>
    <w:rsid w:val="00765CFD"/>
    <w:rsid w:val="00775BC8"/>
    <w:rsid w:val="0078124C"/>
    <w:rsid w:val="0079693E"/>
    <w:rsid w:val="007B4F96"/>
    <w:rsid w:val="007B7031"/>
    <w:rsid w:val="007C2493"/>
    <w:rsid w:val="007E26BA"/>
    <w:rsid w:val="008013DF"/>
    <w:rsid w:val="00805C42"/>
    <w:rsid w:val="00811894"/>
    <w:rsid w:val="00835064"/>
    <w:rsid w:val="00844289"/>
    <w:rsid w:val="008862F6"/>
    <w:rsid w:val="008E490F"/>
    <w:rsid w:val="008F6310"/>
    <w:rsid w:val="00907609"/>
    <w:rsid w:val="009136F7"/>
    <w:rsid w:val="00973D29"/>
    <w:rsid w:val="009849C0"/>
    <w:rsid w:val="00987EDD"/>
    <w:rsid w:val="009A4FB0"/>
    <w:rsid w:val="009C4114"/>
    <w:rsid w:val="009D1B4B"/>
    <w:rsid w:val="009D5920"/>
    <w:rsid w:val="009F488B"/>
    <w:rsid w:val="009F49C7"/>
    <w:rsid w:val="00A13C64"/>
    <w:rsid w:val="00A701DC"/>
    <w:rsid w:val="00A85400"/>
    <w:rsid w:val="00A90989"/>
    <w:rsid w:val="00AE5D3F"/>
    <w:rsid w:val="00B379AF"/>
    <w:rsid w:val="00B446BF"/>
    <w:rsid w:val="00B64E70"/>
    <w:rsid w:val="00C33794"/>
    <w:rsid w:val="00C80EA5"/>
    <w:rsid w:val="00C9276B"/>
    <w:rsid w:val="00C941A9"/>
    <w:rsid w:val="00C96150"/>
    <w:rsid w:val="00CB0C5C"/>
    <w:rsid w:val="00CB5A76"/>
    <w:rsid w:val="00CC419D"/>
    <w:rsid w:val="00CD21A3"/>
    <w:rsid w:val="00CE0755"/>
    <w:rsid w:val="00D47FD0"/>
    <w:rsid w:val="00D87877"/>
    <w:rsid w:val="00DB4D13"/>
    <w:rsid w:val="00DB55DE"/>
    <w:rsid w:val="00DC1DF0"/>
    <w:rsid w:val="00DC7060"/>
    <w:rsid w:val="00DE1F6F"/>
    <w:rsid w:val="00E07991"/>
    <w:rsid w:val="00E337B7"/>
    <w:rsid w:val="00E44709"/>
    <w:rsid w:val="00E467C4"/>
    <w:rsid w:val="00E510B9"/>
    <w:rsid w:val="00E5500D"/>
    <w:rsid w:val="00E660FE"/>
    <w:rsid w:val="00E671DB"/>
    <w:rsid w:val="00E76F9F"/>
    <w:rsid w:val="00E8321C"/>
    <w:rsid w:val="00E86BE0"/>
    <w:rsid w:val="00EA24F8"/>
    <w:rsid w:val="00EE01FE"/>
    <w:rsid w:val="00EE6160"/>
    <w:rsid w:val="00EF47DD"/>
    <w:rsid w:val="00F114AB"/>
    <w:rsid w:val="00F13089"/>
    <w:rsid w:val="00F30EDD"/>
    <w:rsid w:val="00F3280A"/>
    <w:rsid w:val="00F45283"/>
    <w:rsid w:val="00F6465B"/>
    <w:rsid w:val="00FB7886"/>
    <w:rsid w:val="00FF1F91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C2493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23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5EAA"/>
  </w:style>
  <w:style w:type="paragraph" w:styleId="af">
    <w:name w:val="footer"/>
    <w:basedOn w:val="a"/>
    <w:link w:val="af0"/>
    <w:uiPriority w:val="99"/>
    <w:unhideWhenUsed/>
    <w:rsid w:val="0023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5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C2493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23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5EAA"/>
  </w:style>
  <w:style w:type="paragraph" w:styleId="af">
    <w:name w:val="footer"/>
    <w:basedOn w:val="a"/>
    <w:link w:val="af0"/>
    <w:uiPriority w:val="99"/>
    <w:unhideWhenUsed/>
    <w:rsid w:val="0023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5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A309-CCDE-4293-B253-7E243B7A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Елена Юрьевна</dc:creator>
  <cp:lastModifiedBy>Косач Алёна</cp:lastModifiedBy>
  <cp:revision>7</cp:revision>
  <cp:lastPrinted>2025-10-22T10:14:00Z</cp:lastPrinted>
  <dcterms:created xsi:type="dcterms:W3CDTF">2026-03-18T04:38:00Z</dcterms:created>
  <dcterms:modified xsi:type="dcterms:W3CDTF">2026-04-13T05:27:00Z</dcterms:modified>
</cp:coreProperties>
</file>