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01" w:rsidRDefault="001E6A01" w:rsidP="001E6A01">
      <w:pPr>
        <w:pStyle w:val="a3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2.95pt" o:ole="" fillcolor="window">
            <v:imagedata r:id="rId8" o:title=""/>
          </v:shape>
          <o:OLEObject Type="Embed" ProgID="Word.Picture.8" ShapeID="_x0000_i1025" DrawAspect="Content" ObjectID="_1812277281" r:id="rId9"/>
        </w:object>
      </w:r>
    </w:p>
    <w:p w:rsidR="001E6A01" w:rsidRPr="00267F01" w:rsidRDefault="001E6A01" w:rsidP="001E6A01">
      <w:pPr>
        <w:pStyle w:val="a3"/>
        <w:tabs>
          <w:tab w:val="clear" w:pos="6804"/>
          <w:tab w:val="left" w:pos="2268"/>
        </w:tabs>
        <w:spacing w:before="0"/>
        <w:jc w:val="center"/>
        <w:rPr>
          <w:sz w:val="26"/>
          <w:szCs w:val="26"/>
        </w:rPr>
      </w:pPr>
    </w:p>
    <w:p w:rsidR="001E6A01" w:rsidRPr="00EF7B1A" w:rsidRDefault="001E6A01" w:rsidP="001E6A01">
      <w:pPr>
        <w:pStyle w:val="12"/>
        <w:jc w:val="center"/>
        <w:rPr>
          <w:sz w:val="20"/>
        </w:rPr>
      </w:pPr>
      <w:r w:rsidRPr="00E73AFA">
        <w:rPr>
          <w:sz w:val="20"/>
        </w:rPr>
        <w:t>МУНИЦИПАЛЬНОЕ ОБРАЗОВАНИЕ «ТОМСКИЙ РАЙОН»</w:t>
      </w:r>
    </w:p>
    <w:p w:rsidR="001E6A01" w:rsidRPr="00761FB3" w:rsidRDefault="001E6A01" w:rsidP="001E6A01">
      <w:pPr>
        <w:pStyle w:val="7"/>
        <w:jc w:val="center"/>
        <w:rPr>
          <w:b/>
          <w:sz w:val="28"/>
          <w:szCs w:val="28"/>
        </w:rPr>
      </w:pPr>
      <w:r w:rsidRPr="00761FB3">
        <w:rPr>
          <w:b/>
          <w:sz w:val="28"/>
          <w:szCs w:val="28"/>
        </w:rPr>
        <w:t>АДМИНИСТРАЦИЯ ТОМСКОГО РАЙОНА</w:t>
      </w:r>
    </w:p>
    <w:p w:rsidR="001E6A01" w:rsidRPr="00761FB3" w:rsidRDefault="001E6A01" w:rsidP="001E6A01">
      <w:pPr>
        <w:rPr>
          <w:sz w:val="28"/>
          <w:szCs w:val="28"/>
        </w:rPr>
      </w:pPr>
    </w:p>
    <w:p w:rsidR="001E6A01" w:rsidRPr="00FF7DA9" w:rsidRDefault="001E6A01" w:rsidP="001E6A01">
      <w:pPr>
        <w:pStyle w:val="1"/>
        <w:rPr>
          <w:b/>
          <w:sz w:val="26"/>
          <w:szCs w:val="26"/>
        </w:rPr>
      </w:pPr>
      <w:r w:rsidRPr="00FF7DA9">
        <w:rPr>
          <w:b/>
          <w:sz w:val="26"/>
          <w:szCs w:val="26"/>
        </w:rPr>
        <w:t>ПОСТАНОВЛЕНИЕ</w:t>
      </w:r>
    </w:p>
    <w:p w:rsidR="001E6A01" w:rsidRPr="00FF7DA9" w:rsidRDefault="00397CE2" w:rsidP="0062318A">
      <w:pPr>
        <w:pStyle w:val="a3"/>
        <w:tabs>
          <w:tab w:val="clear" w:pos="6804"/>
          <w:tab w:val="right" w:pos="9781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19.06.2025</w:t>
      </w:r>
      <w:r>
        <w:rPr>
          <w:sz w:val="26"/>
          <w:szCs w:val="26"/>
        </w:rPr>
        <w:tab/>
      </w:r>
      <w:r w:rsidR="0062318A">
        <w:rPr>
          <w:sz w:val="26"/>
          <w:szCs w:val="26"/>
        </w:rPr>
        <w:t xml:space="preserve">                                                                                                  </w:t>
      </w:r>
      <w:r w:rsidR="001E6A01">
        <w:rPr>
          <w:sz w:val="26"/>
          <w:szCs w:val="26"/>
        </w:rPr>
        <w:t xml:space="preserve">   </w:t>
      </w:r>
      <w:r w:rsidR="001E6A01" w:rsidRPr="00FF7DA9">
        <w:rPr>
          <w:sz w:val="26"/>
          <w:szCs w:val="26"/>
        </w:rPr>
        <w:t xml:space="preserve">№ </w:t>
      </w:r>
      <w:r>
        <w:rPr>
          <w:sz w:val="26"/>
          <w:szCs w:val="26"/>
        </w:rPr>
        <w:t>328-П</w:t>
      </w:r>
    </w:p>
    <w:p w:rsidR="001E6A01" w:rsidRPr="00FF7DA9" w:rsidRDefault="001E6A01" w:rsidP="001E6A01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  <w:r w:rsidRPr="00FF7DA9">
        <w:rPr>
          <w:sz w:val="26"/>
          <w:szCs w:val="26"/>
        </w:rPr>
        <w:t xml:space="preserve"> Томск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</w:tblGrid>
      <w:tr w:rsidR="001E6A01" w:rsidRPr="00FF7DA9" w:rsidTr="002B7B20">
        <w:trPr>
          <w:trHeight w:val="874"/>
        </w:trPr>
        <w:tc>
          <w:tcPr>
            <w:tcW w:w="4928" w:type="dxa"/>
            <w:shd w:val="clear" w:color="auto" w:fill="auto"/>
          </w:tcPr>
          <w:p w:rsidR="001E6A01" w:rsidRPr="00FF7DA9" w:rsidRDefault="001E6A01" w:rsidP="002B7B20">
            <w:pPr>
              <w:pStyle w:val="a3"/>
              <w:tabs>
                <w:tab w:val="clear" w:pos="6804"/>
                <w:tab w:val="left" w:pos="2268"/>
                <w:tab w:val="left" w:pos="9360"/>
              </w:tabs>
              <w:spacing w:before="0"/>
              <w:ind w:right="-5"/>
              <w:jc w:val="both"/>
              <w:rPr>
                <w:sz w:val="26"/>
                <w:szCs w:val="26"/>
              </w:rPr>
            </w:pPr>
          </w:p>
          <w:p w:rsidR="001E6A01" w:rsidRPr="00FF7DA9" w:rsidRDefault="001E6A01" w:rsidP="002B7B20">
            <w:pPr>
              <w:pStyle w:val="a3"/>
              <w:tabs>
                <w:tab w:val="clear" w:pos="6804"/>
                <w:tab w:val="left" w:pos="2268"/>
                <w:tab w:val="left" w:pos="9360"/>
              </w:tabs>
              <w:spacing w:before="0"/>
              <w:ind w:right="-5"/>
              <w:jc w:val="both"/>
              <w:rPr>
                <w:sz w:val="26"/>
                <w:szCs w:val="26"/>
              </w:rPr>
            </w:pPr>
            <w:r w:rsidRPr="00FF7DA9">
              <w:rPr>
                <w:sz w:val="26"/>
                <w:szCs w:val="26"/>
              </w:rPr>
              <w:t xml:space="preserve">О внесении изменений в постановление Администрации Томского района от         </w:t>
            </w:r>
            <w:r>
              <w:rPr>
                <w:sz w:val="26"/>
                <w:szCs w:val="26"/>
              </w:rPr>
              <w:t>26</w:t>
            </w:r>
            <w:r w:rsidRPr="00FF7D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</w:t>
            </w:r>
            <w:r w:rsidRPr="00FF7DA9">
              <w:rPr>
                <w:sz w:val="26"/>
                <w:szCs w:val="26"/>
              </w:rPr>
              <w:t>я 202</w:t>
            </w:r>
            <w:r>
              <w:rPr>
                <w:sz w:val="26"/>
                <w:szCs w:val="26"/>
              </w:rPr>
              <w:t>4</w:t>
            </w:r>
            <w:r w:rsidRPr="00FF7DA9">
              <w:rPr>
                <w:sz w:val="26"/>
                <w:szCs w:val="26"/>
              </w:rPr>
              <w:t xml:space="preserve"> </w:t>
            </w:r>
            <w:r w:rsidR="00AB3BFE">
              <w:rPr>
                <w:sz w:val="26"/>
                <w:szCs w:val="26"/>
              </w:rPr>
              <w:t xml:space="preserve">года </w:t>
            </w:r>
            <w:r w:rsidRPr="00FF7DA9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451-П</w:t>
            </w:r>
            <w:r w:rsidRPr="00FF7DA9">
              <w:rPr>
                <w:sz w:val="26"/>
                <w:szCs w:val="26"/>
              </w:rPr>
              <w:t xml:space="preserve"> «</w:t>
            </w:r>
            <w:r w:rsidRPr="001E6A01">
              <w:rPr>
                <w:sz w:val="26"/>
                <w:szCs w:val="26"/>
              </w:rPr>
              <w:t>Об утверждении методики распределения и порядка предоставления бюджетам сельских поселений, входящих в сос</w:t>
            </w:r>
            <w:r w:rsidR="0062318A">
              <w:rPr>
                <w:sz w:val="26"/>
                <w:szCs w:val="26"/>
              </w:rPr>
              <w:t>тав муниципального образования «</w:t>
            </w:r>
            <w:r w:rsidRPr="001E6A01">
              <w:rPr>
                <w:sz w:val="26"/>
                <w:szCs w:val="26"/>
              </w:rPr>
              <w:t>Томский район</w:t>
            </w:r>
            <w:r w:rsidR="0062318A">
              <w:rPr>
                <w:sz w:val="26"/>
                <w:szCs w:val="26"/>
              </w:rPr>
              <w:t>»</w:t>
            </w:r>
            <w:r w:rsidRPr="001E6A01">
              <w:rPr>
                <w:sz w:val="26"/>
                <w:szCs w:val="26"/>
              </w:rPr>
              <w:t>, иных межбюджетных трансфертов на реализацию мероприятий, предусмотр</w:t>
            </w:r>
            <w:r w:rsidR="00054706">
              <w:rPr>
                <w:sz w:val="26"/>
                <w:szCs w:val="26"/>
              </w:rPr>
              <w:t>енных муниципальной программой «</w:t>
            </w:r>
            <w:r w:rsidRPr="001E6A01">
              <w:rPr>
                <w:sz w:val="26"/>
                <w:szCs w:val="26"/>
              </w:rPr>
              <w:t>Формирование современной среды и архитектурного облика Томского района</w:t>
            </w:r>
            <w:r w:rsidRPr="00FF7DA9">
              <w:rPr>
                <w:sz w:val="26"/>
                <w:szCs w:val="26"/>
              </w:rPr>
              <w:t>»</w:t>
            </w:r>
          </w:p>
          <w:p w:rsidR="001E6A01" w:rsidRPr="00FF7DA9" w:rsidRDefault="001E6A01" w:rsidP="002B7B20">
            <w:pPr>
              <w:pStyle w:val="a3"/>
              <w:tabs>
                <w:tab w:val="clear" w:pos="6804"/>
                <w:tab w:val="left" w:pos="2268"/>
                <w:tab w:val="left" w:pos="9360"/>
              </w:tabs>
              <w:spacing w:before="0"/>
              <w:ind w:right="-5"/>
              <w:jc w:val="both"/>
              <w:rPr>
                <w:sz w:val="26"/>
                <w:szCs w:val="26"/>
              </w:rPr>
            </w:pPr>
          </w:p>
        </w:tc>
      </w:tr>
    </w:tbl>
    <w:p w:rsidR="001E6A01" w:rsidRPr="00FF7DA9" w:rsidRDefault="001E6A01" w:rsidP="001E6A01">
      <w:pPr>
        <w:ind w:firstLine="708"/>
        <w:jc w:val="both"/>
        <w:rPr>
          <w:sz w:val="26"/>
          <w:szCs w:val="26"/>
        </w:rPr>
      </w:pPr>
      <w:proofErr w:type="gramStart"/>
      <w:r w:rsidRPr="00FF7DA9">
        <w:rPr>
          <w:sz w:val="26"/>
          <w:szCs w:val="26"/>
        </w:rPr>
        <w:t xml:space="preserve">В </w:t>
      </w:r>
      <w:r w:rsidR="00AB3BFE">
        <w:rPr>
          <w:sz w:val="26"/>
          <w:szCs w:val="26"/>
        </w:rPr>
        <w:t>целях</w:t>
      </w:r>
      <w:r w:rsidRPr="00FF7DA9">
        <w:rPr>
          <w:sz w:val="26"/>
          <w:szCs w:val="26"/>
        </w:rPr>
        <w:t xml:space="preserve"> </w:t>
      </w:r>
      <w:r w:rsidR="00AB3BFE">
        <w:rPr>
          <w:sz w:val="26"/>
          <w:szCs w:val="26"/>
        </w:rPr>
        <w:t>повышения</w:t>
      </w:r>
      <w:r>
        <w:rPr>
          <w:sz w:val="26"/>
          <w:szCs w:val="26"/>
        </w:rPr>
        <w:t xml:space="preserve"> </w:t>
      </w:r>
      <w:r w:rsidR="00AB3BFE">
        <w:rPr>
          <w:sz w:val="26"/>
          <w:szCs w:val="26"/>
        </w:rPr>
        <w:t>эффективности</w:t>
      </w:r>
      <w:r>
        <w:rPr>
          <w:sz w:val="26"/>
          <w:szCs w:val="26"/>
        </w:rPr>
        <w:t xml:space="preserve">, </w:t>
      </w:r>
      <w:r w:rsidRPr="001E6A01">
        <w:rPr>
          <w:sz w:val="26"/>
          <w:szCs w:val="26"/>
        </w:rPr>
        <w:t xml:space="preserve">в соответствии с Федеральным законом от </w:t>
      </w:r>
      <w:r w:rsidR="00AB3BFE">
        <w:rPr>
          <w:sz w:val="26"/>
          <w:szCs w:val="26"/>
        </w:rPr>
        <w:t>6 октября 2003 года</w:t>
      </w:r>
      <w:r w:rsidRPr="001E6A0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1E6A01">
        <w:rPr>
          <w:sz w:val="26"/>
          <w:szCs w:val="26"/>
        </w:rPr>
        <w:t xml:space="preserve"> 131-ФЗ </w:t>
      </w:r>
      <w:r>
        <w:rPr>
          <w:sz w:val="26"/>
          <w:szCs w:val="26"/>
        </w:rPr>
        <w:t>«</w:t>
      </w:r>
      <w:r w:rsidRPr="001E6A01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sz w:val="26"/>
          <w:szCs w:val="26"/>
        </w:rPr>
        <w:t>»</w:t>
      </w:r>
      <w:r w:rsidRPr="001E6A01">
        <w:rPr>
          <w:sz w:val="26"/>
          <w:szCs w:val="26"/>
        </w:rPr>
        <w:t>, ст</w:t>
      </w:r>
      <w:r w:rsidR="00AB3BFE">
        <w:rPr>
          <w:sz w:val="26"/>
          <w:szCs w:val="26"/>
        </w:rPr>
        <w:t>ать</w:t>
      </w:r>
      <w:r w:rsidR="00590BFC">
        <w:rPr>
          <w:sz w:val="26"/>
          <w:szCs w:val="26"/>
        </w:rPr>
        <w:t>ями</w:t>
      </w:r>
      <w:r w:rsidRPr="001E6A01">
        <w:rPr>
          <w:sz w:val="26"/>
          <w:szCs w:val="26"/>
        </w:rPr>
        <w:t xml:space="preserve"> 86, 142.4, 154, 158 Бюджетного кодекса Российской Федерации, на основании постановления Администрации Томского района от </w:t>
      </w:r>
      <w:r w:rsidR="00AB3BFE">
        <w:rPr>
          <w:sz w:val="26"/>
          <w:szCs w:val="26"/>
        </w:rPr>
        <w:t>2 ноября 2020 года</w:t>
      </w:r>
      <w:r w:rsidRPr="001E6A0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1E6A01">
        <w:rPr>
          <w:sz w:val="26"/>
          <w:szCs w:val="26"/>
        </w:rPr>
        <w:t xml:space="preserve"> 402 </w:t>
      </w:r>
      <w:r>
        <w:rPr>
          <w:sz w:val="26"/>
          <w:szCs w:val="26"/>
        </w:rPr>
        <w:t>«</w:t>
      </w:r>
      <w:r w:rsidRPr="001E6A01">
        <w:rPr>
          <w:sz w:val="26"/>
          <w:szCs w:val="26"/>
        </w:rPr>
        <w:t xml:space="preserve">Об утверждении муниципальной программы </w:t>
      </w:r>
      <w:r w:rsidR="001B395C">
        <w:rPr>
          <w:sz w:val="26"/>
          <w:szCs w:val="26"/>
        </w:rPr>
        <w:t>«</w:t>
      </w:r>
      <w:r w:rsidRPr="001E6A01">
        <w:rPr>
          <w:sz w:val="26"/>
          <w:szCs w:val="26"/>
        </w:rPr>
        <w:t>Формирование современной среды и архите</w:t>
      </w:r>
      <w:r>
        <w:rPr>
          <w:sz w:val="26"/>
          <w:szCs w:val="26"/>
        </w:rPr>
        <w:t>ктурного облика Томского района»</w:t>
      </w:r>
      <w:proofErr w:type="gramEnd"/>
    </w:p>
    <w:p w:rsidR="001E6A01" w:rsidRPr="00FF7DA9" w:rsidRDefault="001E6A01" w:rsidP="001E6A01">
      <w:pPr>
        <w:jc w:val="both"/>
        <w:rPr>
          <w:sz w:val="26"/>
          <w:szCs w:val="26"/>
        </w:rPr>
      </w:pPr>
    </w:p>
    <w:p w:rsidR="001E6A01" w:rsidRPr="00FF7DA9" w:rsidRDefault="001E6A01" w:rsidP="001E6A01">
      <w:pPr>
        <w:jc w:val="both"/>
        <w:rPr>
          <w:b/>
          <w:sz w:val="26"/>
          <w:szCs w:val="26"/>
        </w:rPr>
      </w:pPr>
      <w:r w:rsidRPr="00FF7DA9">
        <w:rPr>
          <w:b/>
          <w:sz w:val="26"/>
          <w:szCs w:val="26"/>
        </w:rPr>
        <w:t>ПОСТАНОВЛЯЮ:</w:t>
      </w:r>
    </w:p>
    <w:p w:rsidR="001E6A01" w:rsidRPr="00FF7DA9" w:rsidRDefault="001E6A01" w:rsidP="001E6A01">
      <w:pPr>
        <w:jc w:val="both"/>
        <w:rPr>
          <w:b/>
          <w:sz w:val="26"/>
          <w:szCs w:val="26"/>
        </w:rPr>
      </w:pPr>
    </w:p>
    <w:p w:rsidR="001E6A01" w:rsidRDefault="001B395C" w:rsidP="001E6A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E6A01" w:rsidRPr="00FF7DA9">
        <w:rPr>
          <w:sz w:val="26"/>
          <w:szCs w:val="26"/>
        </w:rPr>
        <w:t>Внести в постановлени</w:t>
      </w:r>
      <w:r w:rsidR="00F51F87">
        <w:rPr>
          <w:sz w:val="26"/>
          <w:szCs w:val="26"/>
        </w:rPr>
        <w:t>е</w:t>
      </w:r>
      <w:r w:rsidR="001E6A01" w:rsidRPr="00FF7DA9">
        <w:rPr>
          <w:sz w:val="26"/>
          <w:szCs w:val="26"/>
        </w:rPr>
        <w:t xml:space="preserve"> Администрации Томского района от </w:t>
      </w:r>
      <w:r w:rsidR="001E6A01">
        <w:rPr>
          <w:sz w:val="26"/>
          <w:szCs w:val="26"/>
        </w:rPr>
        <w:t>26</w:t>
      </w:r>
      <w:r w:rsidR="001E6A01" w:rsidRPr="00FF7DA9">
        <w:rPr>
          <w:sz w:val="26"/>
          <w:szCs w:val="26"/>
        </w:rPr>
        <w:t xml:space="preserve"> </w:t>
      </w:r>
      <w:r w:rsidR="001E6A01">
        <w:rPr>
          <w:sz w:val="26"/>
          <w:szCs w:val="26"/>
        </w:rPr>
        <w:t>июн</w:t>
      </w:r>
      <w:r w:rsidR="001E6A01" w:rsidRPr="00FF7DA9">
        <w:rPr>
          <w:sz w:val="26"/>
          <w:szCs w:val="26"/>
        </w:rPr>
        <w:t>я 202</w:t>
      </w:r>
      <w:r w:rsidR="001E6A01">
        <w:rPr>
          <w:sz w:val="26"/>
          <w:szCs w:val="26"/>
        </w:rPr>
        <w:t>4</w:t>
      </w:r>
      <w:r w:rsidR="00AB3BFE">
        <w:rPr>
          <w:sz w:val="26"/>
          <w:szCs w:val="26"/>
        </w:rPr>
        <w:t xml:space="preserve"> года</w:t>
      </w:r>
      <w:r w:rsidR="00BA7A33">
        <w:rPr>
          <w:sz w:val="26"/>
          <w:szCs w:val="26"/>
        </w:rPr>
        <w:br/>
      </w:r>
      <w:r w:rsidR="001E6A01" w:rsidRPr="00FF7DA9">
        <w:rPr>
          <w:sz w:val="26"/>
          <w:szCs w:val="26"/>
        </w:rPr>
        <w:t xml:space="preserve">№ </w:t>
      </w:r>
      <w:r w:rsidR="001E6A01">
        <w:rPr>
          <w:sz w:val="26"/>
          <w:szCs w:val="26"/>
        </w:rPr>
        <w:t>451-П</w:t>
      </w:r>
      <w:r w:rsidR="001E6A01" w:rsidRPr="00FF7DA9">
        <w:rPr>
          <w:sz w:val="26"/>
          <w:szCs w:val="26"/>
        </w:rPr>
        <w:t xml:space="preserve"> «</w:t>
      </w:r>
      <w:r w:rsidR="001E6A01" w:rsidRPr="001E6A01">
        <w:rPr>
          <w:sz w:val="26"/>
          <w:szCs w:val="26"/>
        </w:rPr>
        <w:t xml:space="preserve">Об утверждении методики распределения и порядка предоставления бюджетам сельских поселений, входящих в состав муниципального образования </w:t>
      </w:r>
      <w:r w:rsidR="0062318A">
        <w:rPr>
          <w:sz w:val="26"/>
          <w:szCs w:val="26"/>
        </w:rPr>
        <w:t>«</w:t>
      </w:r>
      <w:r w:rsidR="001E6A01" w:rsidRPr="001E6A01">
        <w:rPr>
          <w:sz w:val="26"/>
          <w:szCs w:val="26"/>
        </w:rPr>
        <w:t>Томский район</w:t>
      </w:r>
      <w:r w:rsidR="0062318A">
        <w:rPr>
          <w:sz w:val="26"/>
          <w:szCs w:val="26"/>
        </w:rPr>
        <w:t>»</w:t>
      </w:r>
      <w:r w:rsidR="001E6A01" w:rsidRPr="001E6A01">
        <w:rPr>
          <w:sz w:val="26"/>
          <w:szCs w:val="26"/>
        </w:rPr>
        <w:t xml:space="preserve">, иных межбюджетных трансфертов на реализацию мероприятий, предусмотренных муниципальной программой </w:t>
      </w:r>
      <w:r>
        <w:rPr>
          <w:sz w:val="26"/>
          <w:szCs w:val="26"/>
        </w:rPr>
        <w:t>«</w:t>
      </w:r>
      <w:r w:rsidR="001E6A01" w:rsidRPr="001E6A01">
        <w:rPr>
          <w:sz w:val="26"/>
          <w:szCs w:val="26"/>
        </w:rPr>
        <w:t>Формирование современной среды и архитектурного облика Томского района</w:t>
      </w:r>
      <w:r w:rsidR="001E6A01" w:rsidRPr="00FF7DA9">
        <w:rPr>
          <w:sz w:val="26"/>
          <w:szCs w:val="26"/>
        </w:rPr>
        <w:t xml:space="preserve">» (далее – </w:t>
      </w:r>
      <w:r w:rsidR="00F51F87">
        <w:rPr>
          <w:sz w:val="26"/>
          <w:szCs w:val="26"/>
        </w:rPr>
        <w:t>постановление</w:t>
      </w:r>
      <w:r w:rsidR="001E6A01" w:rsidRPr="00FF7DA9">
        <w:rPr>
          <w:sz w:val="26"/>
          <w:szCs w:val="26"/>
        </w:rPr>
        <w:t xml:space="preserve">) следующие изменения: </w:t>
      </w:r>
    </w:p>
    <w:p w:rsidR="00C76283" w:rsidRPr="00FF7DA9" w:rsidRDefault="00C76283" w:rsidP="009D140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пункт 1.2. приложения № 1</w:t>
      </w:r>
      <w:r w:rsidRPr="00C76283">
        <w:rPr>
          <w:sz w:val="26"/>
          <w:szCs w:val="26"/>
        </w:rPr>
        <w:t xml:space="preserve"> </w:t>
      </w:r>
      <w:r>
        <w:rPr>
          <w:sz w:val="26"/>
          <w:szCs w:val="26"/>
        </w:rPr>
        <w:t>к постановлению изложить в следующей редакции: «</w:t>
      </w:r>
      <w:r w:rsidRPr="00C76283">
        <w:rPr>
          <w:sz w:val="26"/>
          <w:szCs w:val="26"/>
        </w:rPr>
        <w:t>Предоставление иных межбюджетных трансфертов бюджетам сельских поселений, входящих в сос</w:t>
      </w:r>
      <w:r w:rsidR="00BA7A33">
        <w:rPr>
          <w:sz w:val="26"/>
          <w:szCs w:val="26"/>
        </w:rPr>
        <w:t>тав муниципального образования «</w:t>
      </w:r>
      <w:r w:rsidRPr="00C76283">
        <w:rPr>
          <w:sz w:val="26"/>
          <w:szCs w:val="26"/>
        </w:rPr>
        <w:t>Томский район</w:t>
      </w:r>
      <w:r w:rsidR="00BA7A33">
        <w:rPr>
          <w:sz w:val="26"/>
          <w:szCs w:val="26"/>
        </w:rPr>
        <w:t>»</w:t>
      </w:r>
      <w:r w:rsidR="00AB3BFE">
        <w:rPr>
          <w:sz w:val="26"/>
          <w:szCs w:val="26"/>
        </w:rPr>
        <w:t>,</w:t>
      </w:r>
      <w:r w:rsidRPr="00C76283">
        <w:rPr>
          <w:sz w:val="26"/>
          <w:szCs w:val="26"/>
        </w:rPr>
        <w:t xml:space="preserve"> осуществляется в пределах средств, предусмотренных на эти цели решением Думы Томского района о </w:t>
      </w:r>
      <w:r w:rsidRPr="00C76283">
        <w:rPr>
          <w:sz w:val="26"/>
          <w:szCs w:val="26"/>
        </w:rPr>
        <w:lastRenderedPageBreak/>
        <w:t>бюджете на очередной финансовый год и плановый период</w:t>
      </w:r>
      <w:r>
        <w:rPr>
          <w:sz w:val="26"/>
          <w:szCs w:val="26"/>
        </w:rPr>
        <w:t xml:space="preserve"> и (или)</w:t>
      </w:r>
      <w:r w:rsidRPr="00C76283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показателями сводной бюджетной росписи расходов»</w:t>
      </w:r>
      <w:r w:rsidR="00AB3BFE">
        <w:rPr>
          <w:sz w:val="26"/>
          <w:szCs w:val="26"/>
        </w:rPr>
        <w:t>;</w:t>
      </w:r>
    </w:p>
    <w:p w:rsidR="009D1407" w:rsidRDefault="00C76283" w:rsidP="009D1407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2</w:t>
      </w:r>
      <w:r w:rsidR="001B395C">
        <w:rPr>
          <w:sz w:val="26"/>
          <w:szCs w:val="26"/>
        </w:rPr>
        <w:t>)</w:t>
      </w:r>
      <w:r w:rsidR="001E6A01">
        <w:rPr>
          <w:sz w:val="26"/>
          <w:szCs w:val="26"/>
        </w:rPr>
        <w:t xml:space="preserve"> </w:t>
      </w:r>
      <w:r w:rsidR="001E6A01" w:rsidRPr="00FF7DA9">
        <w:rPr>
          <w:sz w:val="26"/>
          <w:szCs w:val="26"/>
        </w:rPr>
        <w:t xml:space="preserve">пункт </w:t>
      </w:r>
      <w:r w:rsidR="001E6A01">
        <w:rPr>
          <w:sz w:val="26"/>
          <w:szCs w:val="26"/>
        </w:rPr>
        <w:t>2</w:t>
      </w:r>
      <w:r w:rsidR="0062318A">
        <w:rPr>
          <w:sz w:val="26"/>
          <w:szCs w:val="26"/>
        </w:rPr>
        <w:t>.1</w:t>
      </w:r>
      <w:r w:rsidR="00BA7A33">
        <w:rPr>
          <w:sz w:val="26"/>
          <w:szCs w:val="26"/>
        </w:rPr>
        <w:t>.</w:t>
      </w:r>
      <w:r w:rsidR="001E6A01" w:rsidRPr="00FF7DA9">
        <w:rPr>
          <w:sz w:val="26"/>
          <w:szCs w:val="26"/>
        </w:rPr>
        <w:t xml:space="preserve"> </w:t>
      </w:r>
      <w:r w:rsidR="001B395C">
        <w:rPr>
          <w:sz w:val="26"/>
          <w:szCs w:val="26"/>
        </w:rPr>
        <w:t>приложени</w:t>
      </w:r>
      <w:r w:rsidR="001B395C" w:rsidRPr="00FF7DA9">
        <w:rPr>
          <w:sz w:val="26"/>
          <w:szCs w:val="26"/>
        </w:rPr>
        <w:t>я</w:t>
      </w:r>
      <w:r w:rsidR="001E6A01" w:rsidRPr="00FF7DA9">
        <w:rPr>
          <w:sz w:val="26"/>
          <w:szCs w:val="26"/>
        </w:rPr>
        <w:t xml:space="preserve"> </w:t>
      </w:r>
      <w:r w:rsidR="001B395C">
        <w:rPr>
          <w:sz w:val="26"/>
          <w:szCs w:val="26"/>
        </w:rPr>
        <w:t xml:space="preserve">№ 1 </w:t>
      </w:r>
      <w:r w:rsidR="00F51F87">
        <w:rPr>
          <w:sz w:val="26"/>
          <w:szCs w:val="26"/>
        </w:rPr>
        <w:t xml:space="preserve">к постановлению </w:t>
      </w:r>
      <w:r w:rsidR="0062318A">
        <w:rPr>
          <w:sz w:val="26"/>
          <w:szCs w:val="26"/>
        </w:rPr>
        <w:t>дополнить подпунктом следующего содержания</w:t>
      </w:r>
      <w:r w:rsidR="001E6A01" w:rsidRPr="00FF7DA9">
        <w:rPr>
          <w:sz w:val="26"/>
          <w:szCs w:val="26"/>
        </w:rPr>
        <w:t>: «</w:t>
      </w:r>
      <w:r w:rsidR="0062318A">
        <w:rPr>
          <w:sz w:val="26"/>
          <w:szCs w:val="26"/>
        </w:rPr>
        <w:t>2.1.5</w:t>
      </w:r>
      <w:r w:rsidR="001E6A01" w:rsidRPr="00FF7DA9">
        <w:rPr>
          <w:sz w:val="26"/>
          <w:szCs w:val="26"/>
        </w:rPr>
        <w:t xml:space="preserve">. </w:t>
      </w:r>
      <w:r w:rsidR="000E338E">
        <w:rPr>
          <w:sz w:val="26"/>
          <w:szCs w:val="26"/>
        </w:rPr>
        <w:t>н</w:t>
      </w:r>
      <w:r w:rsidR="00EE3A36" w:rsidRPr="00EE3A36">
        <w:rPr>
          <w:sz w:val="26"/>
          <w:szCs w:val="26"/>
        </w:rPr>
        <w:t xml:space="preserve">а проведение мероприятий по благоустройству территорий сельских поселений в рамках основного мероприятия 1 </w:t>
      </w:r>
      <w:r w:rsidR="00EE3A36">
        <w:rPr>
          <w:sz w:val="26"/>
          <w:szCs w:val="26"/>
        </w:rPr>
        <w:t>«</w:t>
      </w:r>
      <w:r w:rsidR="00EE3A36" w:rsidRPr="00EE3A36">
        <w:rPr>
          <w:sz w:val="26"/>
          <w:szCs w:val="26"/>
        </w:rPr>
        <w:t>Создание благоприятных условий и безопасных условий про</w:t>
      </w:r>
      <w:r w:rsidR="00EE3A36">
        <w:rPr>
          <w:sz w:val="26"/>
          <w:szCs w:val="26"/>
        </w:rPr>
        <w:t>живания жителей Томского района»</w:t>
      </w:r>
      <w:r w:rsidR="00EE3A36" w:rsidRPr="00EE3A36">
        <w:rPr>
          <w:sz w:val="26"/>
          <w:szCs w:val="26"/>
        </w:rPr>
        <w:t xml:space="preserve"> задачи 3 </w:t>
      </w:r>
      <w:r w:rsidR="00EE3A36">
        <w:rPr>
          <w:sz w:val="26"/>
          <w:szCs w:val="26"/>
        </w:rPr>
        <w:t>«</w:t>
      </w:r>
      <w:r w:rsidR="00EE3A36" w:rsidRPr="00EE3A36">
        <w:rPr>
          <w:sz w:val="26"/>
          <w:szCs w:val="26"/>
        </w:rPr>
        <w:t>Создание благоприятных и безопасных условий проживания жителей</w:t>
      </w:r>
      <w:r w:rsidR="00F51F87">
        <w:rPr>
          <w:sz w:val="26"/>
          <w:szCs w:val="26"/>
        </w:rPr>
        <w:t xml:space="preserve"> </w:t>
      </w:r>
      <w:r w:rsidR="00EE3A36" w:rsidRPr="00EE3A36">
        <w:rPr>
          <w:sz w:val="26"/>
          <w:szCs w:val="26"/>
        </w:rPr>
        <w:t xml:space="preserve"> Томского района</w:t>
      </w:r>
      <w:r w:rsidR="00EE3A36">
        <w:rPr>
          <w:sz w:val="26"/>
          <w:szCs w:val="26"/>
        </w:rPr>
        <w:t>»</w:t>
      </w:r>
      <w:r w:rsidR="00EE3A36" w:rsidRPr="00EE3A36">
        <w:rPr>
          <w:sz w:val="26"/>
          <w:szCs w:val="26"/>
        </w:rPr>
        <w:t xml:space="preserve"> подпрограммы 2 </w:t>
      </w:r>
      <w:r w:rsidR="00EE3A36">
        <w:rPr>
          <w:sz w:val="26"/>
          <w:szCs w:val="26"/>
        </w:rPr>
        <w:t>«</w:t>
      </w:r>
      <w:r w:rsidR="00EE3A36" w:rsidRPr="00EE3A36">
        <w:rPr>
          <w:sz w:val="26"/>
          <w:szCs w:val="26"/>
        </w:rPr>
        <w:t>Формирование со</w:t>
      </w:r>
      <w:r w:rsidR="00EE3A36">
        <w:rPr>
          <w:sz w:val="26"/>
          <w:szCs w:val="26"/>
        </w:rPr>
        <w:t>временной среды Томского района»</w:t>
      </w:r>
      <w:r w:rsidR="00EE3A36" w:rsidRPr="00EE3A36">
        <w:rPr>
          <w:sz w:val="26"/>
          <w:szCs w:val="26"/>
        </w:rPr>
        <w:t xml:space="preserve"> муниципальной программы.</w:t>
      </w:r>
      <w:r w:rsidR="00AB3BFE">
        <w:rPr>
          <w:sz w:val="26"/>
          <w:szCs w:val="26"/>
        </w:rPr>
        <w:t>»;</w:t>
      </w:r>
      <w:proofErr w:type="gramEnd"/>
    </w:p>
    <w:p w:rsidR="009D1407" w:rsidRDefault="00474D2F" w:rsidP="009D1407">
      <w:pPr>
        <w:tabs>
          <w:tab w:val="left" w:pos="1134"/>
        </w:tabs>
        <w:ind w:firstLine="709"/>
        <w:jc w:val="both"/>
      </w:pPr>
      <w:proofErr w:type="gramStart"/>
      <w:r w:rsidRPr="009D1407">
        <w:rPr>
          <w:sz w:val="26"/>
          <w:szCs w:val="26"/>
        </w:rPr>
        <w:t>3)</w:t>
      </w:r>
      <w:r>
        <w:rPr>
          <w:sz w:val="26"/>
          <w:szCs w:val="26"/>
        </w:rPr>
        <w:t xml:space="preserve"> </w:t>
      </w:r>
      <w:r w:rsidRPr="009D1407">
        <w:rPr>
          <w:sz w:val="26"/>
          <w:szCs w:val="26"/>
        </w:rPr>
        <w:t>подпункт 4 пункта 4</w:t>
      </w:r>
      <w:r w:rsidR="00BA7A33">
        <w:rPr>
          <w:sz w:val="26"/>
          <w:szCs w:val="26"/>
        </w:rPr>
        <w:t>.4.</w:t>
      </w:r>
      <w:r w:rsidRPr="009D1407">
        <w:rPr>
          <w:sz w:val="26"/>
          <w:szCs w:val="26"/>
        </w:rPr>
        <w:t xml:space="preserve"> приложения № 1 к постановлению изложить в следующей редакции</w:t>
      </w:r>
      <w:r>
        <w:rPr>
          <w:sz w:val="26"/>
          <w:szCs w:val="26"/>
        </w:rPr>
        <w:t>: «</w:t>
      </w:r>
      <w:r w:rsidR="009D1407" w:rsidRPr="009D1407">
        <w:rPr>
          <w:sz w:val="26"/>
          <w:szCs w:val="26"/>
        </w:rPr>
        <w:t>отсутствие в бюджете Томского района и (или) сводной бюджетной росписи расходов бюджета Томского района бюджетных ассигнований  на исполнение расходных обязательств, предусмотренных в текущем финансовом году на реализацию мероприятий, предусмотр</w:t>
      </w:r>
      <w:r w:rsidR="00AB3BFE">
        <w:rPr>
          <w:sz w:val="26"/>
          <w:szCs w:val="26"/>
        </w:rPr>
        <w:t>енных муниципальной программой «</w:t>
      </w:r>
      <w:r w:rsidR="009D1407" w:rsidRPr="009D1407">
        <w:rPr>
          <w:sz w:val="26"/>
          <w:szCs w:val="26"/>
        </w:rPr>
        <w:t>Формирование современной среды и архитектурного облика Томского района</w:t>
      </w:r>
      <w:r w:rsidR="00AB3BFE">
        <w:rPr>
          <w:sz w:val="26"/>
          <w:szCs w:val="26"/>
        </w:rPr>
        <w:t>»</w:t>
      </w:r>
      <w:r w:rsidR="009D1407" w:rsidRPr="009D1407">
        <w:rPr>
          <w:sz w:val="26"/>
          <w:szCs w:val="26"/>
        </w:rPr>
        <w:t>, в целях финансирования которого предоставляются иные межбюджетные трансферты</w:t>
      </w:r>
      <w:r w:rsidR="009D1407" w:rsidRPr="009D1407">
        <w:t>;</w:t>
      </w:r>
      <w:proofErr w:type="gramEnd"/>
    </w:p>
    <w:p w:rsidR="001E6A01" w:rsidRDefault="009D1407" w:rsidP="009D140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1B395C">
        <w:rPr>
          <w:sz w:val="26"/>
          <w:szCs w:val="26"/>
        </w:rPr>
        <w:t>)</w:t>
      </w:r>
      <w:r w:rsidR="001E6A01" w:rsidRPr="00FF7DA9">
        <w:rPr>
          <w:sz w:val="26"/>
          <w:szCs w:val="26"/>
        </w:rPr>
        <w:t xml:space="preserve"> </w:t>
      </w:r>
      <w:r w:rsidR="00054706">
        <w:rPr>
          <w:sz w:val="26"/>
          <w:szCs w:val="26"/>
        </w:rPr>
        <w:t xml:space="preserve">абзац первый </w:t>
      </w:r>
      <w:r w:rsidR="001E6A01" w:rsidRPr="00FF7DA9">
        <w:rPr>
          <w:sz w:val="26"/>
          <w:szCs w:val="26"/>
        </w:rPr>
        <w:t>пункт</w:t>
      </w:r>
      <w:r w:rsidR="00054706">
        <w:rPr>
          <w:sz w:val="26"/>
          <w:szCs w:val="26"/>
        </w:rPr>
        <w:t>а</w:t>
      </w:r>
      <w:r w:rsidR="001E6A01" w:rsidRPr="00FF7DA9">
        <w:rPr>
          <w:sz w:val="26"/>
          <w:szCs w:val="26"/>
        </w:rPr>
        <w:t xml:space="preserve"> </w:t>
      </w:r>
      <w:r w:rsidR="0062318A">
        <w:rPr>
          <w:sz w:val="26"/>
          <w:szCs w:val="26"/>
        </w:rPr>
        <w:t>4.5.</w:t>
      </w:r>
      <w:r w:rsidR="001E6A01" w:rsidRPr="00FF7DA9">
        <w:rPr>
          <w:sz w:val="26"/>
          <w:szCs w:val="26"/>
        </w:rPr>
        <w:t xml:space="preserve"> </w:t>
      </w:r>
      <w:r w:rsidR="001B395C">
        <w:rPr>
          <w:sz w:val="26"/>
          <w:szCs w:val="26"/>
        </w:rPr>
        <w:t xml:space="preserve">приложения № 1 </w:t>
      </w:r>
      <w:r w:rsidR="00F51F87">
        <w:rPr>
          <w:sz w:val="26"/>
          <w:szCs w:val="26"/>
        </w:rPr>
        <w:t xml:space="preserve">к постановлению </w:t>
      </w:r>
      <w:r w:rsidR="001E6A01">
        <w:rPr>
          <w:sz w:val="26"/>
          <w:szCs w:val="26"/>
        </w:rPr>
        <w:t xml:space="preserve">изложить в следующей редакции: </w:t>
      </w:r>
      <w:r w:rsidR="001E6A01" w:rsidRPr="00FF7DA9">
        <w:rPr>
          <w:sz w:val="26"/>
          <w:szCs w:val="26"/>
        </w:rPr>
        <w:t>«</w:t>
      </w:r>
      <w:r w:rsidR="00054706">
        <w:rPr>
          <w:rFonts w:eastAsiaTheme="minorHAnsi"/>
          <w:sz w:val="26"/>
          <w:szCs w:val="26"/>
          <w:lang w:eastAsia="en-US"/>
        </w:rPr>
        <w:t>Иные межбюджетные трансферты предоставляются в пределах лимитов бюджетных обязательств, утвержденных решением о бюджете, и (или) показателями сводной бюджетной росписи расходов, и на основании заключенных соглашений о предоставлении иных межбюджетных трансфертов бюджетам поселений из бюджета Томского района</w:t>
      </w:r>
      <w:proofErr w:type="gramStart"/>
      <w:r w:rsidR="00054706">
        <w:rPr>
          <w:rFonts w:eastAsiaTheme="minorHAnsi"/>
          <w:sz w:val="26"/>
          <w:szCs w:val="26"/>
          <w:lang w:eastAsia="en-US"/>
        </w:rPr>
        <w:t>.</w:t>
      </w:r>
      <w:r w:rsidR="001E6A01" w:rsidRPr="00FF7DA9">
        <w:rPr>
          <w:sz w:val="26"/>
          <w:szCs w:val="26"/>
        </w:rPr>
        <w:t>».</w:t>
      </w:r>
      <w:proofErr w:type="gramEnd"/>
    </w:p>
    <w:p w:rsidR="001B395C" w:rsidRPr="001B395C" w:rsidRDefault="001B395C" w:rsidP="001B39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1B395C"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Pr="001B395C">
        <w:rPr>
          <w:sz w:val="26"/>
          <w:szCs w:val="26"/>
        </w:rPr>
        <w:t>разместить</w:t>
      </w:r>
      <w:proofErr w:type="gramEnd"/>
      <w:r w:rsidRPr="001B395C">
        <w:rPr>
          <w:sz w:val="26"/>
          <w:szCs w:val="26"/>
        </w:rPr>
        <w:t xml:space="preserve"> настоящее постановление на </w:t>
      </w:r>
      <w:r w:rsidR="00AB3BFE">
        <w:rPr>
          <w:sz w:val="26"/>
          <w:szCs w:val="26"/>
        </w:rPr>
        <w:t xml:space="preserve">официальном </w:t>
      </w:r>
      <w:r w:rsidRPr="001B395C">
        <w:rPr>
          <w:sz w:val="26"/>
          <w:szCs w:val="26"/>
        </w:rPr>
        <w:t>сайте Администрации Томского района в информаци</w:t>
      </w:r>
      <w:r>
        <w:rPr>
          <w:sz w:val="26"/>
          <w:szCs w:val="26"/>
        </w:rPr>
        <w:t>онно-телекоммуникационной сети «</w:t>
      </w:r>
      <w:r w:rsidRPr="001B395C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="00BA7A33">
        <w:rPr>
          <w:sz w:val="26"/>
          <w:szCs w:val="26"/>
        </w:rPr>
        <w:t xml:space="preserve"> и опубликовать</w:t>
      </w:r>
      <w:r w:rsidRPr="001B395C">
        <w:rPr>
          <w:sz w:val="26"/>
          <w:szCs w:val="26"/>
        </w:rPr>
        <w:t>.</w:t>
      </w:r>
    </w:p>
    <w:p w:rsidR="001B395C" w:rsidRPr="001B395C" w:rsidRDefault="001B395C" w:rsidP="001B39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1B395C">
        <w:rPr>
          <w:sz w:val="26"/>
          <w:szCs w:val="26"/>
        </w:rPr>
        <w:t xml:space="preserve">. Настоящее постановление вступает в силу после дня его официального </w:t>
      </w:r>
      <w:r w:rsidR="00BA7A33">
        <w:rPr>
          <w:sz w:val="26"/>
          <w:szCs w:val="26"/>
        </w:rPr>
        <w:t>обнародования</w:t>
      </w:r>
      <w:r w:rsidRPr="001B395C">
        <w:rPr>
          <w:sz w:val="26"/>
          <w:szCs w:val="26"/>
        </w:rPr>
        <w:t>.</w:t>
      </w:r>
    </w:p>
    <w:p w:rsidR="001E6A01" w:rsidRPr="00FF7DA9" w:rsidRDefault="001E6A01" w:rsidP="001E6A01">
      <w:pPr>
        <w:rPr>
          <w:sz w:val="26"/>
          <w:szCs w:val="26"/>
        </w:rPr>
      </w:pPr>
    </w:p>
    <w:p w:rsidR="001E6A01" w:rsidRPr="00FF7DA9" w:rsidRDefault="001E6A01" w:rsidP="001E6A01">
      <w:pPr>
        <w:rPr>
          <w:sz w:val="26"/>
          <w:szCs w:val="26"/>
        </w:rPr>
      </w:pPr>
    </w:p>
    <w:p w:rsidR="001E6A01" w:rsidRPr="00FF7DA9" w:rsidRDefault="001E6A01" w:rsidP="001E6A01">
      <w:pPr>
        <w:rPr>
          <w:sz w:val="26"/>
          <w:szCs w:val="26"/>
        </w:rPr>
      </w:pPr>
    </w:p>
    <w:p w:rsidR="001E6A01" w:rsidRPr="00FF7DA9" w:rsidRDefault="001E6A01" w:rsidP="001E6A01">
      <w:pPr>
        <w:rPr>
          <w:sz w:val="26"/>
          <w:szCs w:val="26"/>
        </w:rPr>
      </w:pPr>
      <w:r w:rsidRPr="00FF7DA9">
        <w:rPr>
          <w:sz w:val="26"/>
          <w:szCs w:val="26"/>
        </w:rPr>
        <w:t>Глава Томского района</w:t>
      </w:r>
      <w:r w:rsidRPr="00FF7DA9">
        <w:rPr>
          <w:sz w:val="26"/>
          <w:szCs w:val="26"/>
        </w:rPr>
        <w:tab/>
      </w:r>
      <w:r w:rsidRPr="00FF7DA9">
        <w:rPr>
          <w:sz w:val="26"/>
          <w:szCs w:val="26"/>
        </w:rPr>
        <w:tab/>
      </w:r>
      <w:r w:rsidRPr="00FF7DA9">
        <w:rPr>
          <w:sz w:val="26"/>
          <w:szCs w:val="26"/>
        </w:rPr>
        <w:tab/>
      </w:r>
      <w:r w:rsidRPr="00FF7DA9">
        <w:rPr>
          <w:sz w:val="26"/>
          <w:szCs w:val="26"/>
        </w:rPr>
        <w:tab/>
      </w:r>
      <w:r w:rsidRPr="00FF7DA9">
        <w:rPr>
          <w:sz w:val="26"/>
          <w:szCs w:val="26"/>
        </w:rPr>
        <w:tab/>
      </w:r>
      <w:r w:rsidRPr="00FF7DA9">
        <w:rPr>
          <w:sz w:val="26"/>
          <w:szCs w:val="26"/>
        </w:rPr>
        <w:tab/>
      </w:r>
      <w:r w:rsidRPr="00FF7DA9">
        <w:rPr>
          <w:sz w:val="26"/>
          <w:szCs w:val="26"/>
        </w:rPr>
        <w:tab/>
      </w:r>
      <w:r w:rsidRPr="00FF7DA9">
        <w:rPr>
          <w:sz w:val="26"/>
          <w:szCs w:val="26"/>
        </w:rPr>
        <w:tab/>
        <w:t xml:space="preserve">          </w:t>
      </w:r>
      <w:r>
        <w:rPr>
          <w:sz w:val="26"/>
          <w:szCs w:val="26"/>
        </w:rPr>
        <w:t>П.П.Хрячков</w:t>
      </w:r>
    </w:p>
    <w:p w:rsidR="001E6A01" w:rsidRDefault="001E6A01" w:rsidP="001E6A01">
      <w:pPr>
        <w:pStyle w:val="a4"/>
        <w:rPr>
          <w:szCs w:val="28"/>
        </w:rPr>
      </w:pPr>
    </w:p>
    <w:p w:rsidR="001E6A01" w:rsidRDefault="001E6A01" w:rsidP="001E6A01">
      <w:pPr>
        <w:pStyle w:val="a4"/>
        <w:rPr>
          <w:szCs w:val="28"/>
        </w:rPr>
      </w:pPr>
    </w:p>
    <w:p w:rsidR="001E6A01" w:rsidRDefault="001E6A01" w:rsidP="001E6A01">
      <w:pPr>
        <w:pStyle w:val="a4"/>
        <w:rPr>
          <w:szCs w:val="28"/>
        </w:rPr>
      </w:pPr>
    </w:p>
    <w:p w:rsidR="00054706" w:rsidRDefault="00054706" w:rsidP="001E6A01">
      <w:pPr>
        <w:pStyle w:val="a4"/>
        <w:rPr>
          <w:szCs w:val="28"/>
        </w:rPr>
      </w:pPr>
    </w:p>
    <w:p w:rsidR="00054706" w:rsidRDefault="00054706" w:rsidP="001E6A01">
      <w:pPr>
        <w:pStyle w:val="a4"/>
        <w:rPr>
          <w:szCs w:val="28"/>
        </w:rPr>
      </w:pPr>
    </w:p>
    <w:p w:rsidR="00054706" w:rsidRDefault="00054706" w:rsidP="001E6A01">
      <w:pPr>
        <w:pStyle w:val="a4"/>
        <w:rPr>
          <w:szCs w:val="28"/>
        </w:rPr>
      </w:pPr>
    </w:p>
    <w:p w:rsidR="00054706" w:rsidRDefault="00054706" w:rsidP="001E6A01">
      <w:pPr>
        <w:pStyle w:val="a4"/>
        <w:rPr>
          <w:szCs w:val="28"/>
        </w:rPr>
      </w:pPr>
    </w:p>
    <w:p w:rsidR="00054706" w:rsidRDefault="00054706" w:rsidP="001E6A01">
      <w:pPr>
        <w:pStyle w:val="a4"/>
        <w:rPr>
          <w:szCs w:val="28"/>
        </w:rPr>
      </w:pPr>
    </w:p>
    <w:p w:rsidR="00054706" w:rsidRDefault="00054706" w:rsidP="001E6A01">
      <w:pPr>
        <w:pStyle w:val="a4"/>
        <w:rPr>
          <w:szCs w:val="28"/>
        </w:rPr>
      </w:pPr>
    </w:p>
    <w:p w:rsidR="00054706" w:rsidRDefault="00054706" w:rsidP="001E6A01">
      <w:pPr>
        <w:pStyle w:val="a4"/>
        <w:rPr>
          <w:szCs w:val="28"/>
        </w:rPr>
      </w:pPr>
    </w:p>
    <w:p w:rsidR="00054706" w:rsidRDefault="00054706" w:rsidP="001E6A01">
      <w:pPr>
        <w:pStyle w:val="a4"/>
        <w:rPr>
          <w:szCs w:val="28"/>
        </w:rPr>
      </w:pPr>
    </w:p>
    <w:p w:rsidR="00054706" w:rsidRDefault="00054706" w:rsidP="001E6A01">
      <w:pPr>
        <w:pStyle w:val="a4"/>
        <w:rPr>
          <w:szCs w:val="28"/>
        </w:rPr>
      </w:pPr>
    </w:p>
    <w:p w:rsidR="00054706" w:rsidRDefault="00054706" w:rsidP="001E6A01">
      <w:pPr>
        <w:pStyle w:val="a4"/>
        <w:rPr>
          <w:szCs w:val="28"/>
        </w:rPr>
      </w:pPr>
    </w:p>
    <w:p w:rsidR="00054706" w:rsidRDefault="00054706" w:rsidP="001E6A01">
      <w:pPr>
        <w:pStyle w:val="a4"/>
        <w:rPr>
          <w:szCs w:val="28"/>
        </w:rPr>
      </w:pPr>
    </w:p>
    <w:p w:rsidR="00BA7A33" w:rsidRDefault="00BA7A33" w:rsidP="001E6A01">
      <w:pPr>
        <w:pStyle w:val="a4"/>
        <w:rPr>
          <w:szCs w:val="28"/>
        </w:rPr>
      </w:pPr>
    </w:p>
    <w:p w:rsidR="00BA7A33" w:rsidRDefault="00BA7A33" w:rsidP="001E6A01">
      <w:pPr>
        <w:pStyle w:val="a4"/>
        <w:rPr>
          <w:szCs w:val="28"/>
        </w:rPr>
      </w:pPr>
      <w:bookmarkStart w:id="0" w:name="_GoBack"/>
      <w:bookmarkEnd w:id="0"/>
    </w:p>
    <w:sectPr w:rsidR="00BA7A33" w:rsidSect="00AB3BFE">
      <w:headerReference w:type="default" r:id="rId10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376" w:rsidRDefault="00850376" w:rsidP="009D1407">
      <w:r>
        <w:separator/>
      </w:r>
    </w:p>
  </w:endnote>
  <w:endnote w:type="continuationSeparator" w:id="0">
    <w:p w:rsidR="00850376" w:rsidRDefault="00850376" w:rsidP="009D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376" w:rsidRDefault="00850376" w:rsidP="009D1407">
      <w:r>
        <w:separator/>
      </w:r>
    </w:p>
  </w:footnote>
  <w:footnote w:type="continuationSeparator" w:id="0">
    <w:p w:rsidR="00850376" w:rsidRDefault="00850376" w:rsidP="009D1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8000728"/>
      <w:docPartObj>
        <w:docPartGallery w:val="Page Numbers (Top of Page)"/>
        <w:docPartUnique/>
      </w:docPartObj>
    </w:sdtPr>
    <w:sdtEndPr/>
    <w:sdtContent>
      <w:p w:rsidR="00AB3BFE" w:rsidRDefault="00AB3BF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CE2">
          <w:rPr>
            <w:noProof/>
          </w:rPr>
          <w:t>2</w:t>
        </w:r>
        <w:r>
          <w:fldChar w:fldCharType="end"/>
        </w:r>
      </w:p>
    </w:sdtContent>
  </w:sdt>
  <w:p w:rsidR="00AB3BFE" w:rsidRDefault="00AB3BF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0F5"/>
    <w:rsid w:val="000258A6"/>
    <w:rsid w:val="000442F8"/>
    <w:rsid w:val="00054706"/>
    <w:rsid w:val="000E338E"/>
    <w:rsid w:val="00102447"/>
    <w:rsid w:val="001B395C"/>
    <w:rsid w:val="001E6A01"/>
    <w:rsid w:val="002E63CB"/>
    <w:rsid w:val="00397CE2"/>
    <w:rsid w:val="003C7DA1"/>
    <w:rsid w:val="00474D2F"/>
    <w:rsid w:val="004950F5"/>
    <w:rsid w:val="00590BFC"/>
    <w:rsid w:val="0062318A"/>
    <w:rsid w:val="00697BB8"/>
    <w:rsid w:val="00776EF0"/>
    <w:rsid w:val="007E74A3"/>
    <w:rsid w:val="00850376"/>
    <w:rsid w:val="009D1407"/>
    <w:rsid w:val="00A21442"/>
    <w:rsid w:val="00AB3BFE"/>
    <w:rsid w:val="00B9752B"/>
    <w:rsid w:val="00BA7A33"/>
    <w:rsid w:val="00C76283"/>
    <w:rsid w:val="00EE3A36"/>
    <w:rsid w:val="00F23FD8"/>
    <w:rsid w:val="00F5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1E6A01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qFormat/>
    <w:rsid w:val="001E6A0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E6A01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1E6A0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E6A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E6A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rsid w:val="001E6A01"/>
    <w:pPr>
      <w:tabs>
        <w:tab w:val="left" w:pos="6804"/>
      </w:tabs>
      <w:spacing w:before="360"/>
    </w:pPr>
    <w:rPr>
      <w:sz w:val="24"/>
    </w:rPr>
  </w:style>
  <w:style w:type="paragraph" w:customStyle="1" w:styleId="10">
    <w:name w:val="Обычный1"/>
    <w:link w:val="Normal"/>
    <w:rsid w:val="001E6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1E6A01"/>
    <w:rPr>
      <w:b/>
      <w:sz w:val="24"/>
    </w:rPr>
  </w:style>
  <w:style w:type="character" w:customStyle="1" w:styleId="Normal">
    <w:name w:val="Normal Знак"/>
    <w:link w:val="10"/>
    <w:rsid w:val="001E6A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caption"/>
    <w:basedOn w:val="a"/>
    <w:qFormat/>
    <w:rsid w:val="001E6A01"/>
    <w:pPr>
      <w:jc w:val="center"/>
    </w:pPr>
    <w:rPr>
      <w:b/>
      <w:sz w:val="28"/>
    </w:rPr>
  </w:style>
  <w:style w:type="paragraph" w:styleId="a5">
    <w:name w:val="No Spacing"/>
    <w:uiPriority w:val="1"/>
    <w:qFormat/>
    <w:rsid w:val="001E6A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Заголовок 21"/>
    <w:basedOn w:val="10"/>
    <w:next w:val="10"/>
    <w:rsid w:val="001E6A01"/>
    <w:pPr>
      <w:keepNext/>
      <w:ind w:left="6521"/>
      <w:jc w:val="center"/>
    </w:pPr>
    <w:rPr>
      <w:sz w:val="24"/>
    </w:rPr>
  </w:style>
  <w:style w:type="paragraph" w:styleId="a6">
    <w:name w:val="List Paragraph"/>
    <w:basedOn w:val="a"/>
    <w:uiPriority w:val="34"/>
    <w:qFormat/>
    <w:rsid w:val="001B395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B39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395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D14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9D14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14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D14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D14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1E6A01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qFormat/>
    <w:rsid w:val="001E6A0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E6A01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1E6A0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E6A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E6A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rsid w:val="001E6A01"/>
    <w:pPr>
      <w:tabs>
        <w:tab w:val="left" w:pos="6804"/>
      </w:tabs>
      <w:spacing w:before="360"/>
    </w:pPr>
    <w:rPr>
      <w:sz w:val="24"/>
    </w:rPr>
  </w:style>
  <w:style w:type="paragraph" w:customStyle="1" w:styleId="10">
    <w:name w:val="Обычный1"/>
    <w:link w:val="Normal"/>
    <w:rsid w:val="001E6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1E6A01"/>
    <w:rPr>
      <w:b/>
      <w:sz w:val="24"/>
    </w:rPr>
  </w:style>
  <w:style w:type="character" w:customStyle="1" w:styleId="Normal">
    <w:name w:val="Normal Знак"/>
    <w:link w:val="10"/>
    <w:rsid w:val="001E6A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caption"/>
    <w:basedOn w:val="a"/>
    <w:qFormat/>
    <w:rsid w:val="001E6A01"/>
    <w:pPr>
      <w:jc w:val="center"/>
    </w:pPr>
    <w:rPr>
      <w:b/>
      <w:sz w:val="28"/>
    </w:rPr>
  </w:style>
  <w:style w:type="paragraph" w:styleId="a5">
    <w:name w:val="No Spacing"/>
    <w:uiPriority w:val="1"/>
    <w:qFormat/>
    <w:rsid w:val="001E6A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Заголовок 21"/>
    <w:basedOn w:val="10"/>
    <w:next w:val="10"/>
    <w:rsid w:val="001E6A01"/>
    <w:pPr>
      <w:keepNext/>
      <w:ind w:left="6521"/>
      <w:jc w:val="center"/>
    </w:pPr>
    <w:rPr>
      <w:sz w:val="24"/>
    </w:rPr>
  </w:style>
  <w:style w:type="paragraph" w:styleId="a6">
    <w:name w:val="List Paragraph"/>
    <w:basedOn w:val="a"/>
    <w:uiPriority w:val="34"/>
    <w:qFormat/>
    <w:rsid w:val="001B395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B39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395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D14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9D14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14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D14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D14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B7F1-64B8-435E-8D7E-1F414FEE2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</dc:creator>
  <cp:lastModifiedBy>Косач Алёна</cp:lastModifiedBy>
  <cp:revision>3</cp:revision>
  <cp:lastPrinted>2025-06-09T06:25:00Z</cp:lastPrinted>
  <dcterms:created xsi:type="dcterms:W3CDTF">2025-06-09T06:27:00Z</dcterms:created>
  <dcterms:modified xsi:type="dcterms:W3CDTF">2025-06-24T06:35:00Z</dcterms:modified>
</cp:coreProperties>
</file>