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0A0" w:rsidRPr="00C130BF" w:rsidRDefault="00B810A0" w:rsidP="00B810A0">
      <w:pPr>
        <w:widowControl/>
        <w:suppressAutoHyphens w:val="0"/>
        <w:jc w:val="center"/>
        <w:rPr>
          <w:rFonts w:ascii="Times New Roman" w:eastAsia="Calibri" w:hAnsi="Times New Roman"/>
          <w:b/>
          <w:noProof/>
          <w:kern w:val="0"/>
          <w:sz w:val="26"/>
          <w:szCs w:val="26"/>
          <w:lang w:eastAsia="ru-RU"/>
        </w:rPr>
      </w:pPr>
      <w:bookmarkStart w:id="0" w:name="_GoBack"/>
      <w:bookmarkEnd w:id="0"/>
      <w:r w:rsidRPr="00C130BF">
        <w:rPr>
          <w:rFonts w:ascii="Times New Roman" w:eastAsia="Calibri" w:hAnsi="Times New Roman"/>
          <w:b/>
          <w:noProof/>
          <w:kern w:val="0"/>
          <w:sz w:val="26"/>
          <w:szCs w:val="26"/>
          <w:lang w:eastAsia="ru-RU"/>
        </w:rPr>
        <w:drawing>
          <wp:inline distT="0" distB="0" distL="0" distR="0" wp14:anchorId="7ED9F3D3" wp14:editId="0A6BEC87">
            <wp:extent cx="612140" cy="7950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 cy="795020"/>
                    </a:xfrm>
                    <a:prstGeom prst="rect">
                      <a:avLst/>
                    </a:prstGeom>
                    <a:noFill/>
                    <a:ln>
                      <a:noFill/>
                    </a:ln>
                  </pic:spPr>
                </pic:pic>
              </a:graphicData>
            </a:graphic>
          </wp:inline>
        </w:drawing>
      </w:r>
    </w:p>
    <w:p w:rsidR="00B810A0" w:rsidRPr="00C130BF" w:rsidRDefault="00B810A0" w:rsidP="00B810A0">
      <w:pPr>
        <w:widowControl/>
        <w:suppressAutoHyphens w:val="0"/>
        <w:jc w:val="center"/>
        <w:rPr>
          <w:rFonts w:ascii="Times New Roman" w:eastAsia="Calibri" w:hAnsi="Times New Roman"/>
          <w:b/>
          <w:kern w:val="0"/>
          <w:sz w:val="26"/>
          <w:szCs w:val="26"/>
        </w:rPr>
      </w:pPr>
    </w:p>
    <w:p w:rsidR="00B810A0" w:rsidRPr="00C130BF" w:rsidRDefault="00B810A0" w:rsidP="00B810A0">
      <w:pPr>
        <w:widowControl/>
        <w:suppressAutoHyphens w:val="0"/>
        <w:jc w:val="center"/>
        <w:rPr>
          <w:rFonts w:ascii="Times New Roman" w:eastAsia="Calibri" w:hAnsi="Times New Roman"/>
          <w:b/>
          <w:kern w:val="0"/>
          <w:sz w:val="26"/>
          <w:szCs w:val="26"/>
        </w:rPr>
      </w:pPr>
      <w:r w:rsidRPr="00C130BF">
        <w:rPr>
          <w:rFonts w:ascii="Times New Roman" w:eastAsia="Calibri" w:hAnsi="Times New Roman"/>
          <w:b/>
          <w:kern w:val="0"/>
          <w:sz w:val="26"/>
          <w:szCs w:val="26"/>
        </w:rPr>
        <w:t>МУНИЦИПАЛЬНОЕ ОБРАЗОВАНИЕ «ТОМСКИЙ РАЙОН»</w:t>
      </w:r>
    </w:p>
    <w:p w:rsidR="00B810A0" w:rsidRPr="00C130BF" w:rsidRDefault="00B810A0" w:rsidP="00B810A0">
      <w:pPr>
        <w:widowControl/>
        <w:suppressAutoHyphens w:val="0"/>
        <w:jc w:val="center"/>
        <w:rPr>
          <w:rFonts w:ascii="Times New Roman" w:eastAsia="Calibri" w:hAnsi="Times New Roman"/>
          <w:b/>
          <w:kern w:val="0"/>
          <w:sz w:val="26"/>
          <w:szCs w:val="26"/>
        </w:rPr>
      </w:pPr>
    </w:p>
    <w:p w:rsidR="00B810A0" w:rsidRPr="00C130BF" w:rsidRDefault="00B810A0" w:rsidP="00B810A0">
      <w:pPr>
        <w:keepNext/>
        <w:widowControl/>
        <w:tabs>
          <w:tab w:val="left" w:pos="4678"/>
        </w:tabs>
        <w:suppressAutoHyphens w:val="0"/>
        <w:ind w:right="567"/>
        <w:jc w:val="center"/>
        <w:outlineLvl w:val="6"/>
        <w:rPr>
          <w:rFonts w:ascii="Times New Roman" w:eastAsia="Calibri" w:hAnsi="Times New Roman"/>
          <w:b/>
          <w:kern w:val="0"/>
          <w:sz w:val="26"/>
          <w:szCs w:val="26"/>
        </w:rPr>
      </w:pPr>
      <w:r w:rsidRPr="00C130BF">
        <w:rPr>
          <w:rFonts w:ascii="Times New Roman" w:eastAsia="Calibri" w:hAnsi="Times New Roman"/>
          <w:b/>
          <w:kern w:val="0"/>
          <w:sz w:val="26"/>
          <w:szCs w:val="26"/>
        </w:rPr>
        <w:t>АДМИНИСТРАЦИЯ ТОМСКОГО РАЙОНА</w:t>
      </w:r>
    </w:p>
    <w:p w:rsidR="00B810A0" w:rsidRPr="00C130BF" w:rsidRDefault="00B810A0" w:rsidP="00B810A0">
      <w:pPr>
        <w:widowControl/>
        <w:suppressAutoHyphens w:val="0"/>
        <w:jc w:val="center"/>
        <w:rPr>
          <w:rFonts w:ascii="Times New Roman" w:eastAsia="Calibri" w:hAnsi="Times New Roman"/>
          <w:kern w:val="0"/>
          <w:sz w:val="26"/>
          <w:szCs w:val="26"/>
        </w:rPr>
      </w:pPr>
    </w:p>
    <w:p w:rsidR="00B810A0" w:rsidRPr="00C130BF" w:rsidRDefault="00B810A0" w:rsidP="00B810A0">
      <w:pPr>
        <w:keepNext/>
        <w:widowControl/>
        <w:suppressAutoHyphens w:val="0"/>
        <w:jc w:val="center"/>
        <w:outlineLvl w:val="0"/>
        <w:rPr>
          <w:rFonts w:ascii="Times New Roman" w:eastAsia="Calibri" w:hAnsi="Times New Roman"/>
          <w:b/>
          <w:kern w:val="0"/>
          <w:sz w:val="26"/>
          <w:szCs w:val="26"/>
        </w:rPr>
      </w:pPr>
      <w:r w:rsidRPr="00C130BF">
        <w:rPr>
          <w:rFonts w:ascii="Times New Roman" w:eastAsia="Calibri" w:hAnsi="Times New Roman"/>
          <w:b/>
          <w:kern w:val="0"/>
          <w:sz w:val="26"/>
          <w:szCs w:val="26"/>
        </w:rPr>
        <w:t>ПОСТАНОВЛЕНИЕ</w:t>
      </w:r>
    </w:p>
    <w:p w:rsidR="00B810A0" w:rsidRPr="00C130BF" w:rsidRDefault="00B810A0" w:rsidP="00B810A0">
      <w:pPr>
        <w:keepNext/>
        <w:widowControl/>
        <w:suppressAutoHyphens w:val="0"/>
        <w:jc w:val="center"/>
        <w:outlineLvl w:val="0"/>
        <w:rPr>
          <w:rFonts w:ascii="Times New Roman" w:eastAsia="Calibri" w:hAnsi="Times New Roman"/>
          <w:b/>
          <w:kern w:val="0"/>
          <w:sz w:val="26"/>
          <w:szCs w:val="26"/>
        </w:rPr>
      </w:pPr>
    </w:p>
    <w:p w:rsidR="00B810A0" w:rsidRPr="00C130BF" w:rsidRDefault="00EE4AFC" w:rsidP="00EE4AFC">
      <w:pPr>
        <w:keepNext/>
        <w:widowControl/>
        <w:tabs>
          <w:tab w:val="left" w:pos="9072"/>
        </w:tabs>
        <w:suppressAutoHyphens w:val="0"/>
        <w:jc w:val="both"/>
        <w:outlineLvl w:val="0"/>
        <w:rPr>
          <w:rFonts w:ascii="Times New Roman" w:eastAsia="Calibri" w:hAnsi="Times New Roman"/>
          <w:b/>
          <w:kern w:val="0"/>
          <w:sz w:val="26"/>
          <w:szCs w:val="26"/>
        </w:rPr>
      </w:pPr>
      <w:r w:rsidRPr="00C130BF">
        <w:rPr>
          <w:rFonts w:ascii="Times New Roman" w:eastAsia="Calibri" w:hAnsi="Times New Roman"/>
          <w:kern w:val="0"/>
          <w:sz w:val="26"/>
          <w:szCs w:val="26"/>
        </w:rPr>
        <w:t>20.02.2026</w:t>
      </w:r>
      <w:r w:rsidRPr="00C130BF">
        <w:rPr>
          <w:rFonts w:ascii="Times New Roman" w:eastAsia="Calibri" w:hAnsi="Times New Roman"/>
          <w:kern w:val="0"/>
          <w:sz w:val="26"/>
          <w:szCs w:val="26"/>
        </w:rPr>
        <w:tab/>
        <w:t>№ 84-П</w:t>
      </w:r>
    </w:p>
    <w:p w:rsidR="00B810A0" w:rsidRPr="00C130BF" w:rsidRDefault="00B810A0" w:rsidP="00B810A0">
      <w:pPr>
        <w:widowControl/>
        <w:suppressAutoHyphens w:val="0"/>
        <w:jc w:val="center"/>
        <w:rPr>
          <w:rFonts w:ascii="Times New Roman" w:eastAsia="Calibri" w:hAnsi="Times New Roman"/>
          <w:kern w:val="0"/>
          <w:sz w:val="26"/>
          <w:szCs w:val="26"/>
        </w:rPr>
      </w:pPr>
      <w:r w:rsidRPr="00C130BF">
        <w:rPr>
          <w:rFonts w:ascii="Times New Roman" w:eastAsia="Calibri" w:hAnsi="Times New Roman"/>
          <w:kern w:val="0"/>
          <w:sz w:val="26"/>
          <w:szCs w:val="26"/>
        </w:rPr>
        <w:t>Томск</w:t>
      </w:r>
    </w:p>
    <w:p w:rsidR="00B810A0" w:rsidRPr="00C130BF" w:rsidRDefault="00B810A0" w:rsidP="00B810A0">
      <w:pPr>
        <w:widowControl/>
        <w:tabs>
          <w:tab w:val="left" w:pos="2268"/>
        </w:tabs>
        <w:suppressAutoHyphens w:val="0"/>
        <w:jc w:val="center"/>
        <w:rPr>
          <w:rFonts w:ascii="Times New Roman" w:eastAsia="Times New Roman" w:hAnsi="Times New Roman"/>
          <w:kern w:val="0"/>
          <w:sz w:val="26"/>
          <w:szCs w:val="26"/>
          <w:lang w:eastAsia="ar-SA"/>
        </w:rPr>
      </w:pPr>
    </w:p>
    <w:p w:rsidR="00B810A0" w:rsidRPr="00C130BF" w:rsidRDefault="00B810A0" w:rsidP="00B810A0">
      <w:pPr>
        <w:widowControl/>
        <w:suppressAutoHyphens w:val="0"/>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 xml:space="preserve">О внесении изменений в постановление </w:t>
      </w:r>
    </w:p>
    <w:p w:rsidR="00B810A0" w:rsidRPr="00C130BF" w:rsidRDefault="00B810A0" w:rsidP="00B810A0">
      <w:pPr>
        <w:widowControl/>
        <w:suppressAutoHyphens w:val="0"/>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 xml:space="preserve">Администрации Томского района </w:t>
      </w:r>
      <w:proofErr w:type="gramStart"/>
      <w:r w:rsidRPr="00C130BF">
        <w:rPr>
          <w:rFonts w:ascii="Times New Roman" w:eastAsia="Calibri" w:hAnsi="Times New Roman"/>
          <w:kern w:val="0"/>
          <w:sz w:val="26"/>
          <w:szCs w:val="26"/>
          <w:lang w:eastAsia="ar-SA"/>
        </w:rPr>
        <w:t>от</w:t>
      </w:r>
      <w:proofErr w:type="gramEnd"/>
      <w:r w:rsidRPr="00C130BF">
        <w:rPr>
          <w:rFonts w:ascii="Times New Roman" w:eastAsia="Calibri" w:hAnsi="Times New Roman"/>
          <w:kern w:val="0"/>
          <w:sz w:val="26"/>
          <w:szCs w:val="26"/>
          <w:lang w:eastAsia="ar-SA"/>
        </w:rPr>
        <w:t xml:space="preserve"> </w:t>
      </w:r>
    </w:p>
    <w:p w:rsidR="00B810A0" w:rsidRPr="00C130BF" w:rsidRDefault="00B810A0" w:rsidP="00B810A0">
      <w:pPr>
        <w:widowControl/>
        <w:suppressAutoHyphens w:val="0"/>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 xml:space="preserve">05.07.2024 № 471-П «Об утверждении </w:t>
      </w:r>
    </w:p>
    <w:p w:rsidR="00B810A0" w:rsidRPr="00C130BF" w:rsidRDefault="00B810A0" w:rsidP="00B810A0">
      <w:pPr>
        <w:widowControl/>
        <w:suppressAutoHyphens w:val="0"/>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 xml:space="preserve">Административного регламента </w:t>
      </w:r>
    </w:p>
    <w:p w:rsidR="00B810A0" w:rsidRPr="00C130BF" w:rsidRDefault="00B810A0" w:rsidP="00B810A0">
      <w:pPr>
        <w:widowControl/>
        <w:suppressAutoHyphens w:val="0"/>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 xml:space="preserve">предоставления муниципальной услуги </w:t>
      </w:r>
    </w:p>
    <w:p w:rsidR="00B810A0" w:rsidRPr="00C130BF" w:rsidRDefault="00B810A0" w:rsidP="00B810A0">
      <w:pPr>
        <w:widowControl/>
        <w:suppressAutoHyphens w:val="0"/>
        <w:jc w:val="both"/>
        <w:rPr>
          <w:rFonts w:ascii="Times New Roman" w:eastAsia="Calibri" w:hAnsi="Times New Roman"/>
          <w:kern w:val="0"/>
          <w:sz w:val="26"/>
          <w:szCs w:val="26"/>
          <w:lang w:eastAsia="ar-SA"/>
        </w:rPr>
      </w:pPr>
      <w:proofErr w:type="gramStart"/>
      <w:r w:rsidRPr="00C130BF">
        <w:rPr>
          <w:rFonts w:ascii="Times New Roman" w:eastAsia="Calibri" w:hAnsi="Times New Roman"/>
          <w:kern w:val="0"/>
          <w:sz w:val="26"/>
          <w:szCs w:val="26"/>
          <w:lang w:eastAsia="ar-SA"/>
        </w:rPr>
        <w:t xml:space="preserve">«Выдача разрешения (дубликата или </w:t>
      </w:r>
      <w:proofErr w:type="gramEnd"/>
    </w:p>
    <w:p w:rsidR="00B810A0" w:rsidRPr="00C130BF" w:rsidRDefault="00B810A0" w:rsidP="00B810A0">
      <w:pPr>
        <w:widowControl/>
        <w:suppressAutoHyphens w:val="0"/>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копии разрешения) на право организации</w:t>
      </w:r>
    </w:p>
    <w:p w:rsidR="00B810A0" w:rsidRPr="00C130BF" w:rsidRDefault="00B810A0" w:rsidP="00B810A0">
      <w:pPr>
        <w:widowControl/>
        <w:suppressAutoHyphens w:val="0"/>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розничного рынка»</w:t>
      </w:r>
    </w:p>
    <w:p w:rsidR="00B810A0" w:rsidRPr="00C130BF" w:rsidRDefault="00B810A0" w:rsidP="00B810A0">
      <w:pPr>
        <w:widowControl/>
        <w:suppressAutoHyphens w:val="0"/>
        <w:jc w:val="both"/>
        <w:rPr>
          <w:rFonts w:ascii="Times New Roman" w:eastAsia="Calibri" w:hAnsi="Times New Roman"/>
          <w:kern w:val="0"/>
          <w:sz w:val="26"/>
          <w:szCs w:val="26"/>
          <w:lang w:eastAsia="ar-SA"/>
        </w:rPr>
      </w:pPr>
    </w:p>
    <w:p w:rsidR="00B810A0" w:rsidRPr="00C130BF" w:rsidRDefault="00B810A0" w:rsidP="00B810A0">
      <w:pPr>
        <w:widowControl/>
        <w:suppressAutoHyphens w:val="0"/>
        <w:adjustRightInd w:val="0"/>
        <w:spacing w:after="200"/>
        <w:ind w:firstLine="709"/>
        <w:jc w:val="both"/>
        <w:rPr>
          <w:rFonts w:ascii="Times New Roman" w:eastAsia="Calibri" w:hAnsi="Times New Roman"/>
          <w:kern w:val="0"/>
          <w:sz w:val="26"/>
          <w:szCs w:val="26"/>
        </w:rPr>
      </w:pPr>
      <w:r w:rsidRPr="00C130BF">
        <w:rPr>
          <w:rFonts w:ascii="Times New Roman" w:eastAsia="Calibri" w:hAnsi="Times New Roman"/>
          <w:kern w:val="0"/>
          <w:sz w:val="26"/>
          <w:szCs w:val="26"/>
          <w:lang w:eastAsia="ar-SA"/>
        </w:rPr>
        <w:t>В целях приведения муниципального правового акта Администрации Томского района в соответствие с действующим законодательством,</w:t>
      </w:r>
    </w:p>
    <w:p w:rsidR="00B810A0" w:rsidRPr="00C130BF" w:rsidRDefault="00B810A0" w:rsidP="00B810A0">
      <w:pPr>
        <w:widowControl/>
        <w:suppressAutoHyphens w:val="0"/>
        <w:spacing w:after="200"/>
        <w:jc w:val="both"/>
        <w:rPr>
          <w:rFonts w:ascii="Times New Roman" w:eastAsia="Calibri" w:hAnsi="Times New Roman"/>
          <w:b/>
          <w:kern w:val="0"/>
          <w:sz w:val="26"/>
          <w:szCs w:val="26"/>
          <w:lang w:eastAsia="ar-SA"/>
        </w:rPr>
      </w:pPr>
      <w:r w:rsidRPr="00C130BF">
        <w:rPr>
          <w:rFonts w:ascii="Times New Roman" w:eastAsia="Calibri" w:hAnsi="Times New Roman"/>
          <w:b/>
          <w:kern w:val="0"/>
          <w:sz w:val="26"/>
          <w:szCs w:val="26"/>
          <w:lang w:eastAsia="ar-SA"/>
        </w:rPr>
        <w:t>ПОСТАНОВЛЯЮ:</w:t>
      </w:r>
    </w:p>
    <w:p w:rsidR="00B810A0" w:rsidRPr="00C130BF" w:rsidRDefault="00B810A0" w:rsidP="00B810A0">
      <w:pPr>
        <w:widowControl/>
        <w:suppressAutoHyphens w:val="0"/>
        <w:ind w:firstLine="851"/>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1. Внести в постановление Администрации  Томского района от 05.07.2024 № 471-П «Об утверждении Административного регламента предоставления муниципальной услуги «Выдача разрешения (дубликата или копии разрешения) на право организации розничного рынка» изменения, где приложение к постановлению изложить в новой редакции согласно приложению к настоящему постановлению.</w:t>
      </w:r>
    </w:p>
    <w:p w:rsidR="00B810A0" w:rsidRPr="00C130BF" w:rsidRDefault="00B810A0" w:rsidP="00B810A0">
      <w:pPr>
        <w:tabs>
          <w:tab w:val="left" w:pos="993"/>
        </w:tabs>
        <w:suppressAutoHyphens w:val="0"/>
        <w:autoSpaceDE w:val="0"/>
        <w:autoSpaceDN w:val="0"/>
        <w:ind w:firstLine="851"/>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2. Управлению Делами опубликовать настоящее постановление в официальном печатном издании и разместить на официальном сайте Администрации Томского района в информационно-телекоммуникационной сети «Интернет».</w:t>
      </w:r>
    </w:p>
    <w:p w:rsidR="00B810A0" w:rsidRPr="00C130BF" w:rsidRDefault="00B810A0" w:rsidP="00B810A0">
      <w:pPr>
        <w:tabs>
          <w:tab w:val="left" w:pos="993"/>
        </w:tabs>
        <w:suppressAutoHyphens w:val="0"/>
        <w:autoSpaceDE w:val="0"/>
        <w:autoSpaceDN w:val="0"/>
        <w:ind w:firstLine="851"/>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3. Настоящее постановление вступает в силу после дня его официального обнародования.</w:t>
      </w:r>
    </w:p>
    <w:p w:rsidR="00B810A0" w:rsidRPr="00C130BF" w:rsidRDefault="00B810A0" w:rsidP="00B810A0">
      <w:pPr>
        <w:tabs>
          <w:tab w:val="left" w:pos="993"/>
        </w:tabs>
        <w:suppressAutoHyphens w:val="0"/>
        <w:autoSpaceDE w:val="0"/>
        <w:autoSpaceDN w:val="0"/>
        <w:ind w:firstLine="851"/>
        <w:jc w:val="both"/>
        <w:rPr>
          <w:rFonts w:ascii="Times New Roman" w:eastAsia="Calibri" w:hAnsi="Times New Roman"/>
          <w:kern w:val="0"/>
          <w:sz w:val="26"/>
          <w:szCs w:val="26"/>
          <w:lang w:eastAsia="ar-SA"/>
        </w:rPr>
      </w:pPr>
      <w:r w:rsidRPr="00C130BF">
        <w:rPr>
          <w:rFonts w:ascii="Times New Roman" w:eastAsia="Calibri" w:hAnsi="Times New Roman"/>
          <w:kern w:val="0"/>
          <w:sz w:val="26"/>
          <w:szCs w:val="26"/>
          <w:lang w:eastAsia="ar-SA"/>
        </w:rPr>
        <w:t xml:space="preserve">4. </w:t>
      </w:r>
      <w:proofErr w:type="gramStart"/>
      <w:r w:rsidRPr="00C130BF">
        <w:rPr>
          <w:rFonts w:ascii="Times New Roman" w:eastAsia="Calibri" w:hAnsi="Times New Roman"/>
          <w:kern w:val="0"/>
          <w:sz w:val="26"/>
          <w:szCs w:val="26"/>
          <w:lang w:eastAsia="ar-SA"/>
        </w:rPr>
        <w:t>Контроль за</w:t>
      </w:r>
      <w:proofErr w:type="gramEnd"/>
      <w:r w:rsidRPr="00C130BF">
        <w:rPr>
          <w:rFonts w:ascii="Times New Roman" w:eastAsia="Calibri" w:hAnsi="Times New Roman"/>
          <w:kern w:val="0"/>
          <w:sz w:val="26"/>
          <w:szCs w:val="26"/>
          <w:lang w:eastAsia="ar-SA"/>
        </w:rPr>
        <w:t xml:space="preserve"> исполнением настоящего постановления возложить на Заместителя Главы Томского района по экономике.</w:t>
      </w:r>
    </w:p>
    <w:p w:rsidR="00B810A0" w:rsidRPr="00C130BF" w:rsidRDefault="00B810A0" w:rsidP="00B810A0">
      <w:pPr>
        <w:tabs>
          <w:tab w:val="left" w:pos="993"/>
        </w:tabs>
        <w:suppressAutoHyphens w:val="0"/>
        <w:autoSpaceDE w:val="0"/>
        <w:autoSpaceDN w:val="0"/>
        <w:jc w:val="both"/>
        <w:rPr>
          <w:rFonts w:ascii="Times New Roman" w:eastAsia="Calibri" w:hAnsi="Times New Roman"/>
          <w:kern w:val="0"/>
          <w:sz w:val="26"/>
          <w:szCs w:val="26"/>
          <w:lang w:eastAsia="ar-SA"/>
        </w:rPr>
      </w:pPr>
    </w:p>
    <w:p w:rsidR="00B810A0" w:rsidRPr="00C130BF" w:rsidRDefault="00B810A0" w:rsidP="00B810A0">
      <w:pPr>
        <w:tabs>
          <w:tab w:val="left" w:pos="993"/>
        </w:tabs>
        <w:suppressAutoHyphens w:val="0"/>
        <w:autoSpaceDE w:val="0"/>
        <w:autoSpaceDN w:val="0"/>
        <w:jc w:val="both"/>
        <w:rPr>
          <w:rFonts w:ascii="Times New Roman" w:eastAsia="Calibri" w:hAnsi="Times New Roman"/>
          <w:kern w:val="0"/>
          <w:sz w:val="26"/>
          <w:szCs w:val="26"/>
          <w:lang w:eastAsia="ar-SA"/>
        </w:rPr>
      </w:pPr>
    </w:p>
    <w:p w:rsidR="00B810A0" w:rsidRPr="00C130BF" w:rsidRDefault="00B810A0" w:rsidP="00B810A0">
      <w:pPr>
        <w:tabs>
          <w:tab w:val="left" w:pos="993"/>
        </w:tabs>
        <w:suppressAutoHyphens w:val="0"/>
        <w:autoSpaceDE w:val="0"/>
        <w:autoSpaceDN w:val="0"/>
        <w:jc w:val="both"/>
        <w:rPr>
          <w:rFonts w:ascii="Times New Roman" w:eastAsia="Calibri" w:hAnsi="Times New Roman"/>
          <w:kern w:val="0"/>
          <w:sz w:val="26"/>
          <w:szCs w:val="26"/>
          <w:lang w:eastAsia="ar-SA"/>
        </w:rPr>
      </w:pPr>
    </w:p>
    <w:p w:rsidR="00B810A0" w:rsidRPr="00C130BF" w:rsidRDefault="00B810A0" w:rsidP="00EE4AFC">
      <w:pPr>
        <w:tabs>
          <w:tab w:val="left" w:pos="8505"/>
        </w:tabs>
        <w:suppressAutoHyphens w:val="0"/>
        <w:autoSpaceDE w:val="0"/>
        <w:autoSpaceDN w:val="0"/>
        <w:rPr>
          <w:rFonts w:ascii="Times New Roman" w:eastAsia="Times New Roman" w:hAnsi="Times New Roman"/>
          <w:kern w:val="0"/>
          <w:sz w:val="26"/>
          <w:szCs w:val="26"/>
          <w:lang w:eastAsia="ar-SA"/>
        </w:rPr>
      </w:pPr>
      <w:r w:rsidRPr="00C130BF">
        <w:rPr>
          <w:rFonts w:ascii="Times New Roman" w:eastAsia="Times New Roman" w:hAnsi="Times New Roman"/>
          <w:kern w:val="0"/>
          <w:sz w:val="26"/>
          <w:szCs w:val="26"/>
          <w:lang w:eastAsia="ar-SA"/>
        </w:rPr>
        <w:t>Глава Томского района</w:t>
      </w:r>
      <w:r w:rsidR="00EE4AFC" w:rsidRPr="00C130BF">
        <w:rPr>
          <w:rFonts w:ascii="Times New Roman" w:eastAsia="Times New Roman" w:hAnsi="Times New Roman"/>
          <w:kern w:val="0"/>
          <w:sz w:val="26"/>
          <w:szCs w:val="26"/>
          <w:lang w:eastAsia="ar-SA"/>
        </w:rPr>
        <w:tab/>
      </w:r>
      <w:r w:rsidRPr="00C130BF">
        <w:rPr>
          <w:rFonts w:ascii="Times New Roman" w:eastAsia="Times New Roman" w:hAnsi="Times New Roman"/>
          <w:kern w:val="0"/>
          <w:sz w:val="26"/>
          <w:szCs w:val="26"/>
          <w:lang w:eastAsia="ar-SA"/>
        </w:rPr>
        <w:t>П.П.Хрячков</w:t>
      </w:r>
    </w:p>
    <w:p w:rsidR="00EE4AFC" w:rsidRPr="00C130BF" w:rsidRDefault="00EE4AFC" w:rsidP="00B810A0">
      <w:pPr>
        <w:suppressAutoHyphens w:val="0"/>
        <w:autoSpaceDE w:val="0"/>
        <w:autoSpaceDN w:val="0"/>
        <w:rPr>
          <w:rFonts w:ascii="Times New Roman" w:eastAsia="Times New Roman" w:hAnsi="Times New Roman"/>
          <w:kern w:val="0"/>
          <w:sz w:val="26"/>
          <w:szCs w:val="26"/>
          <w:lang w:eastAsia="ar-SA"/>
        </w:rPr>
      </w:pPr>
    </w:p>
    <w:p w:rsidR="00EE4AFC" w:rsidRPr="00C130BF" w:rsidRDefault="00EE4AFC" w:rsidP="00B810A0">
      <w:pPr>
        <w:suppressAutoHyphens w:val="0"/>
        <w:autoSpaceDE w:val="0"/>
        <w:autoSpaceDN w:val="0"/>
        <w:rPr>
          <w:rFonts w:ascii="Times New Roman" w:eastAsia="Calibri" w:hAnsi="Times New Roman"/>
          <w:b/>
          <w:kern w:val="0"/>
          <w:sz w:val="26"/>
          <w:szCs w:val="26"/>
          <w:lang w:eastAsia="ru-RU"/>
        </w:rPr>
        <w:sectPr w:rsidR="00EE4AFC" w:rsidRPr="00C130BF" w:rsidSect="00B810A0">
          <w:pgSz w:w="11906" w:h="16838"/>
          <w:pgMar w:top="1134" w:right="567" w:bottom="1134" w:left="1134" w:header="709" w:footer="709" w:gutter="0"/>
          <w:cols w:space="708"/>
          <w:docGrid w:linePitch="360"/>
        </w:sectPr>
      </w:pPr>
    </w:p>
    <w:p w:rsidR="00393B37" w:rsidRPr="00C130BF" w:rsidRDefault="00393B37" w:rsidP="00393B37">
      <w:pPr>
        <w:pStyle w:val="a7"/>
        <w:ind w:left="6096"/>
        <w:rPr>
          <w:rFonts w:ascii="Times New Roman" w:hAnsi="Times New Roman" w:cs="Times New Roman"/>
          <w:sz w:val="26"/>
          <w:szCs w:val="26"/>
        </w:rPr>
      </w:pPr>
      <w:r w:rsidRPr="00C130BF">
        <w:rPr>
          <w:rFonts w:ascii="Times New Roman" w:hAnsi="Times New Roman" w:cs="Times New Roman"/>
          <w:sz w:val="26"/>
          <w:szCs w:val="26"/>
        </w:rPr>
        <w:lastRenderedPageBreak/>
        <w:t>Приложение</w:t>
      </w:r>
    </w:p>
    <w:p w:rsidR="00393B37" w:rsidRPr="00C130BF" w:rsidRDefault="00393B37" w:rsidP="00393B37">
      <w:pPr>
        <w:pStyle w:val="a7"/>
        <w:ind w:left="6096"/>
        <w:rPr>
          <w:rFonts w:ascii="Times New Roman" w:hAnsi="Times New Roman" w:cs="Times New Roman"/>
          <w:sz w:val="26"/>
          <w:szCs w:val="26"/>
        </w:rPr>
      </w:pPr>
      <w:r w:rsidRPr="00C130BF">
        <w:rPr>
          <w:rFonts w:ascii="Times New Roman" w:hAnsi="Times New Roman" w:cs="Times New Roman"/>
          <w:sz w:val="26"/>
          <w:szCs w:val="26"/>
        </w:rPr>
        <w:t>к постановлению</w:t>
      </w:r>
    </w:p>
    <w:p w:rsidR="00393B37" w:rsidRPr="00C130BF" w:rsidRDefault="00393B37" w:rsidP="00393B37">
      <w:pPr>
        <w:pStyle w:val="a7"/>
        <w:ind w:left="6096"/>
        <w:rPr>
          <w:rFonts w:ascii="Times New Roman" w:hAnsi="Times New Roman" w:cs="Times New Roman"/>
          <w:sz w:val="26"/>
          <w:szCs w:val="26"/>
        </w:rPr>
      </w:pPr>
      <w:r w:rsidRPr="00C130BF">
        <w:rPr>
          <w:rFonts w:ascii="Times New Roman" w:hAnsi="Times New Roman" w:cs="Times New Roman"/>
          <w:sz w:val="26"/>
          <w:szCs w:val="26"/>
        </w:rPr>
        <w:t>Администрации Томского района</w:t>
      </w:r>
    </w:p>
    <w:p w:rsidR="00393B37" w:rsidRPr="00C130BF" w:rsidRDefault="00393B37" w:rsidP="00393B37">
      <w:pPr>
        <w:pStyle w:val="ConsPlusNormal"/>
        <w:ind w:left="6096"/>
        <w:jc w:val="both"/>
        <w:rPr>
          <w:rFonts w:ascii="Times New Roman" w:hAnsi="Times New Roman" w:cs="Times New Roman"/>
          <w:sz w:val="26"/>
          <w:szCs w:val="26"/>
        </w:rPr>
      </w:pPr>
      <w:r w:rsidRPr="00C130BF">
        <w:rPr>
          <w:rFonts w:ascii="Times New Roman" w:eastAsiaTheme="minorHAnsi" w:hAnsi="Times New Roman" w:cs="Times New Roman"/>
          <w:bCs/>
          <w:sz w:val="26"/>
          <w:szCs w:val="26"/>
        </w:rPr>
        <w:t>от 20.02.2026 № 84-П</w:t>
      </w:r>
    </w:p>
    <w:p w:rsidR="00393B37" w:rsidRPr="00C130BF" w:rsidRDefault="00393B37" w:rsidP="00EE4AFC">
      <w:pPr>
        <w:pStyle w:val="ConsPlusNormal"/>
        <w:jc w:val="both"/>
        <w:rPr>
          <w:rFonts w:ascii="Times New Roman" w:hAnsi="Times New Roman" w:cs="Times New Roman"/>
          <w:sz w:val="26"/>
          <w:szCs w:val="26"/>
        </w:rPr>
      </w:pPr>
    </w:p>
    <w:p w:rsidR="00EE4AFC" w:rsidRPr="00C130BF" w:rsidRDefault="00EE4AFC" w:rsidP="00EE4AFC">
      <w:pPr>
        <w:pStyle w:val="ConsPlusTitle"/>
        <w:jc w:val="center"/>
        <w:rPr>
          <w:rFonts w:ascii="Times New Roman" w:hAnsi="Times New Roman" w:cs="Times New Roman"/>
          <w:sz w:val="26"/>
          <w:szCs w:val="26"/>
        </w:rPr>
      </w:pPr>
      <w:bookmarkStart w:id="1" w:name="P34"/>
      <w:bookmarkEnd w:id="1"/>
      <w:r w:rsidRPr="00C130BF">
        <w:rPr>
          <w:rFonts w:ascii="Times New Roman" w:hAnsi="Times New Roman" w:cs="Times New Roman"/>
          <w:sz w:val="26"/>
          <w:szCs w:val="26"/>
        </w:rPr>
        <w:t>АДМИНИСТРАТИВНЫЙ РЕГЛАМЕНТ</w:t>
      </w:r>
    </w:p>
    <w:p w:rsidR="00EE4AFC" w:rsidRPr="00C130BF" w:rsidRDefault="00EE4AFC" w:rsidP="00EE4AFC">
      <w:pPr>
        <w:pStyle w:val="ConsPlusTitle"/>
        <w:jc w:val="center"/>
        <w:rPr>
          <w:rFonts w:ascii="Times New Roman" w:hAnsi="Times New Roman" w:cs="Times New Roman"/>
          <w:sz w:val="26"/>
          <w:szCs w:val="26"/>
        </w:rPr>
      </w:pPr>
      <w:r w:rsidRPr="00C130BF">
        <w:rPr>
          <w:rFonts w:ascii="Times New Roman" w:hAnsi="Times New Roman" w:cs="Times New Roman"/>
          <w:sz w:val="26"/>
          <w:szCs w:val="26"/>
        </w:rPr>
        <w:t xml:space="preserve">ПРЕДОСТАВЛЕНИЯ МУНИЦИПАЛЬНОЙ УСЛУГИ </w:t>
      </w:r>
    </w:p>
    <w:p w:rsidR="00EE4AFC" w:rsidRPr="00C130BF" w:rsidRDefault="00EE4AFC" w:rsidP="00EE4AFC">
      <w:pPr>
        <w:pStyle w:val="ConsPlusTitle"/>
        <w:jc w:val="center"/>
        <w:rPr>
          <w:rFonts w:ascii="Times New Roman" w:hAnsi="Times New Roman" w:cs="Times New Roman"/>
          <w:sz w:val="26"/>
          <w:szCs w:val="26"/>
        </w:rPr>
      </w:pPr>
      <w:r w:rsidRPr="00C130BF">
        <w:rPr>
          <w:rFonts w:ascii="Times New Roman" w:hAnsi="Times New Roman" w:cs="Times New Roman"/>
          <w:sz w:val="26"/>
          <w:szCs w:val="26"/>
        </w:rPr>
        <w:t>«ВЫДАЧА РАЗРЕШЕНИЯ (ДУБЛИКАТА ИЛИ КОПИИ РАЗРЕШЕНИЯ) НА ПРАВО ОРГАНИЗАЦИИ РОЗНИЧНОГО РЫНКА»</w:t>
      </w:r>
    </w:p>
    <w:p w:rsidR="00EE4AFC" w:rsidRPr="00C130BF" w:rsidRDefault="00EE4AFC" w:rsidP="00EE4AFC">
      <w:pPr>
        <w:pStyle w:val="ConsPlusNormal"/>
        <w:rPr>
          <w:rFonts w:ascii="Times New Roman" w:hAnsi="Times New Roman" w:cs="Times New Roman"/>
          <w:sz w:val="26"/>
          <w:szCs w:val="26"/>
        </w:rPr>
      </w:pPr>
    </w:p>
    <w:p w:rsidR="00EE4AFC" w:rsidRPr="00C130BF" w:rsidRDefault="00EE4AFC" w:rsidP="00EE4AFC">
      <w:pPr>
        <w:pStyle w:val="ConsPlusTitle"/>
        <w:jc w:val="center"/>
        <w:outlineLvl w:val="1"/>
        <w:rPr>
          <w:rFonts w:ascii="Times New Roman" w:hAnsi="Times New Roman" w:cs="Times New Roman"/>
          <w:sz w:val="26"/>
          <w:szCs w:val="26"/>
        </w:rPr>
      </w:pPr>
      <w:r w:rsidRPr="00C130BF">
        <w:rPr>
          <w:rFonts w:ascii="Times New Roman" w:hAnsi="Times New Roman" w:cs="Times New Roman"/>
          <w:sz w:val="26"/>
          <w:szCs w:val="26"/>
        </w:rPr>
        <w:t>Раздел I. ОБЩИЕ ПОЛОЖЕНИЯ</w:t>
      </w:r>
    </w:p>
    <w:p w:rsidR="00EE4AFC" w:rsidRPr="00C130BF" w:rsidRDefault="00EE4AFC" w:rsidP="00EE4AFC">
      <w:pPr>
        <w:pStyle w:val="a6"/>
        <w:spacing w:after="0" w:line="240" w:lineRule="auto"/>
        <w:ind w:left="1080" w:firstLine="0"/>
        <w:rPr>
          <w:rFonts w:cs="Times New Roman"/>
          <w:b/>
          <w:sz w:val="26"/>
          <w:szCs w:val="26"/>
        </w:rPr>
      </w:pPr>
    </w:p>
    <w:p w:rsidR="00EE4AFC" w:rsidRPr="00C130BF" w:rsidRDefault="00EE4AFC" w:rsidP="00EE4AFC">
      <w:pPr>
        <w:pStyle w:val="ConsPlusTitle"/>
        <w:jc w:val="center"/>
        <w:outlineLvl w:val="2"/>
        <w:rPr>
          <w:rFonts w:ascii="Times New Roman" w:hAnsi="Times New Roman" w:cs="Times New Roman"/>
          <w:sz w:val="26"/>
          <w:szCs w:val="26"/>
        </w:rPr>
      </w:pPr>
      <w:r w:rsidRPr="00C130BF">
        <w:rPr>
          <w:rFonts w:ascii="Times New Roman" w:hAnsi="Times New Roman" w:cs="Times New Roman"/>
          <w:sz w:val="26"/>
          <w:szCs w:val="26"/>
        </w:rPr>
        <w:t>Предмет регулирования Административного регламента</w:t>
      </w:r>
    </w:p>
    <w:p w:rsidR="00EE4AFC" w:rsidRPr="00C130BF" w:rsidRDefault="00EE4AFC" w:rsidP="00EE4AFC">
      <w:pPr>
        <w:pStyle w:val="ConsPlusNormal"/>
        <w:jc w:val="both"/>
        <w:rPr>
          <w:rFonts w:ascii="Times New Roman" w:hAnsi="Times New Roman" w:cs="Times New Roman"/>
          <w:sz w:val="26"/>
          <w:szCs w:val="26"/>
        </w:rPr>
      </w:pP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1.1. Административный регламент разработан в целях повышения качества, открытости и доступности предоставления муниципальной услуги «Выдача разрешения (дубликата или копии разрешения) на право организации розничного рынка» на территории муниципального образования Томский  муниципальный район Томской области.</w:t>
      </w:r>
    </w:p>
    <w:p w:rsidR="00EE4AFC" w:rsidRPr="00C130BF" w:rsidRDefault="00EE4AFC" w:rsidP="00EE4AFC">
      <w:pPr>
        <w:pStyle w:val="11"/>
        <w:shd w:val="clear" w:color="auto" w:fill="auto"/>
        <w:tabs>
          <w:tab w:val="left" w:pos="567"/>
        </w:tabs>
        <w:spacing w:before="0" w:line="240" w:lineRule="auto"/>
        <w:ind w:firstLine="709"/>
      </w:pPr>
      <w:r w:rsidRPr="00C130BF">
        <w:t xml:space="preserve">1.2. </w:t>
      </w:r>
      <w:proofErr w:type="gramStart"/>
      <w:r w:rsidRPr="00C130BF">
        <w:t>Административный регламент определяет стандарт и сроки оказания муниципальной услуги на основании постановления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и Постановления Администрации Томского района от 27.08.2025 № 448-П «О</w:t>
      </w:r>
      <w:proofErr w:type="gramEnd"/>
      <w:r w:rsidRPr="00C130BF">
        <w:t xml:space="preserve"> разработке и утверждении административных регламентов предоставления муниципальных услуг».</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1.3. Разрешение на право организации розничного рынка (далее – Разрешение) выдается на срок, не превышающий 5 лет. В случае</w:t>
      </w:r>
      <w:proofErr w:type="gramStart"/>
      <w:r w:rsidRPr="00C130BF">
        <w:rPr>
          <w:rFonts w:ascii="Times New Roman" w:hAnsi="Times New Roman" w:cs="Times New Roman"/>
          <w:sz w:val="26"/>
          <w:szCs w:val="26"/>
        </w:rPr>
        <w:t>,</w:t>
      </w:r>
      <w:proofErr w:type="gramEnd"/>
      <w:r w:rsidRPr="00C130BF">
        <w:rPr>
          <w:rFonts w:ascii="Times New Roman" w:hAnsi="Times New Roman" w:cs="Times New Roman"/>
          <w:sz w:val="26"/>
          <w:szCs w:val="26"/>
        </w:rPr>
        <w:t xml:space="preserve"> если объект (или объекты) недвижимости для организации розничного рынка принадлежит юридическому лицу на праве аренды, срок действия такого Разрешения определяется с учетом срока действия договора аренды.</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Круг заявителей</w:t>
      </w: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1.4. </w:t>
      </w:r>
      <w:proofErr w:type="gramStart"/>
      <w:r w:rsidRPr="00C130BF">
        <w:rPr>
          <w:rFonts w:ascii="Times New Roman" w:hAnsi="Times New Roman" w:cs="Times New Roman"/>
          <w:sz w:val="26"/>
          <w:szCs w:val="26"/>
        </w:rPr>
        <w:t>Заявителем на получение муниципальной услуги  является   юридическое лицо, зарегистрированное в порядке, установленном Федеральным законом от 08.08.2001 № 129-ФЗ «О государственной регистрации юридических лиц и индивидуальных предпринимателей», которому принадлежит объект или объекты недвижимости, расположенные на территории, в пределах которой предполагается организация рынка по праву собственности или аренды (далее – Заявитель).</w:t>
      </w:r>
      <w:proofErr w:type="gramEnd"/>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1.5. Интересы Заявителя, указанного в пункте 1.4 настоящего Административного регламента, может представлять лицо, действующее по доверенности или на иных законных основаниях (далее – Законный представитель).</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 xml:space="preserve">Требования к порядку и способу информирования Заявителя о предоставлении (изменении статуса запроса) муниципальной услуги </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lastRenderedPageBreak/>
        <w:t>1.6. Информирование Заявителя о порядке предоставления муниципальной услуги и изменении статуса рассмотрения запроса осуществляется следующими способами: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1.6.1.  при личном приеме по месту нахождения Администрации Томского района;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1.6.2.  на официальном сайте Администрации Томского района;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1.6.3. по телефону отдела по развитию предпринимательства и потребительского рынка Управления по экономической политике Администрации Томского района;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1.6.4.  письменно, в том числе посредством электронной почты;</w:t>
      </w:r>
    </w:p>
    <w:p w:rsidR="00EE4AFC" w:rsidRPr="00C130BF" w:rsidRDefault="00EE4AFC" w:rsidP="00EE4AFC">
      <w:pPr>
        <w:tabs>
          <w:tab w:val="left" w:pos="1276"/>
        </w:tabs>
        <w:rPr>
          <w:rFonts w:ascii="Times New Roman" w:hAnsi="Times New Roman"/>
          <w:sz w:val="26"/>
          <w:szCs w:val="26"/>
        </w:rPr>
      </w:pPr>
      <w:r w:rsidRPr="00C130BF">
        <w:rPr>
          <w:rFonts w:ascii="Times New Roman" w:hAnsi="Times New Roman"/>
          <w:sz w:val="26"/>
          <w:szCs w:val="26"/>
        </w:rPr>
        <w:t>1.6.5. по месту нахождения Томского областного многофункционального центра по предоставлению государственных и муниципальных услуг (далее – МФЦ) и его отделений, информация о которых размещена на сайте МФЦ;</w:t>
      </w:r>
    </w:p>
    <w:p w:rsidR="00EE4AFC" w:rsidRPr="00C130BF" w:rsidRDefault="00EE4AFC" w:rsidP="00EE4AFC">
      <w:pPr>
        <w:pStyle w:val="ConsPlusNormal"/>
        <w:ind w:firstLine="709"/>
        <w:contextualSpacing/>
        <w:jc w:val="both"/>
        <w:rPr>
          <w:rFonts w:ascii="Times New Roman" w:hAnsi="Times New Roman" w:cs="Times New Roman"/>
          <w:sz w:val="26"/>
          <w:szCs w:val="26"/>
          <w:lang w:eastAsia="en-US"/>
        </w:rPr>
      </w:pPr>
      <w:r w:rsidRPr="00C130BF">
        <w:rPr>
          <w:rFonts w:ascii="Times New Roman" w:hAnsi="Times New Roman" w:cs="Times New Roman"/>
          <w:sz w:val="26"/>
          <w:szCs w:val="26"/>
        </w:rPr>
        <w:t xml:space="preserve">1.6.6. в </w:t>
      </w:r>
      <w:r w:rsidRPr="00C130BF">
        <w:rPr>
          <w:rFonts w:ascii="Times New Roman" w:hAnsi="Times New Roman" w:cs="Times New Roman"/>
          <w:sz w:val="26"/>
          <w:szCs w:val="26"/>
          <w:lang w:eastAsia="en-US"/>
        </w:rPr>
        <w:t>федеральной государственной информационной системе «Единый портал государственных и муниципальных услуг (функций)» (далее – ЕПГУ).</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Подробная  информация о местонахождении Уполномоченного органа, графике работы, справочных телефонах, официальном сайте, адресе электронной почты указана в п. 2.3. настоящего Административного регламента;</w:t>
      </w:r>
    </w:p>
    <w:p w:rsidR="00EE4AFC" w:rsidRPr="00C130BF" w:rsidRDefault="00EE4AFC" w:rsidP="00EE4AFC">
      <w:pPr>
        <w:pStyle w:val="ConsPlusNormal"/>
        <w:ind w:firstLine="709"/>
        <w:jc w:val="both"/>
        <w:rPr>
          <w:rFonts w:ascii="Times New Roman" w:hAnsi="Times New Roman" w:cs="Times New Roman"/>
          <w:sz w:val="26"/>
          <w:szCs w:val="26"/>
        </w:rPr>
      </w:pPr>
      <w:bookmarkStart w:id="2" w:name="P63"/>
      <w:bookmarkEnd w:id="2"/>
      <w:r w:rsidRPr="00C130BF">
        <w:rPr>
          <w:rFonts w:ascii="Times New Roman" w:hAnsi="Times New Roman" w:cs="Times New Roman"/>
          <w:sz w:val="26"/>
          <w:szCs w:val="26"/>
        </w:rPr>
        <w:t>1.7.</w:t>
      </w:r>
      <w:r w:rsidRPr="00C130BF">
        <w:rPr>
          <w:rFonts w:ascii="Times New Roman" w:hAnsi="Times New Roman" w:cs="Times New Roman"/>
          <w:sz w:val="26"/>
          <w:szCs w:val="26"/>
          <w:lang w:eastAsia="en-US"/>
        </w:rPr>
        <w:t xml:space="preserve"> На информационных стендах и официальном сайте Администрации Томского района размещаются образцы заполнения запросов (заявлений) и информация касающаяся:</w:t>
      </w:r>
    </w:p>
    <w:p w:rsidR="00EE4AFC" w:rsidRPr="00C130BF" w:rsidRDefault="00EE4AFC" w:rsidP="00EE4AFC">
      <w:pPr>
        <w:pStyle w:val="ConsPlusNormal"/>
        <w:numPr>
          <w:ilvl w:val="0"/>
          <w:numId w:val="33"/>
        </w:numPr>
        <w:tabs>
          <w:tab w:val="left" w:pos="709"/>
        </w:tabs>
        <w:contextualSpacing/>
        <w:jc w:val="both"/>
        <w:rPr>
          <w:rFonts w:ascii="Times New Roman" w:hAnsi="Times New Roman" w:cs="Times New Roman"/>
          <w:sz w:val="26"/>
          <w:szCs w:val="26"/>
          <w:lang w:eastAsia="en-US"/>
        </w:rPr>
      </w:pPr>
      <w:r w:rsidRPr="00C130BF">
        <w:rPr>
          <w:rFonts w:ascii="Times New Roman" w:hAnsi="Times New Roman" w:cs="Times New Roman"/>
          <w:sz w:val="26"/>
          <w:szCs w:val="26"/>
          <w:lang w:eastAsia="en-US"/>
        </w:rPr>
        <w:t>перечня лиц, имеющих право на получение муниципальной услуги;</w:t>
      </w:r>
    </w:p>
    <w:p w:rsidR="00EE4AFC" w:rsidRPr="00C130BF" w:rsidRDefault="00EE4AFC" w:rsidP="00EE4AFC">
      <w:pPr>
        <w:pStyle w:val="ConsPlusNormal"/>
        <w:numPr>
          <w:ilvl w:val="0"/>
          <w:numId w:val="33"/>
        </w:numPr>
        <w:tabs>
          <w:tab w:val="left" w:pos="709"/>
        </w:tabs>
        <w:contextualSpacing/>
        <w:jc w:val="both"/>
        <w:rPr>
          <w:rFonts w:ascii="Times New Roman" w:hAnsi="Times New Roman" w:cs="Times New Roman"/>
          <w:sz w:val="26"/>
          <w:szCs w:val="26"/>
        </w:rPr>
      </w:pPr>
      <w:r w:rsidRPr="00C130BF">
        <w:rPr>
          <w:rFonts w:ascii="Times New Roman" w:hAnsi="Times New Roman" w:cs="Times New Roman"/>
          <w:sz w:val="26"/>
          <w:szCs w:val="26"/>
        </w:rPr>
        <w:t>способов подачи заявления о предоставлении муниципальной услуги;</w:t>
      </w:r>
    </w:p>
    <w:p w:rsidR="00EE4AFC" w:rsidRPr="00C130BF" w:rsidRDefault="00EE4AFC" w:rsidP="00EE4AFC">
      <w:pPr>
        <w:pStyle w:val="ConsPlusNormal"/>
        <w:numPr>
          <w:ilvl w:val="0"/>
          <w:numId w:val="33"/>
        </w:numPr>
        <w:tabs>
          <w:tab w:val="left" w:pos="709"/>
        </w:tabs>
        <w:ind w:left="0" w:firstLine="1058"/>
        <w:contextualSpacing/>
        <w:jc w:val="both"/>
        <w:rPr>
          <w:rFonts w:ascii="Times New Roman" w:hAnsi="Times New Roman" w:cs="Times New Roman"/>
          <w:sz w:val="26"/>
          <w:szCs w:val="26"/>
        </w:rPr>
      </w:pPr>
      <w:r w:rsidRPr="00C130BF">
        <w:rPr>
          <w:rFonts w:ascii="Times New Roman" w:hAnsi="Times New Roman" w:cs="Times New Roman"/>
          <w:sz w:val="26"/>
          <w:szCs w:val="26"/>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E4AFC" w:rsidRPr="00C130BF" w:rsidRDefault="00EE4AFC" w:rsidP="00EE4AFC">
      <w:pPr>
        <w:pStyle w:val="ConsPlusNormal"/>
        <w:numPr>
          <w:ilvl w:val="0"/>
          <w:numId w:val="33"/>
        </w:numPr>
        <w:tabs>
          <w:tab w:val="left" w:pos="709"/>
        </w:tabs>
        <w:ind w:left="0" w:firstLine="1069"/>
        <w:jc w:val="both"/>
        <w:rPr>
          <w:rFonts w:ascii="Times New Roman" w:hAnsi="Times New Roman" w:cs="Times New Roman"/>
          <w:sz w:val="26"/>
          <w:szCs w:val="26"/>
        </w:rPr>
      </w:pPr>
      <w:r w:rsidRPr="00C130BF">
        <w:rPr>
          <w:rFonts w:ascii="Times New Roman" w:hAnsi="Times New Roman" w:cs="Times New Roman"/>
          <w:sz w:val="26"/>
          <w:szCs w:val="26"/>
        </w:rPr>
        <w:t>адресов Уполномоченного органа и МФЦ, обращение в которые необходимо для предоставления муниципальной услуги;</w:t>
      </w:r>
    </w:p>
    <w:p w:rsidR="00EE4AFC" w:rsidRPr="00C130BF" w:rsidRDefault="00EE4AFC" w:rsidP="00EE4AFC">
      <w:pPr>
        <w:pStyle w:val="ConsPlusNormal"/>
        <w:numPr>
          <w:ilvl w:val="0"/>
          <w:numId w:val="33"/>
        </w:numPr>
        <w:tabs>
          <w:tab w:val="left" w:pos="709"/>
        </w:tabs>
        <w:jc w:val="both"/>
        <w:rPr>
          <w:rFonts w:ascii="Times New Roman" w:hAnsi="Times New Roman" w:cs="Times New Roman"/>
          <w:sz w:val="26"/>
          <w:szCs w:val="26"/>
        </w:rPr>
      </w:pPr>
      <w:r w:rsidRPr="00C130BF">
        <w:rPr>
          <w:rFonts w:ascii="Times New Roman" w:hAnsi="Times New Roman" w:cs="Times New Roman"/>
          <w:sz w:val="26"/>
          <w:szCs w:val="26"/>
        </w:rPr>
        <w:t>справочной информации о работе Уполномоченного органа;</w:t>
      </w:r>
    </w:p>
    <w:p w:rsidR="00EE4AFC" w:rsidRPr="00C130BF" w:rsidRDefault="00EE4AFC" w:rsidP="00EE4AFC">
      <w:pPr>
        <w:pStyle w:val="ConsPlusNormal"/>
        <w:numPr>
          <w:ilvl w:val="0"/>
          <w:numId w:val="33"/>
        </w:numPr>
        <w:tabs>
          <w:tab w:val="left" w:pos="709"/>
        </w:tabs>
        <w:ind w:left="0" w:firstLine="1069"/>
        <w:contextualSpacing/>
        <w:jc w:val="both"/>
        <w:rPr>
          <w:rFonts w:ascii="Times New Roman" w:hAnsi="Times New Roman" w:cs="Times New Roman"/>
          <w:sz w:val="26"/>
          <w:szCs w:val="26"/>
          <w:lang w:eastAsia="en-US"/>
        </w:rPr>
      </w:pPr>
      <w:r w:rsidRPr="00C130BF">
        <w:rPr>
          <w:rFonts w:ascii="Times New Roman" w:hAnsi="Times New Roman" w:cs="Times New Roman"/>
          <w:sz w:val="26"/>
          <w:szCs w:val="26"/>
          <w:lang w:eastAsia="en-US"/>
        </w:rPr>
        <w:t>перечня оснований для возврата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EE4AFC" w:rsidRPr="00C130BF" w:rsidRDefault="00EE4AFC" w:rsidP="00EE4AFC">
      <w:pPr>
        <w:pStyle w:val="ConsPlusNormal"/>
        <w:numPr>
          <w:ilvl w:val="0"/>
          <w:numId w:val="33"/>
        </w:numPr>
        <w:tabs>
          <w:tab w:val="left" w:pos="709"/>
        </w:tabs>
        <w:jc w:val="both"/>
        <w:rPr>
          <w:rFonts w:ascii="Times New Roman" w:hAnsi="Times New Roman" w:cs="Times New Roman"/>
          <w:sz w:val="26"/>
          <w:szCs w:val="26"/>
        </w:rPr>
      </w:pPr>
      <w:r w:rsidRPr="00C130BF">
        <w:rPr>
          <w:rFonts w:ascii="Times New Roman" w:hAnsi="Times New Roman" w:cs="Times New Roman"/>
          <w:sz w:val="26"/>
          <w:szCs w:val="26"/>
        </w:rPr>
        <w:t>порядка и сроков предоставления муниципальной услуги;</w:t>
      </w:r>
    </w:p>
    <w:p w:rsidR="00EE4AFC" w:rsidRPr="00C130BF" w:rsidRDefault="00EE4AFC" w:rsidP="00EE4AFC">
      <w:pPr>
        <w:pStyle w:val="ConsPlusNormal"/>
        <w:numPr>
          <w:ilvl w:val="0"/>
          <w:numId w:val="33"/>
        </w:numPr>
        <w:tabs>
          <w:tab w:val="left" w:pos="709"/>
        </w:tabs>
        <w:ind w:left="0" w:firstLine="1069"/>
        <w:jc w:val="both"/>
        <w:rPr>
          <w:rFonts w:ascii="Times New Roman" w:hAnsi="Times New Roman" w:cs="Times New Roman"/>
          <w:sz w:val="26"/>
          <w:szCs w:val="26"/>
        </w:rPr>
      </w:pPr>
      <w:r w:rsidRPr="00C130BF">
        <w:rPr>
          <w:rFonts w:ascii="Times New Roman" w:hAnsi="Times New Roman" w:cs="Times New Roman"/>
          <w:sz w:val="26"/>
          <w:szCs w:val="26"/>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E4AFC" w:rsidRPr="00C130BF" w:rsidRDefault="00EE4AFC" w:rsidP="00EE4AFC">
      <w:pPr>
        <w:pStyle w:val="ConsPlusNormal"/>
        <w:numPr>
          <w:ilvl w:val="0"/>
          <w:numId w:val="33"/>
        </w:numPr>
        <w:tabs>
          <w:tab w:val="left" w:pos="709"/>
        </w:tabs>
        <w:ind w:left="0" w:firstLine="1069"/>
        <w:jc w:val="both"/>
        <w:rPr>
          <w:rFonts w:ascii="Times New Roman" w:hAnsi="Times New Roman" w:cs="Times New Roman"/>
          <w:sz w:val="26"/>
          <w:szCs w:val="26"/>
        </w:rPr>
      </w:pPr>
      <w:r w:rsidRPr="00C130BF">
        <w:rPr>
          <w:rFonts w:ascii="Times New Roman" w:hAnsi="Times New Roman" w:cs="Times New Roman"/>
          <w:sz w:val="26"/>
          <w:szCs w:val="26"/>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E4AFC" w:rsidRPr="00C130BF" w:rsidRDefault="00EE4AFC" w:rsidP="00EE4AFC">
      <w:pPr>
        <w:pStyle w:val="a6"/>
        <w:tabs>
          <w:tab w:val="left" w:pos="1276"/>
        </w:tabs>
        <w:spacing w:after="0" w:line="240" w:lineRule="auto"/>
        <w:ind w:left="0"/>
        <w:rPr>
          <w:rFonts w:cs="Times New Roman"/>
          <w:sz w:val="26"/>
          <w:szCs w:val="26"/>
        </w:rPr>
      </w:pPr>
      <w:r w:rsidRPr="00C130BF">
        <w:rPr>
          <w:rFonts w:cs="Times New Roman"/>
          <w:sz w:val="26"/>
          <w:szCs w:val="26"/>
        </w:rPr>
        <w:t>1.8.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Ответ на телефонный звонок должен начинаться с информации о наименовании организации, фамилии, имени, отчестве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Продолжительность информирования по телефону не должна превышать 10 минут.</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изложить обращение в письменной форме;</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lastRenderedPageBreak/>
        <w:t>- назначить другое время для консультаций.</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Информирование осуществляется в соответствии с графиком работы специалистов Уполномоченного органа.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1.9.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1.7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Заявителей предоставляются для ознакомления.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1.11.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EE4AFC" w:rsidRPr="00C130BF" w:rsidRDefault="00EE4AFC" w:rsidP="00EE4AFC">
      <w:pPr>
        <w:pStyle w:val="ConsPlusTitle"/>
        <w:ind w:firstLine="709"/>
        <w:jc w:val="center"/>
        <w:outlineLvl w:val="1"/>
        <w:rPr>
          <w:rFonts w:ascii="Times New Roman" w:hAnsi="Times New Roman" w:cs="Times New Roman"/>
          <w:sz w:val="26"/>
          <w:szCs w:val="26"/>
        </w:rPr>
      </w:pPr>
    </w:p>
    <w:p w:rsidR="00EE4AFC" w:rsidRPr="00C130BF" w:rsidRDefault="00EE4AFC" w:rsidP="00EE4AFC">
      <w:pPr>
        <w:pStyle w:val="ConsPlusTitle"/>
        <w:ind w:firstLine="709"/>
        <w:jc w:val="center"/>
        <w:outlineLvl w:val="1"/>
        <w:rPr>
          <w:rFonts w:ascii="Times New Roman" w:hAnsi="Times New Roman" w:cs="Times New Roman"/>
          <w:sz w:val="26"/>
          <w:szCs w:val="26"/>
        </w:rPr>
      </w:pPr>
      <w:r w:rsidRPr="00C130BF">
        <w:rPr>
          <w:rFonts w:ascii="Times New Roman" w:hAnsi="Times New Roman" w:cs="Times New Roman"/>
          <w:sz w:val="26"/>
          <w:szCs w:val="26"/>
        </w:rPr>
        <w:t>Раздел II. СТАНДАРТ ПРЕДОСТАВЛЕНИЯ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Наименование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2.1. Муниципальная услуга «Выдача разрешения (дубликата или копии разрешения) на право организации розничного рынка».</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Наименование органа, предоставляющего муниципальную услугу</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2.2. Муниципальная услуга предоставляется Уполномоченным органом - Администрацией Томского района. Услуга предоставляется специалистами  отдела по развитию предпринимательства и потребительского рынка Управления по экономической политике Администрации Томского района. </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2.3 Информация о месте нахождения, графике работы, справочных телефонах, официальном сайте, адресе электронной почты: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5103"/>
      </w:tblGrid>
      <w:tr w:rsidR="00C130BF" w:rsidRPr="00C130BF" w:rsidTr="00C130BF">
        <w:tc>
          <w:tcPr>
            <w:tcW w:w="5165"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Почтовый адрес</w:t>
            </w:r>
          </w:p>
        </w:tc>
        <w:tc>
          <w:tcPr>
            <w:tcW w:w="5103"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ул. Карла Маркса, д. 56, г. Томск, Томская область, 636050</w:t>
            </w:r>
          </w:p>
        </w:tc>
      </w:tr>
      <w:tr w:rsidR="00C130BF" w:rsidRPr="00C130BF" w:rsidTr="00C130BF">
        <w:tc>
          <w:tcPr>
            <w:tcW w:w="5165"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Местонахождение</w:t>
            </w:r>
          </w:p>
        </w:tc>
        <w:tc>
          <w:tcPr>
            <w:tcW w:w="5103"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ул. Карла Маркса, д. 56, г. Томск, Томская область, 636050, кабинет 700</w:t>
            </w:r>
          </w:p>
        </w:tc>
      </w:tr>
      <w:tr w:rsidR="00C130BF" w:rsidRPr="00C130BF" w:rsidTr="00C130BF">
        <w:tc>
          <w:tcPr>
            <w:tcW w:w="5165"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Телефоны для консультации</w:t>
            </w:r>
          </w:p>
        </w:tc>
        <w:tc>
          <w:tcPr>
            <w:tcW w:w="5103"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 xml:space="preserve">8 (3822) 40-85-73 </w:t>
            </w:r>
          </w:p>
        </w:tc>
      </w:tr>
      <w:tr w:rsidR="00C130BF" w:rsidRPr="00C130BF" w:rsidTr="00C130BF">
        <w:tc>
          <w:tcPr>
            <w:tcW w:w="5165"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Адрес официального сайта</w:t>
            </w:r>
          </w:p>
        </w:tc>
        <w:tc>
          <w:tcPr>
            <w:tcW w:w="5103"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https://tradm-r69.gosweb.gosuslugi.ru</w:t>
            </w:r>
          </w:p>
        </w:tc>
      </w:tr>
      <w:tr w:rsidR="00C130BF" w:rsidRPr="00C130BF" w:rsidTr="00C130BF">
        <w:tc>
          <w:tcPr>
            <w:tcW w:w="5165"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Адрес электронной почты</w:t>
            </w:r>
          </w:p>
        </w:tc>
        <w:tc>
          <w:tcPr>
            <w:tcW w:w="5103" w:type="dxa"/>
          </w:tcPr>
          <w:p w:rsidR="00EE4AFC" w:rsidRPr="00C130BF" w:rsidRDefault="00EE4AFC" w:rsidP="00EE4AFC">
            <w:pPr>
              <w:pStyle w:val="ConsPlusNormal"/>
              <w:rPr>
                <w:rFonts w:ascii="Times New Roman" w:hAnsi="Times New Roman" w:cs="Times New Roman"/>
                <w:sz w:val="26"/>
                <w:szCs w:val="26"/>
                <w:u w:val="single"/>
              </w:rPr>
            </w:pPr>
            <w:r w:rsidRPr="00C130BF">
              <w:rPr>
                <w:rFonts w:ascii="Times New Roman" w:hAnsi="Times New Roman" w:cs="Times New Roman"/>
                <w:sz w:val="26"/>
                <w:szCs w:val="26"/>
                <w:u w:val="single"/>
              </w:rPr>
              <w:t>market@atr.tomsk.gov.ru</w:t>
            </w:r>
          </w:p>
        </w:tc>
      </w:tr>
      <w:tr w:rsidR="00C130BF" w:rsidRPr="00C130BF" w:rsidTr="00C130BF">
        <w:tc>
          <w:tcPr>
            <w:tcW w:w="5165"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График работы</w:t>
            </w:r>
          </w:p>
        </w:tc>
        <w:tc>
          <w:tcPr>
            <w:tcW w:w="5103" w:type="dxa"/>
          </w:tcPr>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Понедельник - четверг с 8.30 до 17.30 часов, перерыв с 12.00 до 12.45 часов.</w:t>
            </w:r>
          </w:p>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 xml:space="preserve">Пятница с 8.30 до 16.15 часов. </w:t>
            </w:r>
          </w:p>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lastRenderedPageBreak/>
              <w:t>Кроме выходных и праздничных дней</w:t>
            </w:r>
          </w:p>
        </w:tc>
      </w:tr>
      <w:tr w:rsidR="00C130BF" w:rsidRPr="00C130BF" w:rsidTr="00C130BF">
        <w:trPr>
          <w:trHeight w:val="589"/>
        </w:trPr>
        <w:tc>
          <w:tcPr>
            <w:tcW w:w="5165" w:type="dxa"/>
          </w:tcPr>
          <w:p w:rsidR="00EE4AFC" w:rsidRPr="00C130BF" w:rsidRDefault="00EE4AFC" w:rsidP="00EE4AFC">
            <w:pPr>
              <w:pStyle w:val="a6"/>
              <w:spacing w:after="0" w:line="240" w:lineRule="auto"/>
              <w:ind w:left="0" w:firstLine="0"/>
              <w:jc w:val="left"/>
              <w:rPr>
                <w:rFonts w:cs="Times New Roman"/>
                <w:b/>
                <w:sz w:val="26"/>
                <w:szCs w:val="26"/>
              </w:rPr>
            </w:pPr>
            <w:r w:rsidRPr="00C130BF">
              <w:rPr>
                <w:rFonts w:cs="Times New Roman"/>
                <w:sz w:val="26"/>
                <w:szCs w:val="26"/>
              </w:rPr>
              <w:lastRenderedPageBreak/>
              <w:t xml:space="preserve">Единый портал государственных и муниципальных услуг (ЕПГУ) </w:t>
            </w:r>
          </w:p>
        </w:tc>
        <w:tc>
          <w:tcPr>
            <w:tcW w:w="5103" w:type="dxa"/>
          </w:tcPr>
          <w:p w:rsidR="00EE4AFC" w:rsidRPr="00C130BF" w:rsidRDefault="00EE4AFC" w:rsidP="00EE4AFC">
            <w:pPr>
              <w:pStyle w:val="a6"/>
              <w:spacing w:after="0" w:line="240" w:lineRule="auto"/>
              <w:ind w:left="0" w:firstLine="0"/>
              <w:jc w:val="left"/>
              <w:rPr>
                <w:rFonts w:cs="Times New Roman"/>
                <w:sz w:val="26"/>
                <w:szCs w:val="26"/>
              </w:rPr>
            </w:pPr>
            <w:r w:rsidRPr="00C130BF">
              <w:rPr>
                <w:rFonts w:cs="Times New Roman"/>
                <w:sz w:val="26"/>
                <w:szCs w:val="26"/>
              </w:rPr>
              <w:t>Сайт: https://www.gosuslugi.ru</w:t>
            </w:r>
          </w:p>
        </w:tc>
      </w:tr>
      <w:tr w:rsidR="00C130BF" w:rsidRPr="00C130BF" w:rsidTr="00C130BF">
        <w:trPr>
          <w:trHeight w:val="1068"/>
        </w:trPr>
        <w:tc>
          <w:tcPr>
            <w:tcW w:w="5165" w:type="dxa"/>
          </w:tcPr>
          <w:p w:rsidR="00EE4AFC" w:rsidRPr="00C130BF" w:rsidRDefault="00EE4AFC" w:rsidP="00EE4AFC">
            <w:pPr>
              <w:pStyle w:val="a6"/>
              <w:spacing w:after="0" w:line="240" w:lineRule="auto"/>
              <w:ind w:left="0" w:firstLine="0"/>
              <w:jc w:val="left"/>
              <w:rPr>
                <w:rFonts w:cs="Times New Roman"/>
                <w:b/>
                <w:sz w:val="26"/>
                <w:szCs w:val="26"/>
              </w:rPr>
            </w:pPr>
            <w:r w:rsidRPr="00C130BF">
              <w:rPr>
                <w:rFonts w:cs="Times New Roman"/>
                <w:sz w:val="26"/>
                <w:szCs w:val="26"/>
              </w:rPr>
              <w:t xml:space="preserve">Томский областной многофункциональный центр по предоставлению государственных и муниципальных услуг (МФЦ) </w:t>
            </w:r>
          </w:p>
        </w:tc>
        <w:tc>
          <w:tcPr>
            <w:tcW w:w="5103" w:type="dxa"/>
          </w:tcPr>
          <w:p w:rsidR="00EE4AFC" w:rsidRPr="00C130BF" w:rsidRDefault="00EE4AFC" w:rsidP="00EE4AFC">
            <w:pPr>
              <w:pStyle w:val="a6"/>
              <w:spacing w:after="0" w:line="240" w:lineRule="auto"/>
              <w:ind w:left="0" w:firstLine="0"/>
              <w:jc w:val="left"/>
              <w:rPr>
                <w:rFonts w:cs="Times New Roman"/>
                <w:sz w:val="26"/>
                <w:szCs w:val="26"/>
              </w:rPr>
            </w:pPr>
            <w:r w:rsidRPr="00C130BF">
              <w:rPr>
                <w:rFonts w:cs="Times New Roman"/>
                <w:sz w:val="26"/>
                <w:szCs w:val="26"/>
              </w:rPr>
              <w:t>Сайт: https://md.tomsk.ru</w:t>
            </w:r>
          </w:p>
        </w:tc>
      </w:tr>
    </w:tbl>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2.4. При предоставлении муниципальной услуги Уполномоченный орган взаимодействует со следующими организациями: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2.4.1. Федеральной налоговой службой в части получения сведений из Единого государственного реестра юридических лиц;</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2.4.2.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EE4AFC" w:rsidRPr="00C130BF" w:rsidRDefault="00EE4AFC" w:rsidP="00EE4AFC">
      <w:pPr>
        <w:pStyle w:val="ConsPlusNormal"/>
        <w:adjustRightInd w:val="0"/>
        <w:ind w:firstLine="709"/>
        <w:contextualSpacing/>
        <w:jc w:val="both"/>
        <w:rPr>
          <w:rFonts w:ascii="Times New Roman" w:hAnsi="Times New Roman" w:cs="Times New Roman"/>
          <w:sz w:val="26"/>
          <w:szCs w:val="26"/>
          <w:lang w:eastAsia="en-US"/>
        </w:rPr>
      </w:pPr>
      <w:r w:rsidRPr="00C130BF">
        <w:rPr>
          <w:rFonts w:ascii="Times New Roman" w:hAnsi="Times New Roman" w:cs="Times New Roman"/>
          <w:sz w:val="26"/>
          <w:szCs w:val="26"/>
        </w:rPr>
        <w:t xml:space="preserve"> 2.4.3. Иными органами государственной власти, органами местного самоуправления, уполномоченными на предоставление документов, указанных в пункте 2.16. настоящего Административного регламента.</w:t>
      </w:r>
      <w:r w:rsidRPr="00C130BF">
        <w:rPr>
          <w:rFonts w:ascii="Times New Roman" w:hAnsi="Times New Roman" w:cs="Times New Roman"/>
          <w:sz w:val="26"/>
          <w:szCs w:val="26"/>
          <w:lang w:eastAsia="en-US"/>
        </w:rPr>
        <w:t xml:space="preserve"> </w:t>
      </w:r>
    </w:p>
    <w:p w:rsidR="00EE4AFC" w:rsidRPr="00C130BF" w:rsidRDefault="00EE4AFC" w:rsidP="00EE4AFC">
      <w:pPr>
        <w:pStyle w:val="ConsPlusNormal"/>
        <w:adjustRightInd w:val="0"/>
        <w:ind w:firstLine="709"/>
        <w:contextualSpacing/>
        <w:jc w:val="both"/>
        <w:rPr>
          <w:rFonts w:ascii="Times New Roman" w:hAnsi="Times New Roman" w:cs="Times New Roman"/>
          <w:sz w:val="26"/>
          <w:szCs w:val="26"/>
          <w:lang w:eastAsia="en-US"/>
        </w:rPr>
      </w:pPr>
      <w:proofErr w:type="gramStart"/>
      <w:r w:rsidRPr="00C130BF">
        <w:rPr>
          <w:rFonts w:ascii="Times New Roman" w:hAnsi="Times New Roman" w:cs="Times New Roman"/>
          <w:sz w:val="26"/>
          <w:szCs w:val="26"/>
          <w:lang w:eastAsia="en-US"/>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включенных в перечень услуг (утвержденный в установленном порядке), которые являются необходимыми и обязательными для предоставления муниципальной услуги согласно пп.3 п.1 ст.7 Федерального закона</w:t>
      </w:r>
      <w:proofErr w:type="gramEnd"/>
      <w:r w:rsidRPr="00C130BF">
        <w:rPr>
          <w:rFonts w:ascii="Times New Roman" w:hAnsi="Times New Roman" w:cs="Times New Roman"/>
          <w:sz w:val="26"/>
          <w:szCs w:val="26"/>
          <w:lang w:eastAsia="en-US"/>
        </w:rPr>
        <w:t xml:space="preserve"> 210-ФЗ.</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2.5.  В предоставлении муниципальной услуги принимают участие МФЦ на основании Соглашения о взаимодействии областного государственного казенного учреждения «Томский областной многофункциональный центр по предоставлению государственных и муниципальных услуг» и Администрации Томского района  № 84 от 21.06.2024 (дополнительное соглашение №1 от 30.05.2025).</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МФЦ, в которые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Результат предоставления муниципальной услуги и способы получения</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bookmarkStart w:id="3" w:name="P121"/>
      <w:bookmarkEnd w:id="3"/>
      <w:r w:rsidRPr="00C130BF">
        <w:rPr>
          <w:rFonts w:ascii="Times New Roman" w:hAnsi="Times New Roman" w:cs="Times New Roman"/>
          <w:sz w:val="26"/>
          <w:szCs w:val="26"/>
        </w:rPr>
        <w:t>2.6. Результатом предоставления муниципальной услуги является предоставление Заявителю следующих документов:</w:t>
      </w:r>
    </w:p>
    <w:p w:rsidR="00EE4AFC" w:rsidRPr="00C130BF" w:rsidRDefault="00EE4AFC" w:rsidP="00EE4AFC">
      <w:pPr>
        <w:pStyle w:val="ConsPlusNormal"/>
        <w:numPr>
          <w:ilvl w:val="2"/>
          <w:numId w:val="6"/>
        </w:numPr>
        <w:tabs>
          <w:tab w:val="left" w:pos="1134"/>
        </w:tabs>
        <w:ind w:left="0"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 Постановление Администрации Томского района о предоставлении разрешения на право организации розничного рынка по Форме № 3 согласно приложению 1 к настоящему Административному регламенту, в случае принятия положительного решения о выдаче Разрешения;</w:t>
      </w:r>
    </w:p>
    <w:p w:rsidR="00EE4AFC" w:rsidRPr="00C130BF" w:rsidRDefault="00EE4AFC" w:rsidP="00EE4AFC">
      <w:pPr>
        <w:pStyle w:val="ConsPlusNormal"/>
        <w:numPr>
          <w:ilvl w:val="2"/>
          <w:numId w:val="6"/>
        </w:numPr>
        <w:tabs>
          <w:tab w:val="left" w:pos="1134"/>
        </w:tabs>
        <w:ind w:left="0"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 Постановление Администрации Томского района о предоставлении дубликата или копии разрешения на право организации розничного рынка по Форме №3 согласно приложению 1 к настоящему Административному регламенту, в случае принятия положительного решения о предоставлении дубликата или копии  Разрешения;</w:t>
      </w:r>
    </w:p>
    <w:p w:rsidR="00EE4AFC" w:rsidRPr="00C130BF" w:rsidRDefault="00EE4AFC" w:rsidP="00EE4AFC">
      <w:pPr>
        <w:pStyle w:val="ConsPlusNormal"/>
        <w:numPr>
          <w:ilvl w:val="2"/>
          <w:numId w:val="6"/>
        </w:numPr>
        <w:tabs>
          <w:tab w:val="left" w:pos="1134"/>
        </w:tabs>
        <w:ind w:left="0"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 Решение об отказе в предоставлении муниципальной услуги по Форме №4 согласно приложению 1 к настоящему Административному регламенту;</w:t>
      </w:r>
    </w:p>
    <w:p w:rsidR="00EE4AFC" w:rsidRPr="00C130BF" w:rsidRDefault="00EE4AFC" w:rsidP="00EE4AFC">
      <w:pPr>
        <w:pStyle w:val="ConsPlusNormal"/>
        <w:numPr>
          <w:ilvl w:val="2"/>
          <w:numId w:val="6"/>
        </w:numPr>
        <w:tabs>
          <w:tab w:val="left" w:pos="1134"/>
        </w:tabs>
        <w:ind w:left="0" w:firstLine="709"/>
        <w:jc w:val="both"/>
        <w:rPr>
          <w:rFonts w:ascii="Times New Roman" w:hAnsi="Times New Roman" w:cs="Times New Roman"/>
          <w:sz w:val="26"/>
          <w:szCs w:val="26"/>
        </w:rPr>
      </w:pPr>
      <w:r w:rsidRPr="00C130BF">
        <w:rPr>
          <w:rFonts w:ascii="Times New Roman" w:hAnsi="Times New Roman" w:cs="Times New Roman"/>
          <w:sz w:val="26"/>
          <w:szCs w:val="26"/>
        </w:rPr>
        <w:lastRenderedPageBreak/>
        <w:t xml:space="preserve"> Решение о возврате документов, представленных для получения  муниципальной услуги по Форме №5 согласно приложению 1 к настоящему Административному регламенту.</w:t>
      </w:r>
    </w:p>
    <w:p w:rsidR="00EE4AFC" w:rsidRPr="00C130BF" w:rsidRDefault="00EE4AFC" w:rsidP="00EE4AFC">
      <w:pPr>
        <w:pStyle w:val="ConsPlusNormal"/>
        <w:numPr>
          <w:ilvl w:val="1"/>
          <w:numId w:val="6"/>
        </w:numPr>
        <w:ind w:left="0" w:firstLine="709"/>
        <w:jc w:val="both"/>
        <w:rPr>
          <w:rFonts w:ascii="Times New Roman" w:hAnsi="Times New Roman" w:cs="Times New Roman"/>
          <w:sz w:val="26"/>
          <w:szCs w:val="26"/>
        </w:rPr>
      </w:pPr>
      <w:r w:rsidRPr="00C130BF">
        <w:rPr>
          <w:rFonts w:ascii="Times New Roman" w:hAnsi="Times New Roman" w:cs="Times New Roman"/>
          <w:sz w:val="26"/>
          <w:szCs w:val="26"/>
        </w:rPr>
        <w:t>Документом, содержащим решение о предоставлении муниципальной услуги, на основании которого Заявителю предоставляются результаты, указанные в пунктах 2.6.1. -2.6.2. Административного регламента, является проект постановления Администрации Томского района, содержащий такие реквизиты, как номер и дата.</w:t>
      </w:r>
    </w:p>
    <w:p w:rsidR="00EE4AFC" w:rsidRPr="00C130BF" w:rsidRDefault="00EE4AFC" w:rsidP="00EE4AFC">
      <w:pPr>
        <w:pStyle w:val="ConsPlusNormal"/>
        <w:numPr>
          <w:ilvl w:val="1"/>
          <w:numId w:val="6"/>
        </w:numPr>
        <w:ind w:left="0" w:firstLine="709"/>
        <w:jc w:val="both"/>
        <w:rPr>
          <w:rFonts w:ascii="Times New Roman" w:hAnsi="Times New Roman" w:cs="Times New Roman"/>
          <w:sz w:val="26"/>
          <w:szCs w:val="26"/>
        </w:rPr>
      </w:pPr>
      <w:r w:rsidRPr="00C130BF">
        <w:rPr>
          <w:rFonts w:ascii="Times New Roman" w:hAnsi="Times New Roman" w:cs="Times New Roman"/>
          <w:sz w:val="26"/>
          <w:szCs w:val="26"/>
        </w:rPr>
        <w:t>Результаты муниципальной услуги, указанные в пункте 2.6 Административного регламента, выдаются Заявителю одним из следующих способов:</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а) оригинал документа в бумажном виде на руки Заявителю в отделе по развитию предпринимательства и потребительского рынка Управления по экономической политике Администрации Томского района;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б) оригинал документа в бумажном виде  на руки Заявителю в отделениях МФЦ;</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 оригинал документа в бумажном виде направляется Заявителю заказным почтовым отправлением на почтовый адрес, указанный в заявлении;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г) оригинал документа в электронном виде направляется Заявителю в виде электронного документа через личный кабинет  на сайте ЕПГУ, подписанного усиленной квалифицированной электронной подписью должностного лица, уполномоченного на принятие решения.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Порядок и сроки передачи таких документов через МФЦ определяются Соглашением о взаимодействии.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Срок предоставления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numPr>
          <w:ilvl w:val="1"/>
          <w:numId w:val="6"/>
        </w:numPr>
        <w:ind w:left="0" w:firstLine="709"/>
        <w:jc w:val="both"/>
        <w:rPr>
          <w:rFonts w:ascii="Times New Roman" w:hAnsi="Times New Roman" w:cs="Times New Roman"/>
          <w:sz w:val="26"/>
          <w:szCs w:val="26"/>
        </w:rPr>
      </w:pPr>
      <w:bookmarkStart w:id="4" w:name="P135"/>
      <w:bookmarkEnd w:id="4"/>
      <w:r w:rsidRPr="00C130BF">
        <w:rPr>
          <w:rFonts w:ascii="Times New Roman" w:hAnsi="Times New Roman" w:cs="Times New Roman"/>
          <w:sz w:val="26"/>
          <w:szCs w:val="26"/>
        </w:rPr>
        <w:t>Срок предоставления муниципальной услуги составляет не более 30 (тридцати) календарных дней со дня регистрации заявления о предоставлении муниципальной услуги.</w:t>
      </w:r>
    </w:p>
    <w:p w:rsidR="00EE4AFC" w:rsidRPr="00C130BF" w:rsidRDefault="00EE4AFC" w:rsidP="00EE4AFC">
      <w:pPr>
        <w:tabs>
          <w:tab w:val="left" w:pos="567"/>
          <w:tab w:val="left" w:pos="1276"/>
        </w:tabs>
        <w:rPr>
          <w:rFonts w:ascii="Times New Roman" w:hAnsi="Times New Roman"/>
          <w:sz w:val="26"/>
          <w:szCs w:val="26"/>
        </w:rPr>
      </w:pPr>
      <w:proofErr w:type="gramStart"/>
      <w:r w:rsidRPr="00C130BF">
        <w:rPr>
          <w:rFonts w:ascii="Times New Roman" w:hAnsi="Times New Roman"/>
          <w:sz w:val="26"/>
          <w:szCs w:val="26"/>
        </w:rPr>
        <w:t>Указанный срок может быть продлен, но не более чем на 10 (десяти) календарных дней со дня регистрации заявления о предоставлении муниципальной услуги в случае, если от органов, указанных в пункте 2.4. настоящего Административного регламента, в указанные сроки не поступил ответ на запрос в рамках федеральной государственной информационной системы «Единая система межведомственного электронного взаимодействия» (далее – СМЭВ).</w:t>
      </w:r>
      <w:proofErr w:type="gramEnd"/>
      <w:r w:rsidRPr="00C130BF">
        <w:rPr>
          <w:rFonts w:ascii="Times New Roman" w:hAnsi="Times New Roman"/>
          <w:sz w:val="26"/>
          <w:szCs w:val="26"/>
        </w:rPr>
        <w:t xml:space="preserve"> О продлении срока рассмотрения заявления об оказании муниципальной услуги Уполномоченный орган уведомляет Заявителю.</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2.10. Срок рассмотрения заявления о выдаче Разрешения – 25 (двадцать пять) календарных дней со дня регистрации заявления в Администрации Томского района. В срок не позднее 3 (трех) рабочих дней со дня принятия решения о выдаче Разрешения документ вручается (направляется) Заявителю.</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2.11. Срок рассмотрения заявления о переоформлении Разрешения, о продлении срока действия Разрешения составляет 15 (пятнадцать) календарных дней с момента регистрации в Администрации Томского района такого заявления.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2.12. Срок предоставления дубликата или копии Разрешения – 3 (три) рабочих дня со дня регистрации заявления в Администрации Томского района.</w:t>
      </w:r>
    </w:p>
    <w:p w:rsidR="00EE4AFC" w:rsidRPr="00C130BF" w:rsidRDefault="00EE4AFC" w:rsidP="00EE4AFC">
      <w:pPr>
        <w:pStyle w:val="ConsPlusNormal"/>
        <w:ind w:firstLine="709"/>
        <w:jc w:val="both"/>
        <w:rPr>
          <w:rFonts w:ascii="Times New Roman" w:hAnsi="Times New Roman" w:cs="Times New Roman"/>
          <w:sz w:val="26"/>
          <w:szCs w:val="26"/>
        </w:rPr>
      </w:pPr>
      <w:bookmarkStart w:id="5" w:name="P139"/>
      <w:bookmarkEnd w:id="5"/>
      <w:r w:rsidRPr="00C130BF">
        <w:rPr>
          <w:rFonts w:ascii="Times New Roman" w:hAnsi="Times New Roman" w:cs="Times New Roman"/>
          <w:sz w:val="26"/>
          <w:szCs w:val="26"/>
        </w:rPr>
        <w:t xml:space="preserve">2.13. Срок направления Заявителю уведомления об отказе в  предоставлении муниципальной услуги - не позднее 3 (трех) рабочих дней с момента принятия решения об отказе. </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Исчерпывающий перечень документов, необходимых</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для предоставления муниципальной услуги и способы их подачи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tabs>
          <w:tab w:val="left" w:pos="567"/>
          <w:tab w:val="left" w:pos="1560"/>
          <w:tab w:val="left" w:pos="1689"/>
        </w:tabs>
        <w:rPr>
          <w:rFonts w:ascii="Times New Roman" w:hAnsi="Times New Roman"/>
          <w:sz w:val="26"/>
          <w:szCs w:val="26"/>
        </w:rPr>
      </w:pPr>
      <w:bookmarkStart w:id="6" w:name="P154"/>
      <w:bookmarkEnd w:id="6"/>
      <w:r w:rsidRPr="00C130BF">
        <w:rPr>
          <w:rFonts w:ascii="Times New Roman" w:hAnsi="Times New Roman"/>
          <w:sz w:val="26"/>
          <w:szCs w:val="26"/>
        </w:rPr>
        <w:t xml:space="preserve">2.14. </w:t>
      </w:r>
      <w:proofErr w:type="gramStart"/>
      <w:r w:rsidRPr="00C130BF">
        <w:rPr>
          <w:rFonts w:ascii="Times New Roman" w:hAnsi="Times New Roman"/>
          <w:sz w:val="26"/>
          <w:szCs w:val="26"/>
        </w:rPr>
        <w:t>Для получения Разрешения юридическое лицо (Заявитель) направляет или представляет в соответствующий Уполномоченный орган местного самоуправления, на территории которого предполагается организация розничного рынка заявление, заполненное по Форме № 1, согласно приложению 1 к Административному регламенту, 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w:t>
      </w:r>
      <w:proofErr w:type="gramEnd"/>
      <w:r w:rsidRPr="00C130BF">
        <w:rPr>
          <w:rFonts w:ascii="Times New Roman" w:hAnsi="Times New Roman"/>
          <w:sz w:val="26"/>
          <w:szCs w:val="26"/>
        </w:rPr>
        <w:t xml:space="preserve"> подается заявление. Заявление подается одним из следующих способов по личному усмотрению Заявителя:</w:t>
      </w:r>
    </w:p>
    <w:p w:rsidR="00EE4AFC" w:rsidRPr="00C130BF" w:rsidRDefault="00EE4AFC" w:rsidP="00EE4AFC">
      <w:pPr>
        <w:pStyle w:val="ConsPlusNormal"/>
        <w:ind w:firstLine="709"/>
        <w:jc w:val="both"/>
        <w:rPr>
          <w:rFonts w:ascii="Times New Roman" w:hAnsi="Times New Roman" w:cs="Times New Roman"/>
          <w:sz w:val="26"/>
          <w:szCs w:val="26"/>
        </w:rPr>
      </w:pPr>
      <w:bookmarkStart w:id="7" w:name="P155"/>
      <w:bookmarkEnd w:id="7"/>
      <w:r w:rsidRPr="00C130BF">
        <w:rPr>
          <w:rFonts w:ascii="Times New Roman" w:hAnsi="Times New Roman" w:cs="Times New Roman"/>
          <w:sz w:val="26"/>
          <w:szCs w:val="26"/>
        </w:rPr>
        <w:t>оригинал заявления на бумажном носителе посредством личного обращения в Уполномоченный орган;</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оригинал заявления на бумажном носителе посредством личного обращения в МФЦ;</w:t>
      </w:r>
    </w:p>
    <w:p w:rsidR="00EE4AFC" w:rsidRPr="00C130BF" w:rsidRDefault="00EE4AFC" w:rsidP="00EE4AFC">
      <w:pPr>
        <w:tabs>
          <w:tab w:val="left" w:pos="567"/>
          <w:tab w:val="left" w:pos="1560"/>
          <w:tab w:val="left" w:pos="1806"/>
        </w:tabs>
        <w:rPr>
          <w:rFonts w:ascii="Times New Roman" w:hAnsi="Times New Roman"/>
          <w:sz w:val="26"/>
          <w:szCs w:val="26"/>
        </w:rPr>
      </w:pPr>
      <w:r w:rsidRPr="00C130BF">
        <w:rPr>
          <w:rFonts w:ascii="Times New Roman" w:hAnsi="Times New Roman"/>
          <w:sz w:val="26"/>
          <w:szCs w:val="26"/>
        </w:rPr>
        <w:t>оригинал заявления на бумажном носителе посредством заказного почтового отправления на адрес Уполномоченного органа с уведомлением о вручении;</w:t>
      </w:r>
    </w:p>
    <w:p w:rsidR="00EE4AFC" w:rsidRPr="00C130BF" w:rsidRDefault="00EE4AFC" w:rsidP="00EE4AFC">
      <w:pPr>
        <w:tabs>
          <w:tab w:val="left" w:pos="567"/>
          <w:tab w:val="left" w:pos="1560"/>
          <w:tab w:val="left" w:pos="1689"/>
        </w:tabs>
        <w:rPr>
          <w:rFonts w:ascii="Times New Roman" w:hAnsi="Times New Roman"/>
          <w:sz w:val="26"/>
          <w:szCs w:val="26"/>
        </w:rPr>
      </w:pPr>
      <w:r w:rsidRPr="00C130BF">
        <w:rPr>
          <w:rFonts w:ascii="Times New Roman" w:hAnsi="Times New Roman"/>
          <w:sz w:val="26"/>
          <w:szCs w:val="26"/>
        </w:rPr>
        <w:t>в форме электронного документа заявления в личном кабинете юридического лица на сайте ЕПГУ, подписанного усиленной квалифицированной электронной подписью Заявителя;</w:t>
      </w:r>
    </w:p>
    <w:p w:rsidR="00EE4AFC" w:rsidRPr="00C130BF" w:rsidRDefault="00EE4AFC" w:rsidP="00EE4AFC">
      <w:pPr>
        <w:pStyle w:val="ConsPlusNormal"/>
        <w:ind w:firstLine="709"/>
        <w:jc w:val="both"/>
        <w:rPr>
          <w:rFonts w:ascii="Times New Roman" w:hAnsi="Times New Roman" w:cs="Times New Roman"/>
          <w:sz w:val="26"/>
          <w:szCs w:val="26"/>
        </w:rPr>
      </w:pPr>
      <w:bookmarkStart w:id="8" w:name="P156"/>
      <w:bookmarkEnd w:id="8"/>
      <w:r w:rsidRPr="00C130BF">
        <w:rPr>
          <w:rFonts w:ascii="Times New Roman" w:hAnsi="Times New Roman" w:cs="Times New Roman"/>
          <w:sz w:val="26"/>
          <w:szCs w:val="26"/>
        </w:rPr>
        <w:t>2.15. В заявлении  должны быть указаны:</w:t>
      </w:r>
    </w:p>
    <w:p w:rsidR="00EE4AFC" w:rsidRPr="00C130BF" w:rsidRDefault="00EE4AFC" w:rsidP="00EE4AFC">
      <w:pPr>
        <w:pStyle w:val="ConsPlusNormal"/>
        <w:ind w:firstLine="709"/>
        <w:jc w:val="both"/>
        <w:rPr>
          <w:rFonts w:ascii="Times New Roman" w:hAnsi="Times New Roman" w:cs="Times New Roman"/>
          <w:sz w:val="26"/>
          <w:szCs w:val="26"/>
        </w:rPr>
      </w:pPr>
      <w:bookmarkStart w:id="9" w:name="P157"/>
      <w:bookmarkEnd w:id="9"/>
      <w:proofErr w:type="gramStart"/>
      <w:r w:rsidRPr="00C130BF">
        <w:rPr>
          <w:rFonts w:ascii="Times New Roman" w:hAnsi="Times New Roman" w:cs="Times New Roman"/>
          <w:sz w:val="26"/>
          <w:szCs w:val="26"/>
        </w:rPr>
        <w:t>а) полное и (если имеется) сокращенное наименования (в том числе фирменное наименование), организационно-правовая форма юридического лица, место его нахождения, место нахождения объекта или объектов недвижимости, 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ЕГРЮЛ;</w:t>
      </w:r>
      <w:proofErr w:type="gramEnd"/>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б) идентификационный номер налогоплательщика и данные документа о постановке юридического лица на учет в налоговом органе;</w:t>
      </w:r>
    </w:p>
    <w:p w:rsidR="00EE4AFC" w:rsidRPr="00C130BF" w:rsidRDefault="00EE4AFC" w:rsidP="00EE4AFC">
      <w:pPr>
        <w:pStyle w:val="ConsPlusNormal"/>
        <w:ind w:firstLine="709"/>
        <w:jc w:val="both"/>
        <w:rPr>
          <w:rFonts w:ascii="Times New Roman" w:hAnsi="Times New Roman" w:cs="Times New Roman"/>
          <w:sz w:val="26"/>
          <w:szCs w:val="26"/>
        </w:rPr>
      </w:pPr>
      <w:bookmarkStart w:id="10" w:name="P159"/>
      <w:bookmarkEnd w:id="10"/>
      <w:r w:rsidRPr="00C130BF">
        <w:rPr>
          <w:rFonts w:ascii="Times New Roman" w:hAnsi="Times New Roman" w:cs="Times New Roman"/>
          <w:sz w:val="26"/>
          <w:szCs w:val="26"/>
        </w:rPr>
        <w:t>д) тип рынка, который предполагается организовать;</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е) данные доверенности для Законного представителя.</w:t>
      </w:r>
    </w:p>
    <w:p w:rsidR="00EE4AFC" w:rsidRPr="00C130BF" w:rsidRDefault="00EE4AFC" w:rsidP="00EE4AFC">
      <w:pPr>
        <w:pStyle w:val="11"/>
        <w:shd w:val="clear" w:color="auto" w:fill="auto"/>
        <w:tabs>
          <w:tab w:val="left" w:pos="567"/>
          <w:tab w:val="left" w:pos="1388"/>
        </w:tabs>
        <w:spacing w:before="0" w:line="240" w:lineRule="auto"/>
        <w:ind w:firstLine="709"/>
      </w:pPr>
      <w:r w:rsidRPr="00C130BF">
        <w:t>2.16. С заявлением о предоставлении муниципальной услуги Заявитель самостоятельно предоставляет исчерпывающий перечень документов, необходимых для предоставления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bookmarkStart w:id="11" w:name="P161"/>
      <w:bookmarkEnd w:id="11"/>
      <w:r w:rsidRPr="00C130BF">
        <w:rPr>
          <w:rFonts w:ascii="Times New Roman" w:hAnsi="Times New Roman" w:cs="Times New Roman"/>
          <w:sz w:val="26"/>
          <w:szCs w:val="26"/>
        </w:rPr>
        <w:t>а) копии учредительных документов (оригиналы учредительных документов в случае, если верность копий не удостоверена нотариально) для юридических лиц;</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б)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 нотариально удостоверенная копия доверенности, оформленной надлежащим образом (в случае подачи заявления Законным представителем);</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г) выписка из Единого государственного реестра юридических лиц или ее нотариально удостоверенная копия;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д) выписка из ЕГРН на объект недвижимости, где предполагается организовать рынок.</w:t>
      </w:r>
    </w:p>
    <w:p w:rsidR="00EE4AFC" w:rsidRPr="00C130BF" w:rsidRDefault="00EE4AFC" w:rsidP="00EE4AFC">
      <w:pPr>
        <w:pStyle w:val="ConsPlusNormal"/>
        <w:ind w:firstLine="709"/>
        <w:jc w:val="both"/>
        <w:rPr>
          <w:rFonts w:ascii="Times New Roman" w:hAnsi="Times New Roman" w:cs="Times New Roman"/>
          <w:sz w:val="26"/>
          <w:szCs w:val="26"/>
        </w:rPr>
      </w:pPr>
      <w:proofErr w:type="gramStart"/>
      <w:r w:rsidRPr="00C130BF">
        <w:rPr>
          <w:rFonts w:ascii="Times New Roman" w:hAnsi="Times New Roman" w:cs="Times New Roman"/>
          <w:sz w:val="26"/>
          <w:szCs w:val="26"/>
        </w:rPr>
        <w:t>Документы, указанные в подпунктах «а», «б» и «в» настоящего пункта Административного регламента, представляются заявителем самостоятельно.</w:t>
      </w:r>
      <w:proofErr w:type="gramEnd"/>
      <w:r w:rsidRPr="00C130BF">
        <w:rPr>
          <w:rFonts w:ascii="Times New Roman" w:hAnsi="Times New Roman" w:cs="Times New Roman"/>
          <w:sz w:val="26"/>
          <w:szCs w:val="26"/>
        </w:rPr>
        <w:t xml:space="preserve"> Документы, указанные в подпунктах «г» и «д» настоящего пункта Административного регламента  запрашиваются Уполномоченным органом,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lastRenderedPageBreak/>
        <w:t>Уполномоченный орган не вправе требовать от заявителя представления иных документов.</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В день поступления заявления и прилагаемых к нему документов Уполномоченный орган проводит проверку правильности заполнения заявления и </w:t>
      </w:r>
      <w:proofErr w:type="gramStart"/>
      <w:r w:rsidRPr="00C130BF">
        <w:rPr>
          <w:rFonts w:ascii="Times New Roman" w:hAnsi="Times New Roman" w:cs="Times New Roman"/>
          <w:sz w:val="26"/>
          <w:szCs w:val="26"/>
        </w:rPr>
        <w:t>наличия</w:t>
      </w:r>
      <w:proofErr w:type="gramEnd"/>
      <w:r w:rsidRPr="00C130BF">
        <w:rPr>
          <w:rFonts w:ascii="Times New Roman" w:hAnsi="Times New Roman" w:cs="Times New Roman"/>
          <w:sz w:val="26"/>
          <w:szCs w:val="26"/>
        </w:rPr>
        <w:t xml:space="preserve"> прилагаемых к нему документов, регистрирует их и в течение рабочего дня, следующего за днем поступления документов, вручает (направляет) Заявителю уведомление о приеме заявления к рассмотрению.</w:t>
      </w:r>
    </w:p>
    <w:p w:rsidR="00EE4AFC" w:rsidRPr="00C130BF" w:rsidRDefault="00EE4AFC" w:rsidP="00EE4AFC">
      <w:pPr>
        <w:pStyle w:val="ConsPlusNormal"/>
        <w:jc w:val="both"/>
        <w:rPr>
          <w:rFonts w:ascii="Times New Roman" w:hAnsi="Times New Roman" w:cs="Times New Roman"/>
          <w:sz w:val="26"/>
          <w:szCs w:val="26"/>
        </w:rPr>
      </w:pPr>
      <w:r w:rsidRPr="00C130BF">
        <w:rPr>
          <w:rFonts w:ascii="Times New Roman" w:hAnsi="Times New Roman" w:cs="Times New Roman"/>
          <w:sz w:val="26"/>
          <w:szCs w:val="26"/>
        </w:rPr>
        <w:t>В случае если указанное заявление оформлено не в соответствии с требованиями настоящего Административного регламента, а в составе прилагаемых к нему документов отсутствуют необходимые документы,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w:t>
      </w: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Исчерпывающий перечень оснований для отказа в приеме</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заявления и документов, необходимых для предоставления муниципальной услуги  и их возврата</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2.17. Основаниями для возврата документов без рассмотрения являются случаи:</w:t>
      </w:r>
    </w:p>
    <w:p w:rsidR="00EE4AFC" w:rsidRPr="00C130BF" w:rsidRDefault="00EE4AFC" w:rsidP="00EE4AFC">
      <w:pPr>
        <w:pStyle w:val="a6"/>
        <w:widowControl w:val="0"/>
        <w:tabs>
          <w:tab w:val="left" w:pos="0"/>
          <w:tab w:val="left" w:pos="1418"/>
          <w:tab w:val="left" w:pos="1560"/>
          <w:tab w:val="left" w:pos="1753"/>
        </w:tabs>
        <w:autoSpaceDE w:val="0"/>
        <w:autoSpaceDN w:val="0"/>
        <w:spacing w:before="1" w:after="0" w:line="240" w:lineRule="auto"/>
        <w:ind w:left="0"/>
        <w:rPr>
          <w:rFonts w:cs="Times New Roman"/>
          <w:sz w:val="26"/>
          <w:szCs w:val="26"/>
        </w:rPr>
      </w:pPr>
      <w:r w:rsidRPr="00C130BF">
        <w:rPr>
          <w:rFonts w:cs="Times New Roman"/>
          <w:sz w:val="26"/>
          <w:szCs w:val="26"/>
        </w:rPr>
        <w:t>заявление об оказании муниципальной услуги подано в орган, который не уполномочен на оказание данной муниципальной услуги;</w:t>
      </w:r>
    </w:p>
    <w:p w:rsidR="00EE4AFC" w:rsidRPr="00C130BF" w:rsidRDefault="00EE4AFC" w:rsidP="00EE4AFC">
      <w:pPr>
        <w:pStyle w:val="a6"/>
        <w:widowControl w:val="0"/>
        <w:tabs>
          <w:tab w:val="left" w:pos="0"/>
          <w:tab w:val="left" w:pos="1418"/>
          <w:tab w:val="left" w:pos="1560"/>
          <w:tab w:val="left" w:pos="1753"/>
        </w:tabs>
        <w:autoSpaceDE w:val="0"/>
        <w:autoSpaceDN w:val="0"/>
        <w:spacing w:before="1" w:after="0" w:line="240" w:lineRule="auto"/>
        <w:ind w:left="709" w:firstLine="0"/>
        <w:rPr>
          <w:rFonts w:cs="Times New Roman"/>
          <w:sz w:val="26"/>
          <w:szCs w:val="26"/>
        </w:rPr>
      </w:pPr>
      <w:r w:rsidRPr="00C130BF">
        <w:rPr>
          <w:rFonts w:cs="Times New Roman"/>
          <w:sz w:val="26"/>
          <w:szCs w:val="26"/>
        </w:rPr>
        <w:t>несоответствие категории Заявителя установленному кругу лиц;</w:t>
      </w:r>
    </w:p>
    <w:p w:rsidR="00EE4AFC" w:rsidRPr="00C130BF" w:rsidRDefault="00EE4AFC" w:rsidP="00EE4AFC">
      <w:pPr>
        <w:pStyle w:val="a6"/>
        <w:widowControl w:val="0"/>
        <w:tabs>
          <w:tab w:val="left" w:pos="0"/>
          <w:tab w:val="left" w:pos="1418"/>
          <w:tab w:val="left" w:pos="1560"/>
          <w:tab w:val="left" w:pos="1753"/>
        </w:tabs>
        <w:autoSpaceDE w:val="0"/>
        <w:autoSpaceDN w:val="0"/>
        <w:spacing w:before="1" w:after="0" w:line="240" w:lineRule="auto"/>
        <w:ind w:left="0"/>
        <w:rPr>
          <w:rFonts w:cs="Times New Roman"/>
          <w:sz w:val="26"/>
          <w:szCs w:val="26"/>
        </w:rPr>
      </w:pPr>
      <w:r w:rsidRPr="00C130BF">
        <w:rPr>
          <w:rFonts w:cs="Times New Roman"/>
          <w:sz w:val="26"/>
          <w:szCs w:val="26"/>
        </w:rPr>
        <w:t>к заявлению о предоставлении муниципальной услуги не представлен полный комплект документов;</w:t>
      </w:r>
    </w:p>
    <w:p w:rsidR="00EE4AFC" w:rsidRPr="00C130BF" w:rsidRDefault="00EE4AFC" w:rsidP="00EE4AFC">
      <w:pPr>
        <w:pStyle w:val="a6"/>
        <w:widowControl w:val="0"/>
        <w:tabs>
          <w:tab w:val="left" w:pos="0"/>
          <w:tab w:val="left" w:pos="1418"/>
          <w:tab w:val="left" w:pos="1560"/>
          <w:tab w:val="left" w:pos="1753"/>
        </w:tabs>
        <w:autoSpaceDE w:val="0"/>
        <w:autoSpaceDN w:val="0"/>
        <w:spacing w:before="1" w:after="0" w:line="240" w:lineRule="auto"/>
        <w:ind w:left="0"/>
        <w:rPr>
          <w:rFonts w:cs="Times New Roman"/>
          <w:sz w:val="26"/>
          <w:szCs w:val="26"/>
        </w:rPr>
      </w:pPr>
      <w:r w:rsidRPr="00C130BF">
        <w:rPr>
          <w:rFonts w:cs="Times New Roman"/>
          <w:sz w:val="26"/>
          <w:szCs w:val="26"/>
        </w:rPr>
        <w:t>представленные документы утратили силу на момент обращения за услугой;</w:t>
      </w:r>
    </w:p>
    <w:p w:rsidR="00EE4AFC" w:rsidRPr="00C130BF" w:rsidRDefault="00EE4AFC" w:rsidP="00EE4AFC">
      <w:pPr>
        <w:pStyle w:val="a6"/>
        <w:widowControl w:val="0"/>
        <w:tabs>
          <w:tab w:val="left" w:pos="0"/>
          <w:tab w:val="left" w:pos="1418"/>
          <w:tab w:val="left" w:pos="1560"/>
          <w:tab w:val="left" w:pos="1753"/>
        </w:tabs>
        <w:autoSpaceDE w:val="0"/>
        <w:autoSpaceDN w:val="0"/>
        <w:spacing w:before="1" w:after="0" w:line="240" w:lineRule="auto"/>
        <w:ind w:left="0"/>
        <w:rPr>
          <w:rFonts w:cs="Times New Roman"/>
          <w:sz w:val="26"/>
          <w:szCs w:val="26"/>
        </w:rPr>
      </w:pPr>
      <w:r w:rsidRPr="00C130BF">
        <w:rPr>
          <w:rFonts w:cs="Times New Roman"/>
          <w:sz w:val="26"/>
          <w:szCs w:val="26"/>
        </w:rPr>
        <w:t>предоставление Заявителем недостоверных сведений;</w:t>
      </w:r>
    </w:p>
    <w:p w:rsidR="00EE4AFC" w:rsidRPr="00C130BF" w:rsidRDefault="00EE4AFC" w:rsidP="00EE4AFC">
      <w:pPr>
        <w:pStyle w:val="a6"/>
        <w:widowControl w:val="0"/>
        <w:tabs>
          <w:tab w:val="left" w:pos="0"/>
          <w:tab w:val="left" w:pos="1418"/>
          <w:tab w:val="left" w:pos="1560"/>
          <w:tab w:val="left" w:pos="1753"/>
        </w:tabs>
        <w:autoSpaceDE w:val="0"/>
        <w:autoSpaceDN w:val="0"/>
        <w:spacing w:before="1" w:after="0" w:line="240" w:lineRule="auto"/>
        <w:ind w:left="0"/>
        <w:rPr>
          <w:rFonts w:cs="Times New Roman"/>
          <w:sz w:val="26"/>
          <w:szCs w:val="26"/>
        </w:rPr>
      </w:pPr>
      <w:r w:rsidRPr="00C130BF">
        <w:rPr>
          <w:rFonts w:cs="Times New Roman"/>
          <w:sz w:val="26"/>
          <w:szCs w:val="26"/>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E4AFC" w:rsidRPr="00C130BF" w:rsidRDefault="00EE4AFC" w:rsidP="00EE4AFC">
      <w:pPr>
        <w:pStyle w:val="a6"/>
        <w:widowControl w:val="0"/>
        <w:tabs>
          <w:tab w:val="left" w:pos="0"/>
          <w:tab w:val="left" w:pos="1418"/>
          <w:tab w:val="left" w:pos="1560"/>
          <w:tab w:val="left" w:pos="1753"/>
        </w:tabs>
        <w:autoSpaceDE w:val="0"/>
        <w:autoSpaceDN w:val="0"/>
        <w:spacing w:before="1" w:after="0" w:line="240" w:lineRule="auto"/>
        <w:ind w:left="0"/>
        <w:rPr>
          <w:rFonts w:cs="Times New Roman"/>
          <w:sz w:val="26"/>
          <w:szCs w:val="26"/>
        </w:rPr>
      </w:pPr>
      <w:r w:rsidRPr="00C130BF">
        <w:rPr>
          <w:rFonts w:cs="Times New Roman"/>
          <w:sz w:val="26"/>
          <w:szCs w:val="26"/>
        </w:rPr>
        <w:t>неполное заполнение полей в форме заявления, в том числе в электронной форме заявления на сайте ЕПГУ.</w:t>
      </w:r>
    </w:p>
    <w:p w:rsidR="00EE4AFC" w:rsidRPr="00C130BF" w:rsidRDefault="00EE4AFC" w:rsidP="00EE4AFC">
      <w:pPr>
        <w:pStyle w:val="a6"/>
        <w:widowControl w:val="0"/>
        <w:tabs>
          <w:tab w:val="left" w:pos="0"/>
          <w:tab w:val="left" w:pos="1418"/>
          <w:tab w:val="left" w:pos="1560"/>
          <w:tab w:val="left" w:pos="1743"/>
        </w:tabs>
        <w:autoSpaceDE w:val="0"/>
        <w:autoSpaceDN w:val="0"/>
        <w:spacing w:before="1" w:after="0" w:line="240" w:lineRule="auto"/>
        <w:ind w:left="0" w:firstLine="720"/>
        <w:rPr>
          <w:rFonts w:cs="Times New Roman"/>
          <w:sz w:val="26"/>
          <w:szCs w:val="26"/>
        </w:rPr>
      </w:pPr>
      <w:r w:rsidRPr="00C130BF">
        <w:rPr>
          <w:rFonts w:cs="Times New Roman"/>
          <w:sz w:val="26"/>
          <w:szCs w:val="26"/>
        </w:rPr>
        <w:t>2.18. Решение о возврате документов, поданных для предоставления муниципальной услуги, принимается Уполномоченным органом по Форме № 5 согласно приложению 1 к настоящему Административному регламенту.</w:t>
      </w:r>
    </w:p>
    <w:p w:rsidR="00EE4AFC" w:rsidRPr="00C130BF" w:rsidRDefault="00EE4AFC" w:rsidP="00EE4AFC">
      <w:pPr>
        <w:tabs>
          <w:tab w:val="left" w:pos="0"/>
          <w:tab w:val="left" w:pos="1418"/>
          <w:tab w:val="left" w:pos="1560"/>
        </w:tabs>
        <w:autoSpaceDE w:val="0"/>
        <w:autoSpaceDN w:val="0"/>
        <w:rPr>
          <w:rFonts w:ascii="Times New Roman" w:hAnsi="Times New Roman"/>
          <w:sz w:val="26"/>
          <w:szCs w:val="26"/>
        </w:rPr>
      </w:pPr>
      <w:r w:rsidRPr="00C130BF">
        <w:rPr>
          <w:rFonts w:ascii="Times New Roman" w:hAnsi="Times New Roman"/>
          <w:sz w:val="26"/>
          <w:szCs w:val="26"/>
        </w:rPr>
        <w:t xml:space="preserve">Возврат документов осуществляется в течение 10 (десяти) календарных дней </w:t>
      </w:r>
      <w:proofErr w:type="gramStart"/>
      <w:r w:rsidRPr="00C130BF">
        <w:rPr>
          <w:rFonts w:ascii="Times New Roman" w:hAnsi="Times New Roman"/>
          <w:sz w:val="26"/>
          <w:szCs w:val="26"/>
        </w:rPr>
        <w:t>с даты регистрации</w:t>
      </w:r>
      <w:proofErr w:type="gramEnd"/>
      <w:r w:rsidRPr="00C130BF">
        <w:rPr>
          <w:rFonts w:ascii="Times New Roman" w:hAnsi="Times New Roman"/>
          <w:sz w:val="26"/>
          <w:szCs w:val="26"/>
        </w:rPr>
        <w:t xml:space="preserve"> заявления о предоставлении муниципальной услуги. </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Возврат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Исчерпывающий перечень оснований для приостановления</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предоставления муниципальной услуги или отказа</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в предоставлении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2.19. Основания для приостановления предоставления муниципальной услуги законодательством Российской Федерации не установлены.</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2.20. Заявителю может быть отказано в предоставлении Разрешения по следующим основаниям:</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 1) 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утвержденным органом исполнительной власти субъекта Российской </w:t>
      </w:r>
      <w:r w:rsidRPr="00C130BF">
        <w:rPr>
          <w:rFonts w:ascii="Times New Roman" w:hAnsi="Times New Roman" w:cs="Times New Roman"/>
          <w:sz w:val="26"/>
          <w:szCs w:val="26"/>
        </w:rPr>
        <w:lastRenderedPageBreak/>
        <w:t>Федерации планом, предусматривающим организацию розничных рынков на территории субъекта Российской Федерации;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 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указанному плану;</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3) подача заявления о выдаче разрешения с нарушением установленных требований и (или) предоставление документов, прилагаемых к заявлению, содержащих недостоверные сведения.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2.21. Решение об отказе в предоставлении муниципальной услуги и возврате документов, поданных для предоставления муниципальной услуги, принимается Уполномоченным органом по Форме № 4 согласно приложению 1 к настоящему Административному регламенту.</w:t>
      </w:r>
    </w:p>
    <w:p w:rsidR="00EE4AFC" w:rsidRPr="00C130BF" w:rsidRDefault="00EE4AFC" w:rsidP="00EE4AFC">
      <w:pPr>
        <w:tabs>
          <w:tab w:val="left" w:pos="0"/>
          <w:tab w:val="left" w:pos="1418"/>
          <w:tab w:val="left" w:pos="1560"/>
        </w:tabs>
        <w:autoSpaceDE w:val="0"/>
        <w:autoSpaceDN w:val="0"/>
        <w:rPr>
          <w:rFonts w:ascii="Times New Roman" w:hAnsi="Times New Roman"/>
          <w:sz w:val="26"/>
          <w:szCs w:val="26"/>
        </w:rPr>
      </w:pPr>
      <w:r w:rsidRPr="00C130BF">
        <w:rPr>
          <w:rFonts w:ascii="Times New Roman" w:hAnsi="Times New Roman"/>
          <w:sz w:val="26"/>
          <w:szCs w:val="26"/>
        </w:rPr>
        <w:t xml:space="preserve">Возврат документов осуществляется в течение 10 (десяти) календарных дней </w:t>
      </w:r>
      <w:proofErr w:type="gramStart"/>
      <w:r w:rsidRPr="00C130BF">
        <w:rPr>
          <w:rFonts w:ascii="Times New Roman" w:hAnsi="Times New Roman"/>
          <w:sz w:val="26"/>
          <w:szCs w:val="26"/>
        </w:rPr>
        <w:t>с даты регистрации</w:t>
      </w:r>
      <w:proofErr w:type="gramEnd"/>
      <w:r w:rsidRPr="00C130BF">
        <w:rPr>
          <w:rFonts w:ascii="Times New Roman" w:hAnsi="Times New Roman"/>
          <w:sz w:val="26"/>
          <w:szCs w:val="26"/>
        </w:rPr>
        <w:t xml:space="preserve"> заявления о предоставлении муниципальной услуги. </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Возврат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Размер платы, взимаемой с Заявителя при предоставлении муниципальной услуги, и способы ее взимания</w:t>
      </w: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2.22. Предоставление муниципальной услуги осуществляется бесплатно.</w:t>
      </w: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Максимальный срок ожидания в очереди при подаче запроса</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о предоставлении муниципальной услуги и при получении</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результата предоставления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2.23. Максимальный срок ожидания в очереди при подаче запроса (заявления) о предоставлении муниципальной услуги и при получении результата предоставления муниципальной услуги в Уполномоченном органе или МФЦ в случае обращения Заявителя непосредственно в орган, предоставляющий муниципальные услуги, или МФЦ составляет не более 15 (пятнадцати) минут.</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Срок регистрации запроса Заявителя о предоставлении</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муниципальной услуги в электронной форме</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2.24. Заявление о предоставлении муниципальной услуги подлежит регистрации не позднее 1 (одного) рабочего дня, следующего за днем его поступления в Уполномоченный орган.</w:t>
      </w:r>
    </w:p>
    <w:p w:rsidR="00EE4AFC" w:rsidRPr="00C130BF" w:rsidRDefault="00EE4AFC" w:rsidP="00EE4AFC">
      <w:pPr>
        <w:pStyle w:val="ConsPlusTitle"/>
        <w:ind w:firstLine="709"/>
        <w:jc w:val="center"/>
        <w:outlineLvl w:val="2"/>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Требования к помещениям, в которых предоставляется</w:t>
      </w:r>
    </w:p>
    <w:p w:rsidR="00EE4AFC" w:rsidRPr="00C130BF" w:rsidRDefault="00EE4AFC" w:rsidP="00EE4AFC">
      <w:pPr>
        <w:pStyle w:val="ConsPlusTitle"/>
        <w:ind w:firstLine="709"/>
        <w:jc w:val="center"/>
        <w:rPr>
          <w:rFonts w:ascii="Times New Roman" w:hAnsi="Times New Roman" w:cs="Times New Roman"/>
          <w:sz w:val="26"/>
          <w:szCs w:val="26"/>
        </w:rPr>
      </w:pPr>
      <w:r w:rsidRPr="00C130BF">
        <w:rPr>
          <w:rFonts w:ascii="Times New Roman" w:hAnsi="Times New Roman" w:cs="Times New Roman"/>
          <w:sz w:val="26"/>
          <w:szCs w:val="26"/>
        </w:rPr>
        <w:t>муниципальная услуга</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2.25. Административные здания, в которых предоставляется муниципальная услуга, должны обеспечивать удобные и комфортные условия для Заявителей.</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w:t>
      </w:r>
      <w:r w:rsidRPr="00C130BF">
        <w:rPr>
          <w:rFonts w:ascii="Times New Roman" w:hAnsi="Times New Roman" w:cs="Times New Roman"/>
          <w:sz w:val="26"/>
          <w:szCs w:val="26"/>
        </w:rPr>
        <w:lastRenderedPageBreak/>
        <w:t>удобство для граждан с точки зрения пешеходной доступности от остановок общественного транспорта.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 случае</w:t>
      </w:r>
      <w:proofErr w:type="gramStart"/>
      <w:r w:rsidRPr="00C130BF">
        <w:rPr>
          <w:rFonts w:ascii="Times New Roman" w:hAnsi="Times New Roman" w:cs="Times New Roman"/>
          <w:sz w:val="26"/>
          <w:szCs w:val="26"/>
        </w:rPr>
        <w:t>,</w:t>
      </w:r>
      <w:proofErr w:type="gramEnd"/>
      <w:r w:rsidRPr="00C130BF">
        <w:rPr>
          <w:rFonts w:ascii="Times New Roman" w:hAnsi="Times New Roman" w:cs="Times New Roman"/>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E4AFC" w:rsidRPr="00C130BF" w:rsidRDefault="00EE4AFC" w:rsidP="00EE4AFC">
      <w:pPr>
        <w:pStyle w:val="ConsPlusNormal"/>
        <w:ind w:firstLine="709"/>
        <w:jc w:val="both"/>
        <w:rPr>
          <w:rFonts w:ascii="Times New Roman" w:hAnsi="Times New Roman" w:cs="Times New Roman"/>
          <w:sz w:val="26"/>
          <w:szCs w:val="26"/>
        </w:rPr>
      </w:pPr>
      <w:proofErr w:type="gramStart"/>
      <w:r w:rsidRPr="00C130BF">
        <w:rPr>
          <w:rFonts w:ascii="Times New Roman" w:hAnsi="Times New Roman" w:cs="Times New Roman"/>
          <w:sz w:val="26"/>
          <w:szCs w:val="2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C130BF">
        <w:rPr>
          <w:rFonts w:ascii="Times New Roman" w:hAnsi="Times New Roman" w:cs="Times New Roman"/>
          <w:sz w:val="26"/>
          <w:szCs w:val="26"/>
        </w:rPr>
        <w:t xml:space="preserve"> средств, перевозящих таких инвалидов и (или) детей-инвалидов. Указанные места для парковки не могут занимать иные транспортные средства.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 целях обеспечения беспрепятственного доступа Заявителей, в том числе маломобильных,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Вход в здание Уполномоченного органа должен быть оборудован информационной табличкой (вывеской), содержащей информацию:</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наименование;</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местонахождение и юридический адрес;</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график работы.</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Помещения, в которых предоставляется муниципальная услуга, оснащаются: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противопожарной системой и средствами пожаротушения;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системой оповещения о возникновении чрезвычайной ситуации;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средствами оказания первой медицинской помощи;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туалетными комнатами для посетителей.</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Места для заполнения заявлений оборудуются стульями, столами (стойками), бланками заявлений, письменными принадлежностями.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Места приема Заявителей (представителей) оборудуются информационными табличками (вывесками) с указанием:</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номера кабинета и наименования отдела;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фамилии, имени и отчества (последнее - при наличии), должности ответственного лица за прием документов;</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графика приема Заявителей.</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w:t>
      </w:r>
      <w:r w:rsidRPr="00C130BF">
        <w:rPr>
          <w:rFonts w:ascii="Times New Roman" w:hAnsi="Times New Roman" w:cs="Times New Roman"/>
          <w:sz w:val="26"/>
          <w:szCs w:val="26"/>
        </w:rPr>
        <w:lastRenderedPageBreak/>
        <w:t>устройством.</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При предоставлении муниципальной услуги инвалидам обеспечиваются: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возможность беспрепятственного доступа к объекту (зданию, помещению), в котором предоставляется муниципальная услуга;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допуск сурдопереводчика и тифлосурдопереводчика;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Title"/>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Показатели качества и доступности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2.26. Основными показателями доступности предоставления муниципальной услуги являются:</w:t>
      </w:r>
    </w:p>
    <w:p w:rsidR="00EE4AFC" w:rsidRPr="00C130BF" w:rsidRDefault="00EE4AFC" w:rsidP="00EE4AFC">
      <w:pPr>
        <w:pStyle w:val="a6"/>
        <w:tabs>
          <w:tab w:val="left" w:pos="567"/>
          <w:tab w:val="left" w:pos="1741"/>
        </w:tabs>
        <w:spacing w:after="0" w:line="240" w:lineRule="auto"/>
        <w:ind w:left="0"/>
        <w:rPr>
          <w:rFonts w:cs="Times New Roman"/>
          <w:sz w:val="26"/>
          <w:szCs w:val="26"/>
        </w:rPr>
      </w:pPr>
      <w:r w:rsidRPr="00C130BF">
        <w:rPr>
          <w:rFonts w:cs="Times New Roman"/>
          <w:sz w:val="26"/>
          <w:szCs w:val="26"/>
        </w:rPr>
        <w:t xml:space="preserve"> наличие полной и понятной информации о порядке, сроках и ходе</w:t>
      </w:r>
      <w:r w:rsidRPr="00C130BF">
        <w:rPr>
          <w:rFonts w:cs="Times New Roman"/>
          <w:spacing w:val="1"/>
          <w:sz w:val="26"/>
          <w:szCs w:val="26"/>
        </w:rPr>
        <w:t xml:space="preserve"> </w:t>
      </w:r>
      <w:r w:rsidRPr="00C130BF">
        <w:rPr>
          <w:rFonts w:cs="Times New Roman"/>
          <w:sz w:val="26"/>
          <w:szCs w:val="26"/>
        </w:rPr>
        <w:t>предоставления</w:t>
      </w:r>
      <w:r w:rsidRPr="00C130BF">
        <w:rPr>
          <w:rFonts w:cs="Times New Roman"/>
          <w:spacing w:val="1"/>
          <w:sz w:val="26"/>
          <w:szCs w:val="26"/>
        </w:rPr>
        <w:t xml:space="preserve"> </w:t>
      </w:r>
      <w:r w:rsidRPr="00C130BF">
        <w:rPr>
          <w:rFonts w:cs="Times New Roman"/>
          <w:sz w:val="26"/>
          <w:szCs w:val="26"/>
        </w:rPr>
        <w:t>муниципальной</w:t>
      </w:r>
      <w:r w:rsidRPr="00C130BF">
        <w:rPr>
          <w:rFonts w:cs="Times New Roman"/>
          <w:spacing w:val="1"/>
          <w:sz w:val="26"/>
          <w:szCs w:val="26"/>
        </w:rPr>
        <w:t xml:space="preserve"> </w:t>
      </w:r>
      <w:r w:rsidRPr="00C130BF">
        <w:rPr>
          <w:rFonts w:cs="Times New Roman"/>
          <w:sz w:val="26"/>
          <w:szCs w:val="26"/>
        </w:rPr>
        <w:t>услуги на официальном сайте Администрации Томского района и на информационных стендах;</w:t>
      </w:r>
    </w:p>
    <w:p w:rsidR="00EE4AFC" w:rsidRPr="00C130BF" w:rsidRDefault="00EE4AFC" w:rsidP="00EE4AFC">
      <w:pPr>
        <w:pStyle w:val="11"/>
        <w:shd w:val="clear" w:color="auto" w:fill="auto"/>
        <w:tabs>
          <w:tab w:val="left" w:pos="567"/>
          <w:tab w:val="left" w:pos="1734"/>
        </w:tabs>
        <w:spacing w:before="0" w:line="240" w:lineRule="auto"/>
        <w:ind w:firstLine="709"/>
      </w:pPr>
      <w:r w:rsidRPr="00C130BF">
        <w:t>доступность электронных форм документов, необходимых для предоставления муниципальной услуги;</w:t>
      </w:r>
    </w:p>
    <w:p w:rsidR="00EE4AFC" w:rsidRPr="00C130BF" w:rsidRDefault="00EE4AFC" w:rsidP="00EE4AFC">
      <w:pPr>
        <w:pStyle w:val="a6"/>
        <w:tabs>
          <w:tab w:val="left" w:pos="567"/>
          <w:tab w:val="left" w:pos="1743"/>
        </w:tabs>
        <w:spacing w:after="0" w:line="240" w:lineRule="auto"/>
        <w:ind w:left="0"/>
        <w:rPr>
          <w:rFonts w:cs="Times New Roman"/>
          <w:sz w:val="26"/>
          <w:szCs w:val="26"/>
        </w:rPr>
      </w:pPr>
      <w:r w:rsidRPr="00C130BF">
        <w:rPr>
          <w:rFonts w:cs="Times New Roman"/>
          <w:sz w:val="26"/>
          <w:szCs w:val="26"/>
        </w:rPr>
        <w:t>возможность подачи заявления на получение муниципальной услуги и документов в электронной форме;</w:t>
      </w:r>
    </w:p>
    <w:p w:rsidR="00EE4AFC" w:rsidRPr="00C130BF" w:rsidRDefault="00EE4AFC" w:rsidP="00EE4AFC">
      <w:pPr>
        <w:pStyle w:val="a6"/>
        <w:tabs>
          <w:tab w:val="left" w:pos="567"/>
          <w:tab w:val="left" w:pos="1743"/>
        </w:tabs>
        <w:spacing w:after="0" w:line="240" w:lineRule="auto"/>
        <w:ind w:left="0"/>
        <w:rPr>
          <w:rFonts w:cs="Times New Roman"/>
          <w:sz w:val="26"/>
          <w:szCs w:val="26"/>
        </w:rPr>
      </w:pPr>
      <w:r w:rsidRPr="00C130BF">
        <w:rPr>
          <w:rFonts w:cs="Times New Roman"/>
          <w:sz w:val="26"/>
          <w:szCs w:val="26"/>
        </w:rPr>
        <w:t>возможность получения информации о ходе предоставления муниципальной услуги, а также получения результата предоставления муниципальной услуги;</w:t>
      </w:r>
    </w:p>
    <w:p w:rsidR="00EE4AFC" w:rsidRPr="00C130BF" w:rsidRDefault="00EE4AFC" w:rsidP="00EE4AFC">
      <w:pPr>
        <w:pStyle w:val="a6"/>
        <w:tabs>
          <w:tab w:val="left" w:pos="567"/>
          <w:tab w:val="left" w:pos="1741"/>
        </w:tabs>
        <w:spacing w:after="0" w:line="240" w:lineRule="auto"/>
        <w:ind w:left="0"/>
        <w:rPr>
          <w:rFonts w:cs="Times New Roman"/>
          <w:sz w:val="26"/>
          <w:szCs w:val="26"/>
        </w:rPr>
      </w:pPr>
      <w:r w:rsidRPr="00C130BF">
        <w:rPr>
          <w:rFonts w:cs="Times New Roman"/>
          <w:sz w:val="26"/>
          <w:szCs w:val="26"/>
        </w:rPr>
        <w:t>исполнение требований доступности услуг для инвалидов.</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2.27. Основными показателями качества предоставления муниципальной услуги являются: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минимально возможное количество взаимодействий гражданина с должностными лицами, участвующими в предоставлении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отсутствие обоснованных жалоб на действия (бездействие) сотрудников и их некорректное (невнимательное) отношение к Заявителю;</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отсутствие нарушений установленных сроков в процессе предоставления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 xml:space="preserve">отсутствие заявлений об оспаривании решений, действий (бездействия) </w:t>
      </w:r>
      <w:r w:rsidRPr="00C130BF">
        <w:rPr>
          <w:rFonts w:ascii="Times New Roman" w:hAnsi="Times New Roman" w:cs="Times New Roman"/>
          <w:sz w:val="26"/>
          <w:szCs w:val="26"/>
        </w:rPr>
        <w:lastRenderedPageBreak/>
        <w:t xml:space="preserve">Уполномоченного органа, его должностных лиц, принимаемых (совершенных) при предоставлении муниципальной услуги, по </w:t>
      </w:r>
      <w:proofErr w:type="gramStart"/>
      <w:r w:rsidRPr="00C130BF">
        <w:rPr>
          <w:rFonts w:ascii="Times New Roman" w:hAnsi="Times New Roman" w:cs="Times New Roman"/>
          <w:sz w:val="26"/>
          <w:szCs w:val="26"/>
        </w:rPr>
        <w:t>итогам</w:t>
      </w:r>
      <w:proofErr w:type="gramEnd"/>
      <w:r w:rsidRPr="00C130BF">
        <w:rPr>
          <w:rFonts w:ascii="Times New Roman" w:hAnsi="Times New Roman" w:cs="Times New Roman"/>
          <w:sz w:val="26"/>
          <w:szCs w:val="26"/>
        </w:rPr>
        <w:t xml:space="preserve"> рассмотрения которых вынесены решения об удовлетворении (частичном удовлетворении) требований Заявителя.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2.28. Иные услуги, являющиеся обязательными и необходимыми для предоставления муниципальной услуги, отсутствуют.</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2.29. Иные информационные системы, используемые для предоставления муниципальной услуги в Уполномоченном органе, не предусмотрены.</w:t>
      </w:r>
    </w:p>
    <w:p w:rsidR="00EE4AFC" w:rsidRPr="00C130BF" w:rsidRDefault="00EE4AFC" w:rsidP="00EE4AFC">
      <w:pPr>
        <w:pStyle w:val="ConsPlusTitle"/>
        <w:tabs>
          <w:tab w:val="left" w:pos="6747"/>
        </w:tabs>
        <w:ind w:firstLine="709"/>
        <w:jc w:val="center"/>
        <w:outlineLvl w:val="2"/>
        <w:rPr>
          <w:rFonts w:ascii="Times New Roman" w:hAnsi="Times New Roman" w:cs="Times New Roman"/>
          <w:sz w:val="26"/>
          <w:szCs w:val="26"/>
        </w:rPr>
      </w:pPr>
    </w:p>
    <w:p w:rsidR="00EE4AFC" w:rsidRPr="00C130BF" w:rsidRDefault="00EE4AFC" w:rsidP="00EE4AFC">
      <w:pPr>
        <w:pStyle w:val="ConsPlusTitle"/>
        <w:tabs>
          <w:tab w:val="left" w:pos="6747"/>
        </w:tabs>
        <w:ind w:firstLine="709"/>
        <w:jc w:val="center"/>
        <w:outlineLvl w:val="2"/>
        <w:rPr>
          <w:rFonts w:ascii="Times New Roman" w:hAnsi="Times New Roman" w:cs="Times New Roman"/>
          <w:sz w:val="26"/>
          <w:szCs w:val="26"/>
        </w:rPr>
      </w:pPr>
      <w:r w:rsidRPr="00C130BF">
        <w:rPr>
          <w:rFonts w:ascii="Times New Roman" w:hAnsi="Times New Roman" w:cs="Times New Roman"/>
          <w:sz w:val="26"/>
          <w:szCs w:val="26"/>
        </w:rPr>
        <w:t>Исчерпывающий перечень административных процедур, осуществляемых при предоставлении муниципальной услуги Уполномоченным органом</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2.30. Предоставление муниципальной услуги Уполномоченным органом включает в себя следующие административные процедуры (действия):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прием и проверка комплектности документов на наличие или отсутствие оснований для отказа в приеме документов;</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направление межведомственных запросов в органы и организации;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получение и анализ сведений посредством межведомственного электронного информационного взаимодействия;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формирование полного комплекта документов Заявителя;</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рассмотрение документов и сведений, проверка соответствия сведений требованиям нормативных правовых актов предоставления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принятие решения о предоставлении муниципальной услуги или принятие решения об отказе в предоставлении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выдача (направление) Заявителю соответствующего результата  муниципальной услуги, подписанного уполномоченным должностным лицом Уполномоченного органа;</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регистрация результата предоставления муниципальной услуги во внутреннем документообороте Уполномоченного органа.</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pStyle w:val="1"/>
        <w:tabs>
          <w:tab w:val="left" w:pos="567"/>
        </w:tabs>
        <w:spacing w:before="240" w:after="240"/>
        <w:ind w:left="0"/>
        <w:rPr>
          <w:sz w:val="26"/>
          <w:szCs w:val="26"/>
        </w:rPr>
      </w:pPr>
      <w:r w:rsidRPr="00C130BF">
        <w:rPr>
          <w:sz w:val="26"/>
          <w:szCs w:val="26"/>
        </w:rPr>
        <w:t xml:space="preserve">Порядок исправления допущенных опечаток и ошибок в выданных документах в </w:t>
      </w:r>
      <w:r w:rsidRPr="00C130BF">
        <w:rPr>
          <w:spacing w:val="-67"/>
          <w:sz w:val="26"/>
          <w:szCs w:val="26"/>
        </w:rPr>
        <w:t xml:space="preserve"> </w:t>
      </w:r>
      <w:r w:rsidRPr="00C130BF">
        <w:rPr>
          <w:sz w:val="26"/>
          <w:szCs w:val="26"/>
        </w:rPr>
        <w:t>результате предоставления муниципальной услуги</w:t>
      </w:r>
      <w:r w:rsidRPr="00C130BF">
        <w:rPr>
          <w:spacing w:val="-67"/>
          <w:sz w:val="26"/>
          <w:szCs w:val="26"/>
        </w:rPr>
        <w:t xml:space="preserve">         </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2.31. В случае выявления опечаток и ошибок в выданных документах Заявитель вправе обратиться в Уполномоченный орган с заявлением по Форме № 2 согласно приложению 1 к Административному регламенту.</w:t>
      </w:r>
    </w:p>
    <w:p w:rsidR="00EE4AFC" w:rsidRPr="00C130BF" w:rsidRDefault="00EE4AFC" w:rsidP="00EE4AFC">
      <w:pPr>
        <w:pStyle w:val="ConsPlusNormal"/>
        <w:ind w:firstLine="709"/>
        <w:jc w:val="both"/>
        <w:rPr>
          <w:rFonts w:ascii="Times New Roman" w:hAnsi="Times New Roman" w:cs="Times New Roman"/>
          <w:sz w:val="26"/>
          <w:szCs w:val="26"/>
        </w:rPr>
      </w:pPr>
      <w:r w:rsidRPr="00C130BF">
        <w:rPr>
          <w:rFonts w:ascii="Times New Roman" w:hAnsi="Times New Roman" w:cs="Times New Roman"/>
          <w:sz w:val="26"/>
          <w:szCs w:val="26"/>
        </w:rPr>
        <w:t>2.32. Техническая ошибка исправляется ответственным исполнителем, определенным Уполномоченным органом, в течение 3 (трех) рабочих дней со дня поступления заявления об исправлении технической ошибки в результате предоставления муниципальной услуги.</w:t>
      </w:r>
    </w:p>
    <w:p w:rsidR="00EE4AFC" w:rsidRPr="00C130BF" w:rsidRDefault="00EE4AFC" w:rsidP="00EE4AFC">
      <w:pPr>
        <w:pStyle w:val="ConsPlusNormal"/>
        <w:ind w:firstLine="709"/>
        <w:jc w:val="both"/>
        <w:rPr>
          <w:rFonts w:ascii="Times New Roman" w:hAnsi="Times New Roman" w:cs="Times New Roman"/>
          <w:sz w:val="26"/>
          <w:szCs w:val="26"/>
        </w:rPr>
      </w:pPr>
    </w:p>
    <w:p w:rsidR="00EE4AFC" w:rsidRPr="00C130BF" w:rsidRDefault="00EE4AFC" w:rsidP="00EE4AFC">
      <w:pPr>
        <w:rPr>
          <w:rFonts w:ascii="Times New Roman" w:eastAsia="Times New Roman" w:hAnsi="Times New Roman"/>
          <w:sz w:val="26"/>
          <w:szCs w:val="26"/>
          <w:lang w:eastAsia="ru-RU"/>
        </w:rPr>
      </w:pPr>
      <w:bookmarkStart w:id="12" w:name="P281"/>
      <w:bookmarkEnd w:id="12"/>
      <w:r w:rsidRPr="00C130BF">
        <w:rPr>
          <w:rFonts w:ascii="Times New Roman" w:eastAsia="Times New Roman" w:hAnsi="Times New Roman"/>
          <w:sz w:val="26"/>
          <w:szCs w:val="26"/>
          <w:lang w:eastAsia="ru-RU"/>
        </w:rPr>
        <w:br w:type="page"/>
      </w:r>
    </w:p>
    <w:tbl>
      <w:tblPr>
        <w:tblStyle w:val="ac"/>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829"/>
      </w:tblGrid>
      <w:tr w:rsidR="00EE4AFC" w:rsidRPr="00C130BF" w:rsidTr="00EE4AFC">
        <w:trPr>
          <w:trHeight w:val="1832"/>
        </w:trPr>
        <w:tc>
          <w:tcPr>
            <w:tcW w:w="4592" w:type="dxa"/>
          </w:tcPr>
          <w:p w:rsidR="00EE4AFC" w:rsidRPr="00C130BF" w:rsidRDefault="00EE4AFC" w:rsidP="00EE4AFC">
            <w:pPr>
              <w:pStyle w:val="a6"/>
              <w:ind w:left="0" w:firstLine="0"/>
              <w:jc w:val="right"/>
              <w:rPr>
                <w:rFonts w:cs="Times New Roman"/>
                <w:sz w:val="26"/>
                <w:szCs w:val="26"/>
              </w:rPr>
            </w:pPr>
          </w:p>
        </w:tc>
        <w:tc>
          <w:tcPr>
            <w:tcW w:w="4829" w:type="dxa"/>
          </w:tcPr>
          <w:p w:rsidR="00EE4AFC" w:rsidRPr="00C130BF" w:rsidRDefault="00EE4AFC" w:rsidP="00EE4AFC">
            <w:pPr>
              <w:rPr>
                <w:rFonts w:ascii="Times New Roman" w:hAnsi="Times New Roman"/>
                <w:sz w:val="26"/>
                <w:szCs w:val="26"/>
              </w:rPr>
            </w:pPr>
            <w:r w:rsidRPr="00C130BF">
              <w:rPr>
                <w:rFonts w:ascii="Times New Roman" w:hAnsi="Times New Roman"/>
                <w:sz w:val="26"/>
                <w:szCs w:val="26"/>
              </w:rPr>
              <w:t>Приложение 1</w:t>
            </w:r>
          </w:p>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 xml:space="preserve">к Административному регламенту </w:t>
            </w:r>
          </w:p>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по предоставлению муниципальной услуги</w:t>
            </w:r>
          </w:p>
          <w:p w:rsidR="00EE4AFC" w:rsidRPr="00C130BF" w:rsidRDefault="00EE4AFC" w:rsidP="00EE4AFC">
            <w:pPr>
              <w:pStyle w:val="ConsPlusNormal"/>
              <w:rPr>
                <w:rFonts w:ascii="Times New Roman" w:hAnsi="Times New Roman" w:cs="Times New Roman"/>
                <w:sz w:val="26"/>
                <w:szCs w:val="26"/>
              </w:rPr>
            </w:pPr>
            <w:proofErr w:type="gramStart"/>
            <w:r w:rsidRPr="00C130BF">
              <w:rPr>
                <w:rFonts w:ascii="Times New Roman" w:hAnsi="Times New Roman" w:cs="Times New Roman"/>
                <w:sz w:val="26"/>
                <w:szCs w:val="26"/>
              </w:rPr>
              <w:t>утвержденному</w:t>
            </w:r>
            <w:proofErr w:type="gramEnd"/>
            <w:r w:rsidRPr="00C130BF">
              <w:rPr>
                <w:rFonts w:ascii="Times New Roman" w:hAnsi="Times New Roman" w:cs="Times New Roman"/>
                <w:sz w:val="26"/>
                <w:szCs w:val="26"/>
              </w:rPr>
              <w:t xml:space="preserve"> постановлением</w:t>
            </w:r>
          </w:p>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 xml:space="preserve">Администрации </w:t>
            </w:r>
            <w:proofErr w:type="gramStart"/>
            <w:r w:rsidRPr="00C130BF">
              <w:rPr>
                <w:rFonts w:ascii="Times New Roman" w:hAnsi="Times New Roman" w:cs="Times New Roman"/>
                <w:sz w:val="26"/>
                <w:szCs w:val="26"/>
              </w:rPr>
              <w:t>Томского</w:t>
            </w:r>
            <w:proofErr w:type="gramEnd"/>
          </w:p>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района Томской области</w:t>
            </w:r>
          </w:p>
          <w:p w:rsidR="00EE4AFC" w:rsidRPr="00C130BF" w:rsidRDefault="00EE4AFC" w:rsidP="00EE4AFC">
            <w:pPr>
              <w:pStyle w:val="ConsPlusNormal"/>
              <w:rPr>
                <w:rFonts w:ascii="Times New Roman" w:hAnsi="Times New Roman" w:cs="Times New Roman"/>
                <w:sz w:val="26"/>
                <w:szCs w:val="26"/>
              </w:rPr>
            </w:pPr>
            <w:r w:rsidRPr="00C130BF">
              <w:rPr>
                <w:rFonts w:ascii="Times New Roman" w:hAnsi="Times New Roman" w:cs="Times New Roman"/>
                <w:sz w:val="26"/>
                <w:szCs w:val="26"/>
              </w:rPr>
              <w:t>от ____________________ № ______</w:t>
            </w:r>
          </w:p>
        </w:tc>
      </w:tr>
    </w:tbl>
    <w:p w:rsidR="00EE4AFC" w:rsidRPr="00C130BF" w:rsidRDefault="00EE4AFC" w:rsidP="00EE4AFC">
      <w:pPr>
        <w:pStyle w:val="ConsPlusNormal"/>
        <w:jc w:val="right"/>
        <w:rPr>
          <w:rFonts w:ascii="Times New Roman" w:hAnsi="Times New Roman" w:cs="Times New Roman"/>
          <w:sz w:val="26"/>
          <w:szCs w:val="26"/>
        </w:rPr>
      </w:pPr>
    </w:p>
    <w:p w:rsidR="00EE4AFC" w:rsidRPr="00C130BF" w:rsidRDefault="00EE4AFC" w:rsidP="00EE4AFC">
      <w:pPr>
        <w:pStyle w:val="ConsPlusNormal"/>
        <w:jc w:val="right"/>
        <w:rPr>
          <w:rFonts w:ascii="Times New Roman" w:hAnsi="Times New Roman" w:cs="Times New Roman"/>
          <w:sz w:val="26"/>
          <w:szCs w:val="26"/>
        </w:rPr>
      </w:pPr>
    </w:p>
    <w:p w:rsidR="00EE4AFC" w:rsidRPr="00C130BF" w:rsidRDefault="00EE4AFC" w:rsidP="00EE4AFC">
      <w:pPr>
        <w:pStyle w:val="ConsPlusNonformat"/>
        <w:ind w:left="4956"/>
        <w:rPr>
          <w:rFonts w:ascii="Times New Roman" w:hAnsi="Times New Roman" w:cs="Times New Roman"/>
          <w:b/>
          <w:sz w:val="26"/>
          <w:szCs w:val="26"/>
        </w:rPr>
      </w:pPr>
      <w:r w:rsidRPr="00C130BF">
        <w:rPr>
          <w:rFonts w:ascii="Times New Roman" w:hAnsi="Times New Roman" w:cs="Times New Roman"/>
          <w:b/>
          <w:sz w:val="26"/>
          <w:szCs w:val="26"/>
        </w:rPr>
        <w:t xml:space="preserve">    </w:t>
      </w:r>
      <w:r w:rsidRPr="00C130BF">
        <w:rPr>
          <w:rFonts w:ascii="Times New Roman" w:hAnsi="Times New Roman" w:cs="Times New Roman"/>
          <w:b/>
          <w:sz w:val="26"/>
          <w:szCs w:val="26"/>
        </w:rPr>
        <w:tab/>
      </w:r>
      <w:r w:rsidRPr="00C130BF">
        <w:rPr>
          <w:rFonts w:ascii="Times New Roman" w:hAnsi="Times New Roman" w:cs="Times New Roman"/>
          <w:b/>
          <w:sz w:val="26"/>
          <w:szCs w:val="26"/>
        </w:rPr>
        <w:tab/>
      </w:r>
      <w:r w:rsidRPr="00C130BF">
        <w:rPr>
          <w:rFonts w:ascii="Times New Roman" w:hAnsi="Times New Roman" w:cs="Times New Roman"/>
          <w:b/>
          <w:sz w:val="26"/>
          <w:szCs w:val="26"/>
        </w:rPr>
        <w:tab/>
      </w:r>
      <w:r w:rsidRPr="00C130BF">
        <w:rPr>
          <w:rFonts w:ascii="Times New Roman" w:hAnsi="Times New Roman" w:cs="Times New Roman"/>
          <w:b/>
          <w:sz w:val="26"/>
          <w:szCs w:val="26"/>
        </w:rPr>
        <w:tab/>
      </w:r>
      <w:r w:rsidRPr="00C130BF">
        <w:rPr>
          <w:rFonts w:ascii="Times New Roman" w:hAnsi="Times New Roman" w:cs="Times New Roman"/>
          <w:b/>
          <w:sz w:val="26"/>
          <w:szCs w:val="26"/>
        </w:rPr>
        <w:tab/>
        <w:t xml:space="preserve">    Форма №1</w:t>
      </w:r>
    </w:p>
    <w:p w:rsidR="00EE4AFC" w:rsidRPr="00C130BF" w:rsidRDefault="00EE4AFC" w:rsidP="00EE4AFC">
      <w:pPr>
        <w:pStyle w:val="ConsPlusNormal"/>
        <w:jc w:val="right"/>
        <w:outlineLvl w:val="2"/>
        <w:rPr>
          <w:rFonts w:ascii="Times New Roman" w:hAnsi="Times New Roman" w:cs="Times New Roman"/>
          <w:sz w:val="26"/>
          <w:szCs w:val="26"/>
        </w:rPr>
      </w:pPr>
    </w:p>
    <w:p w:rsidR="00EE4AFC" w:rsidRPr="00C130BF" w:rsidRDefault="00EE4AFC" w:rsidP="00EE4AFC">
      <w:pPr>
        <w:pStyle w:val="ConsPlusNonformat"/>
        <w:jc w:val="right"/>
        <w:rPr>
          <w:rFonts w:ascii="Times New Roman" w:hAnsi="Times New Roman" w:cs="Times New Roman"/>
          <w:sz w:val="26"/>
          <w:szCs w:val="26"/>
        </w:rPr>
      </w:pPr>
      <w:bookmarkStart w:id="13" w:name="P385"/>
      <w:bookmarkEnd w:id="13"/>
      <w:r w:rsidRPr="00C130BF">
        <w:rPr>
          <w:rFonts w:ascii="Times New Roman" w:hAnsi="Times New Roman" w:cs="Times New Roman"/>
          <w:sz w:val="26"/>
          <w:szCs w:val="26"/>
        </w:rPr>
        <w:t xml:space="preserve">                                    Кому: 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(наименование органа</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местного самоуправления)</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От кого: 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(полное наименование,</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ИНН, ОГРН юридического лица)</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(контактный телефон,</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электронная почта, почтовый адрес)</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 xml:space="preserve">(фамилия, имя, отчество  </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(последнее - при наличии),</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данные документа, удостоверяющего</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личность, контактный телефон, адрес регистрации,</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адрес фактического проживания уполномоченного лица)</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(данные доверенности Законного представителя)</w:t>
      </w:r>
    </w:p>
    <w:p w:rsidR="00EE4AFC" w:rsidRPr="00C130BF" w:rsidRDefault="00EE4AFC" w:rsidP="00EE4AFC">
      <w:pPr>
        <w:pStyle w:val="ConsPlusNonformat"/>
        <w:jc w:val="right"/>
        <w:rPr>
          <w:rFonts w:ascii="Times New Roman" w:hAnsi="Times New Roman" w:cs="Times New Roman"/>
          <w:sz w:val="26"/>
          <w:szCs w:val="26"/>
        </w:rPr>
      </w:pPr>
    </w:p>
    <w:p w:rsidR="00EE4AFC" w:rsidRPr="00C130BF" w:rsidRDefault="00EE4AFC" w:rsidP="00EE4AFC">
      <w:pPr>
        <w:pStyle w:val="ConsPlusNonformat"/>
        <w:jc w:val="center"/>
        <w:rPr>
          <w:rFonts w:ascii="Times New Roman" w:hAnsi="Times New Roman" w:cs="Times New Roman"/>
          <w:b/>
          <w:sz w:val="26"/>
          <w:szCs w:val="26"/>
        </w:rPr>
      </w:pPr>
    </w:p>
    <w:p w:rsidR="00EE4AFC" w:rsidRPr="00C130BF" w:rsidRDefault="00EE4AFC" w:rsidP="00EE4AFC">
      <w:pPr>
        <w:pStyle w:val="ConsPlusNonformat"/>
        <w:jc w:val="center"/>
        <w:rPr>
          <w:rFonts w:ascii="Times New Roman" w:hAnsi="Times New Roman" w:cs="Times New Roman"/>
          <w:b/>
          <w:sz w:val="26"/>
          <w:szCs w:val="26"/>
        </w:rPr>
      </w:pPr>
      <w:r w:rsidRPr="00C130BF">
        <w:rPr>
          <w:rFonts w:ascii="Times New Roman" w:hAnsi="Times New Roman" w:cs="Times New Roman"/>
          <w:b/>
          <w:sz w:val="26"/>
          <w:szCs w:val="26"/>
        </w:rPr>
        <w:t>ЗАЯВЛЕНИЕ</w:t>
      </w:r>
    </w:p>
    <w:p w:rsidR="00EE4AFC" w:rsidRPr="00C130BF" w:rsidRDefault="00EE4AFC" w:rsidP="00EE4AFC">
      <w:pPr>
        <w:pStyle w:val="ConsPlusNonformat"/>
        <w:jc w:val="center"/>
        <w:rPr>
          <w:rFonts w:ascii="Times New Roman" w:hAnsi="Times New Roman" w:cs="Times New Roman"/>
          <w:b/>
          <w:sz w:val="26"/>
          <w:szCs w:val="26"/>
        </w:rPr>
      </w:pPr>
      <w:r w:rsidRPr="00C130BF">
        <w:rPr>
          <w:rFonts w:ascii="Times New Roman" w:hAnsi="Times New Roman" w:cs="Times New Roman"/>
          <w:b/>
          <w:sz w:val="26"/>
          <w:szCs w:val="26"/>
        </w:rPr>
        <w:t>о выдаче разрешения (дубликата, копии) на право организации розничного рынка</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От ______________________________________________________________________________</w:t>
      </w:r>
    </w:p>
    <w:p w:rsidR="00EE4AFC" w:rsidRPr="00C130BF" w:rsidRDefault="00EE4AFC" w:rsidP="00EE4AFC">
      <w:pPr>
        <w:pStyle w:val="ConsPlusNonformat"/>
        <w:jc w:val="center"/>
        <w:rPr>
          <w:rFonts w:ascii="Times New Roman" w:hAnsi="Times New Roman" w:cs="Times New Roman"/>
          <w:sz w:val="26"/>
          <w:szCs w:val="26"/>
        </w:rPr>
      </w:pPr>
      <w:r w:rsidRPr="00C130BF">
        <w:rPr>
          <w:rFonts w:ascii="Times New Roman" w:hAnsi="Times New Roman" w:cs="Times New Roman"/>
          <w:sz w:val="26"/>
          <w:szCs w:val="26"/>
        </w:rPr>
        <w:t>полное и (если имеется) сокращенное наименование (в том числе фирменное наименование)</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______________________________________________________________________________</w:t>
      </w:r>
    </w:p>
    <w:p w:rsidR="00EE4AFC" w:rsidRPr="00C130BF" w:rsidRDefault="00EE4AFC" w:rsidP="00EE4AFC">
      <w:pPr>
        <w:pStyle w:val="ConsPlusNonformat"/>
        <w:jc w:val="center"/>
        <w:rPr>
          <w:rFonts w:ascii="Times New Roman" w:hAnsi="Times New Roman" w:cs="Times New Roman"/>
          <w:sz w:val="26"/>
          <w:szCs w:val="26"/>
        </w:rPr>
      </w:pPr>
      <w:r w:rsidRPr="00C130BF">
        <w:rPr>
          <w:rFonts w:ascii="Times New Roman" w:hAnsi="Times New Roman" w:cs="Times New Roman"/>
          <w:sz w:val="26"/>
          <w:szCs w:val="26"/>
        </w:rPr>
        <w:t>(организационно-правовая форма юридического лица)</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lastRenderedPageBreak/>
        <w:t>___________________________________________________________________________</w:t>
      </w:r>
    </w:p>
    <w:p w:rsidR="00EE4AFC" w:rsidRPr="00C130BF" w:rsidRDefault="00EE4AFC" w:rsidP="00EE4AFC">
      <w:pPr>
        <w:pStyle w:val="ConsPlusNonformat"/>
        <w:jc w:val="center"/>
        <w:rPr>
          <w:rFonts w:ascii="Times New Roman" w:hAnsi="Times New Roman" w:cs="Times New Roman"/>
          <w:sz w:val="26"/>
          <w:szCs w:val="26"/>
        </w:rPr>
      </w:pPr>
      <w:r w:rsidRPr="00C130BF">
        <w:rPr>
          <w:rFonts w:ascii="Times New Roman" w:hAnsi="Times New Roman" w:cs="Times New Roman"/>
          <w:sz w:val="26"/>
          <w:szCs w:val="26"/>
        </w:rPr>
        <w:t>место нахождения юридического лица, объекта (или объектов)  недвижимости, расположенного на территории, в пределах которой предполагается организовать розничный рынок</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______________________________________________________________________________</w:t>
      </w:r>
    </w:p>
    <w:p w:rsidR="00EE4AFC" w:rsidRPr="00C130BF" w:rsidRDefault="00EE4AFC" w:rsidP="00EE4AFC">
      <w:pPr>
        <w:pStyle w:val="ConsPlusNonformat"/>
        <w:jc w:val="center"/>
        <w:rPr>
          <w:rFonts w:ascii="Times New Roman" w:hAnsi="Times New Roman" w:cs="Times New Roman"/>
          <w:sz w:val="26"/>
          <w:szCs w:val="26"/>
        </w:rPr>
      </w:pPr>
      <w:r w:rsidRPr="00C130BF">
        <w:rPr>
          <w:rFonts w:ascii="Times New Roman" w:hAnsi="Times New Roman" w:cs="Times New Roman"/>
          <w:sz w:val="26"/>
          <w:szCs w:val="26"/>
        </w:rPr>
        <w:t>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______________________________________________________________________________</w:t>
      </w:r>
    </w:p>
    <w:p w:rsidR="00EE4AFC" w:rsidRPr="00C130BF" w:rsidRDefault="00EE4AFC" w:rsidP="00EE4AFC">
      <w:pPr>
        <w:pStyle w:val="ConsPlusNonformat"/>
        <w:jc w:val="center"/>
        <w:rPr>
          <w:rFonts w:ascii="Times New Roman" w:hAnsi="Times New Roman" w:cs="Times New Roman"/>
          <w:sz w:val="26"/>
          <w:szCs w:val="26"/>
        </w:rPr>
      </w:pPr>
      <w:r w:rsidRPr="00C130BF">
        <w:rPr>
          <w:rFonts w:ascii="Times New Roman" w:hAnsi="Times New Roman" w:cs="Times New Roman"/>
          <w:sz w:val="26"/>
          <w:szCs w:val="26"/>
        </w:rPr>
        <w:t>идентификационный номер налогоплательщика и данные документа о постановке юридического лица на учет в налоговом органе</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______________________________________________________________________________</w:t>
      </w:r>
    </w:p>
    <w:p w:rsidR="00EE4AFC" w:rsidRPr="00C130BF" w:rsidRDefault="00EE4AFC" w:rsidP="00EE4AFC">
      <w:pPr>
        <w:pStyle w:val="ConsPlusNonformat"/>
        <w:jc w:val="center"/>
        <w:rPr>
          <w:rFonts w:ascii="Times New Roman" w:hAnsi="Times New Roman" w:cs="Times New Roman"/>
          <w:sz w:val="26"/>
          <w:szCs w:val="26"/>
        </w:rPr>
      </w:pPr>
      <w:r w:rsidRPr="00C130BF">
        <w:rPr>
          <w:rFonts w:ascii="Times New Roman" w:hAnsi="Times New Roman" w:cs="Times New Roman"/>
          <w:sz w:val="26"/>
          <w:szCs w:val="26"/>
        </w:rPr>
        <w:t>тип рынка, который предполагается организовать</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ind w:firstLine="709"/>
        <w:jc w:val="both"/>
        <w:rPr>
          <w:rFonts w:ascii="Times New Roman" w:hAnsi="Times New Roman" w:cs="Times New Roman"/>
          <w:b/>
          <w:sz w:val="26"/>
          <w:szCs w:val="26"/>
        </w:rPr>
      </w:pPr>
      <w:r w:rsidRPr="00C130BF">
        <w:rPr>
          <w:rFonts w:ascii="Times New Roman" w:hAnsi="Times New Roman" w:cs="Times New Roman"/>
          <w:b/>
          <w:sz w:val="26"/>
          <w:szCs w:val="26"/>
        </w:rPr>
        <w:t>Прошу  выдать  разрешение  (дубликат  или  копию  разрешения)  на право организации  розничного  рынка  на  территории  Томского  района.  Перечень документов прилагаю:</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данных.</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xml:space="preserve">                              </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Заявитель (Законный представитель)   ____________ / _____________________________ /</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xml:space="preserve">                                                                                        Подпись                                Ф.И.О.</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Результат рассмотрения заявления прошу (отметить галочкой):</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 выдать на руки в Администрации Томского района;</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 выдать на руки в отделении МФЦ;</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 направить по почте, электронной почте;</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xml:space="preserve">│      │ направить в виде электронного документа на Единый портал </w:t>
      </w:r>
      <w:proofErr w:type="spellStart"/>
      <w:r w:rsidRPr="00C130BF">
        <w:rPr>
          <w:rFonts w:ascii="Times New Roman" w:hAnsi="Times New Roman" w:cs="Times New Roman"/>
          <w:sz w:val="26"/>
          <w:szCs w:val="26"/>
        </w:rPr>
        <w:t>госуслуг</w:t>
      </w:r>
      <w:proofErr w:type="spellEnd"/>
      <w:r w:rsidRPr="00C130BF">
        <w:rPr>
          <w:rFonts w:ascii="Times New Roman" w:hAnsi="Times New Roman" w:cs="Times New Roman"/>
          <w:sz w:val="26"/>
          <w:szCs w:val="26"/>
        </w:rPr>
        <w:t>.</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«_____» _______________ 20____г.  ______________/____________________________________</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xml:space="preserve">     (дата направления заявления)                              подпись                                  Ф.И.О.</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xml:space="preserve">   </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xml:space="preserve"> Документы принял:  __________/_________________________ / «____»    ___________ 20__ г.</w:t>
      </w:r>
    </w:p>
    <w:p w:rsidR="00EE4AFC" w:rsidRPr="00C130BF" w:rsidRDefault="00EE4AFC" w:rsidP="00EE4AFC">
      <w:pPr>
        <w:pStyle w:val="ConsPlusNormal"/>
        <w:jc w:val="both"/>
        <w:rPr>
          <w:rFonts w:ascii="Times New Roman" w:hAnsi="Times New Roman" w:cs="Times New Roman"/>
          <w:sz w:val="26"/>
          <w:szCs w:val="26"/>
        </w:rPr>
      </w:pPr>
      <w:r w:rsidRPr="00C130BF">
        <w:rPr>
          <w:rFonts w:ascii="Times New Roman" w:hAnsi="Times New Roman" w:cs="Times New Roman"/>
          <w:sz w:val="26"/>
          <w:szCs w:val="26"/>
        </w:rPr>
        <w:t xml:space="preserve">                                               подпись                       Ф.И.О.</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rmal"/>
        <w:jc w:val="both"/>
        <w:rPr>
          <w:rFonts w:ascii="Times New Roman" w:hAnsi="Times New Roman" w:cs="Times New Roman"/>
          <w:sz w:val="26"/>
          <w:szCs w:val="26"/>
        </w:rPr>
      </w:pPr>
    </w:p>
    <w:p w:rsidR="00EE4AFC" w:rsidRPr="00C130BF" w:rsidRDefault="00EE4AFC" w:rsidP="00EE4AFC">
      <w:pPr>
        <w:rPr>
          <w:rFonts w:ascii="Times New Roman" w:hAnsi="Times New Roman"/>
          <w:sz w:val="26"/>
          <w:szCs w:val="26"/>
          <w:lang w:eastAsia="ru-RU"/>
        </w:rPr>
      </w:pPr>
      <w:r w:rsidRPr="00C130BF">
        <w:rPr>
          <w:rFonts w:ascii="Times New Roman" w:hAnsi="Times New Roman"/>
          <w:sz w:val="26"/>
          <w:szCs w:val="26"/>
        </w:rPr>
        <w:br w:type="page"/>
      </w:r>
    </w:p>
    <w:p w:rsidR="00EE4AFC" w:rsidRPr="00C130BF" w:rsidRDefault="00EE4AFC" w:rsidP="00EE4AFC">
      <w:pPr>
        <w:pStyle w:val="ConsPlusNonformat"/>
        <w:ind w:left="7788" w:firstLine="708"/>
        <w:rPr>
          <w:rFonts w:ascii="Times New Roman" w:hAnsi="Times New Roman" w:cs="Times New Roman"/>
          <w:b/>
          <w:sz w:val="26"/>
          <w:szCs w:val="26"/>
        </w:rPr>
      </w:pPr>
      <w:bookmarkStart w:id="14" w:name="P472"/>
      <w:bookmarkEnd w:id="14"/>
      <w:r w:rsidRPr="00C130BF">
        <w:rPr>
          <w:rFonts w:ascii="Times New Roman" w:hAnsi="Times New Roman" w:cs="Times New Roman"/>
          <w:b/>
          <w:sz w:val="26"/>
          <w:szCs w:val="26"/>
        </w:rPr>
        <w:lastRenderedPageBreak/>
        <w:t xml:space="preserve">    Форма №2 </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Кому: 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(наименование органа</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местного самоуправления)</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От кого: 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(полное наименование,</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ИНН, ОГРН юридического лица)</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(контактный телефон,</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электронная почта, почтовый адрес)</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w:t>
      </w:r>
      <w:proofErr w:type="gramStart"/>
      <w:r w:rsidRPr="00C130BF">
        <w:rPr>
          <w:rFonts w:ascii="Times New Roman" w:hAnsi="Times New Roman" w:cs="Times New Roman"/>
          <w:sz w:val="26"/>
          <w:szCs w:val="26"/>
        </w:rPr>
        <w:t xml:space="preserve">(фамилия, имя, отчество  </w:t>
      </w:r>
      <w:proofErr w:type="gramEnd"/>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(последнее - при наличии),</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данные документа, удостоверяющего</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личность, контактный телефон, адрес</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электронной почты, адрес регистрации,</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адрес фактического проживания</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уполномоченного лица)</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w:t>
      </w:r>
    </w:p>
    <w:p w:rsidR="00EE4AFC" w:rsidRPr="00C130BF" w:rsidRDefault="00EE4AFC" w:rsidP="00EE4AFC">
      <w:pPr>
        <w:pStyle w:val="ConsPlusNonformat"/>
        <w:jc w:val="right"/>
        <w:rPr>
          <w:rFonts w:ascii="Times New Roman" w:hAnsi="Times New Roman" w:cs="Times New Roman"/>
          <w:sz w:val="26"/>
          <w:szCs w:val="26"/>
        </w:rPr>
      </w:pPr>
      <w:r w:rsidRPr="00C130BF">
        <w:rPr>
          <w:rFonts w:ascii="Times New Roman" w:hAnsi="Times New Roman" w:cs="Times New Roman"/>
          <w:sz w:val="26"/>
          <w:szCs w:val="26"/>
        </w:rPr>
        <w:t xml:space="preserve">                                       (данные доверенности Законного представителя)</w:t>
      </w:r>
    </w:p>
    <w:p w:rsidR="00EE4AFC" w:rsidRPr="00C130BF" w:rsidRDefault="00EE4AFC" w:rsidP="00EE4AFC">
      <w:pPr>
        <w:pStyle w:val="ConsPlusNonformat"/>
        <w:jc w:val="right"/>
        <w:rPr>
          <w:rFonts w:ascii="Times New Roman" w:hAnsi="Times New Roman" w:cs="Times New Roman"/>
          <w:sz w:val="26"/>
          <w:szCs w:val="26"/>
        </w:rPr>
      </w:pPr>
    </w:p>
    <w:p w:rsidR="00EE4AFC" w:rsidRPr="00C130BF" w:rsidRDefault="00EE4AFC" w:rsidP="00EE4AFC">
      <w:pPr>
        <w:pStyle w:val="ConsPlusNonformat"/>
        <w:jc w:val="center"/>
        <w:rPr>
          <w:rFonts w:ascii="Times New Roman" w:hAnsi="Times New Roman" w:cs="Times New Roman"/>
          <w:b/>
          <w:sz w:val="26"/>
          <w:szCs w:val="26"/>
        </w:rPr>
      </w:pPr>
      <w:r w:rsidRPr="00C130BF">
        <w:rPr>
          <w:rFonts w:ascii="Times New Roman" w:hAnsi="Times New Roman" w:cs="Times New Roman"/>
          <w:b/>
          <w:sz w:val="26"/>
          <w:szCs w:val="26"/>
        </w:rPr>
        <w:t>ЗАЯВЛЕНИЕ</w:t>
      </w:r>
    </w:p>
    <w:p w:rsidR="00EE4AFC" w:rsidRPr="00C130BF" w:rsidRDefault="00EE4AFC" w:rsidP="00EE4AFC">
      <w:pPr>
        <w:pStyle w:val="ConsPlusNonformat"/>
        <w:jc w:val="center"/>
        <w:rPr>
          <w:rFonts w:ascii="Times New Roman" w:hAnsi="Times New Roman" w:cs="Times New Roman"/>
          <w:b/>
          <w:sz w:val="26"/>
          <w:szCs w:val="26"/>
        </w:rPr>
      </w:pPr>
      <w:r w:rsidRPr="00C130BF">
        <w:rPr>
          <w:rFonts w:ascii="Times New Roman" w:hAnsi="Times New Roman" w:cs="Times New Roman"/>
          <w:b/>
          <w:sz w:val="26"/>
          <w:szCs w:val="26"/>
        </w:rPr>
        <w:t>об исправлении допущенных опечаток и (или) ошибок</w:t>
      </w:r>
    </w:p>
    <w:p w:rsidR="00EE4AFC" w:rsidRPr="00C130BF" w:rsidRDefault="00EE4AFC" w:rsidP="00EE4AFC">
      <w:pPr>
        <w:pStyle w:val="ConsPlusNonformat"/>
        <w:jc w:val="center"/>
        <w:rPr>
          <w:rFonts w:ascii="Times New Roman" w:hAnsi="Times New Roman" w:cs="Times New Roman"/>
          <w:b/>
          <w:sz w:val="26"/>
          <w:szCs w:val="26"/>
        </w:rPr>
      </w:pPr>
      <w:r w:rsidRPr="00C130BF">
        <w:rPr>
          <w:rFonts w:ascii="Times New Roman" w:hAnsi="Times New Roman" w:cs="Times New Roman"/>
          <w:b/>
          <w:sz w:val="26"/>
          <w:szCs w:val="26"/>
        </w:rPr>
        <w:t xml:space="preserve">в выданных документах в результате предоставления </w:t>
      </w:r>
      <w:proofErr w:type="gramStart"/>
      <w:r w:rsidRPr="00C130BF">
        <w:rPr>
          <w:rFonts w:ascii="Times New Roman" w:hAnsi="Times New Roman" w:cs="Times New Roman"/>
          <w:b/>
          <w:sz w:val="26"/>
          <w:szCs w:val="26"/>
        </w:rPr>
        <w:t>муниципальной</w:t>
      </w:r>
      <w:proofErr w:type="gramEnd"/>
    </w:p>
    <w:p w:rsidR="00EE4AFC" w:rsidRPr="00C130BF" w:rsidRDefault="00EE4AFC" w:rsidP="00EE4AFC">
      <w:pPr>
        <w:pStyle w:val="ConsPlusNonformat"/>
        <w:jc w:val="center"/>
        <w:rPr>
          <w:rFonts w:ascii="Times New Roman" w:hAnsi="Times New Roman" w:cs="Times New Roman"/>
          <w:b/>
          <w:sz w:val="26"/>
          <w:szCs w:val="26"/>
        </w:rPr>
      </w:pPr>
      <w:r w:rsidRPr="00C130BF">
        <w:rPr>
          <w:rFonts w:ascii="Times New Roman" w:hAnsi="Times New Roman" w:cs="Times New Roman"/>
          <w:b/>
          <w:sz w:val="26"/>
          <w:szCs w:val="26"/>
        </w:rPr>
        <w:t>услуги «Выдача разрешения (дубликата, копии) на право организации розничного рынка</w:t>
      </w:r>
    </w:p>
    <w:p w:rsidR="00EE4AFC" w:rsidRPr="00C130BF" w:rsidRDefault="00EE4AFC" w:rsidP="00EE4AFC">
      <w:pPr>
        <w:pStyle w:val="ConsPlusNonformat"/>
        <w:jc w:val="center"/>
        <w:rPr>
          <w:rFonts w:ascii="Times New Roman" w:hAnsi="Times New Roman" w:cs="Times New Roman"/>
          <w:sz w:val="26"/>
          <w:szCs w:val="26"/>
        </w:rPr>
      </w:pPr>
    </w:p>
    <w:p w:rsidR="00EE4AFC" w:rsidRPr="00C130BF" w:rsidRDefault="00EE4AFC" w:rsidP="00EE4AFC">
      <w:pPr>
        <w:pStyle w:val="ConsPlusNonformat"/>
        <w:rPr>
          <w:rFonts w:ascii="Times New Roman" w:hAnsi="Times New Roman" w:cs="Times New Roman"/>
          <w:sz w:val="26"/>
          <w:szCs w:val="26"/>
        </w:rPr>
      </w:pPr>
      <w:r w:rsidRPr="00C130BF">
        <w:rPr>
          <w:rFonts w:ascii="Times New Roman" w:hAnsi="Times New Roman" w:cs="Times New Roman"/>
          <w:sz w:val="26"/>
          <w:szCs w:val="26"/>
        </w:rPr>
        <w:t xml:space="preserve">Прошу исправить опечатку и (или) ошибку </w:t>
      </w:r>
      <w:proofErr w:type="gramStart"/>
      <w:r w:rsidRPr="00C130BF">
        <w:rPr>
          <w:rFonts w:ascii="Times New Roman" w:hAnsi="Times New Roman" w:cs="Times New Roman"/>
          <w:sz w:val="26"/>
          <w:szCs w:val="26"/>
        </w:rPr>
        <w:t>в</w:t>
      </w:r>
      <w:proofErr w:type="gramEnd"/>
      <w:r w:rsidRPr="00C130BF">
        <w:rPr>
          <w:rFonts w:ascii="Times New Roman" w:hAnsi="Times New Roman" w:cs="Times New Roman"/>
          <w:sz w:val="26"/>
          <w:szCs w:val="26"/>
        </w:rPr>
        <w:t xml:space="preserve"> __________________________________________</w:t>
      </w:r>
    </w:p>
    <w:p w:rsidR="00EE4AFC" w:rsidRPr="00C130BF" w:rsidRDefault="00EE4AFC" w:rsidP="00EE4AFC">
      <w:pPr>
        <w:pStyle w:val="ConsPlusNonformat"/>
        <w:rPr>
          <w:rFonts w:ascii="Times New Roman" w:hAnsi="Times New Roman" w:cs="Times New Roman"/>
          <w:sz w:val="26"/>
          <w:szCs w:val="26"/>
        </w:rPr>
      </w:pPr>
      <w:r w:rsidRPr="00C130BF">
        <w:rPr>
          <w:rFonts w:ascii="Times New Roman" w:hAnsi="Times New Roman" w:cs="Times New Roman"/>
          <w:sz w:val="26"/>
          <w:szCs w:val="26"/>
        </w:rPr>
        <w:t xml:space="preserve"> __________________________________________________________________________________.</w:t>
      </w:r>
    </w:p>
    <w:p w:rsidR="00EE4AFC" w:rsidRPr="00C130BF" w:rsidRDefault="00EE4AFC" w:rsidP="00EE4AFC">
      <w:pPr>
        <w:pStyle w:val="ConsPlusNonformat"/>
        <w:rPr>
          <w:rFonts w:ascii="Times New Roman" w:hAnsi="Times New Roman" w:cs="Times New Roman"/>
          <w:sz w:val="26"/>
          <w:szCs w:val="26"/>
        </w:rPr>
      </w:pPr>
      <w:r w:rsidRPr="00C130BF">
        <w:rPr>
          <w:rFonts w:ascii="Times New Roman" w:hAnsi="Times New Roman" w:cs="Times New Roman"/>
          <w:sz w:val="26"/>
          <w:szCs w:val="26"/>
        </w:rPr>
        <w:t xml:space="preserve"> указываются реквизиты и название документа, выданного в  результате предоставления  муниципальной услуги</w:t>
      </w:r>
    </w:p>
    <w:p w:rsidR="00EE4AFC" w:rsidRPr="00C130BF" w:rsidRDefault="00EE4AFC" w:rsidP="00EE4AFC">
      <w:pPr>
        <w:pStyle w:val="ConsPlusNonformat"/>
        <w:rPr>
          <w:rFonts w:ascii="Times New Roman" w:hAnsi="Times New Roman" w:cs="Times New Roman"/>
          <w:sz w:val="26"/>
          <w:szCs w:val="26"/>
        </w:rPr>
      </w:pPr>
    </w:p>
    <w:p w:rsidR="00EE4AFC" w:rsidRPr="00C130BF" w:rsidRDefault="00EE4AFC" w:rsidP="00EE4AFC">
      <w:pPr>
        <w:pStyle w:val="ConsPlusNonformat"/>
        <w:rPr>
          <w:rFonts w:ascii="Times New Roman" w:hAnsi="Times New Roman" w:cs="Times New Roman"/>
          <w:sz w:val="26"/>
          <w:szCs w:val="26"/>
        </w:rPr>
      </w:pPr>
      <w:r w:rsidRPr="00C130BF">
        <w:rPr>
          <w:rFonts w:ascii="Times New Roman" w:hAnsi="Times New Roman" w:cs="Times New Roman"/>
          <w:sz w:val="26"/>
          <w:szCs w:val="26"/>
        </w:rPr>
        <w:t>Приложение (при наличии): _________________________________________________________.</w:t>
      </w:r>
    </w:p>
    <w:p w:rsidR="00EE4AFC" w:rsidRPr="00C130BF" w:rsidRDefault="00EE4AFC" w:rsidP="00EE4AFC">
      <w:pPr>
        <w:pStyle w:val="ConsPlusNonformat"/>
        <w:jc w:val="center"/>
        <w:rPr>
          <w:rFonts w:ascii="Times New Roman" w:hAnsi="Times New Roman" w:cs="Times New Roman"/>
          <w:sz w:val="26"/>
          <w:szCs w:val="26"/>
        </w:rPr>
      </w:pPr>
      <w:r w:rsidRPr="00C130BF">
        <w:rPr>
          <w:rFonts w:ascii="Times New Roman" w:hAnsi="Times New Roman" w:cs="Times New Roman"/>
          <w:sz w:val="26"/>
          <w:szCs w:val="26"/>
        </w:rPr>
        <w:t xml:space="preserve">                                                       прилагаются материалы, обосновывающие наличие опечатки и (или) ошибки</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b/>
          <w:sz w:val="26"/>
          <w:szCs w:val="26"/>
        </w:rPr>
      </w:pPr>
      <w:r w:rsidRPr="00C130BF">
        <w:rPr>
          <w:rFonts w:ascii="Times New Roman" w:hAnsi="Times New Roman" w:cs="Times New Roman"/>
          <w:sz w:val="26"/>
          <w:szCs w:val="26"/>
        </w:rPr>
        <w:t>В   соответствии   с  Федеральным  законом  №  152-ФЗ  от 27.07.2006 «О персональных   данных</w:t>
      </w:r>
      <w:r w:rsidRPr="00C130BF">
        <w:rPr>
          <w:rFonts w:ascii="Times New Roman" w:hAnsi="Times New Roman" w:cs="Times New Roman"/>
          <w:b/>
          <w:sz w:val="26"/>
          <w:szCs w:val="26"/>
        </w:rPr>
        <w:t>»       подтверждаю   свое   согласие  на  обработку  моих персональных данных.</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Заявитель (Законный представитель)       ____________ / _____________________________ /</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 xml:space="preserve">                                                                                         (подпись)                                        Ф.И.О.</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«_____» _______________ 20____г.  ______________/____________________________________</w:t>
      </w:r>
    </w:p>
    <w:p w:rsidR="00EE4AFC" w:rsidRPr="00C130BF" w:rsidRDefault="00EE4AFC" w:rsidP="00EE4AFC">
      <w:pPr>
        <w:pStyle w:val="ConsPlusNonformat"/>
        <w:jc w:val="both"/>
        <w:rPr>
          <w:rFonts w:ascii="Times New Roman" w:hAnsi="Times New Roman" w:cs="Times New Roman"/>
          <w:sz w:val="26"/>
          <w:szCs w:val="26"/>
        </w:rPr>
      </w:pPr>
      <w:r w:rsidRPr="00C130BF">
        <w:rPr>
          <w:rFonts w:ascii="Times New Roman" w:hAnsi="Times New Roman" w:cs="Times New Roman"/>
          <w:sz w:val="26"/>
          <w:szCs w:val="26"/>
        </w:rPr>
        <w:t>(дата направления заявления)                                 (подпись Заявителя или Законного представителя, Ф.И.О.)</w:t>
      </w:r>
    </w:p>
    <w:p w:rsidR="00EE4AFC" w:rsidRPr="00C130BF" w:rsidRDefault="00EE4AFC" w:rsidP="00EE4AFC">
      <w:pPr>
        <w:pStyle w:val="ConsPlusNonformat"/>
        <w:jc w:val="both"/>
        <w:rPr>
          <w:rFonts w:ascii="Times New Roman" w:hAnsi="Times New Roman" w:cs="Times New Roman"/>
          <w:sz w:val="26"/>
          <w:szCs w:val="26"/>
        </w:rPr>
      </w:pPr>
    </w:p>
    <w:p w:rsidR="00EE4AFC" w:rsidRPr="00C130BF" w:rsidRDefault="00EE4AFC" w:rsidP="00EE4AFC">
      <w:pPr>
        <w:ind w:left="8496"/>
        <w:jc w:val="center"/>
        <w:rPr>
          <w:rFonts w:ascii="Times New Roman" w:hAnsi="Times New Roman"/>
          <w:b/>
          <w:sz w:val="26"/>
          <w:szCs w:val="26"/>
        </w:rPr>
      </w:pPr>
      <w:r w:rsidRPr="00C130BF">
        <w:rPr>
          <w:rFonts w:ascii="Times New Roman" w:hAnsi="Times New Roman"/>
          <w:sz w:val="26"/>
          <w:szCs w:val="26"/>
        </w:rPr>
        <w:br w:type="page"/>
      </w:r>
      <w:r w:rsidRPr="00C130BF">
        <w:rPr>
          <w:rFonts w:ascii="Times New Roman" w:hAnsi="Times New Roman"/>
          <w:b/>
          <w:sz w:val="26"/>
          <w:szCs w:val="26"/>
        </w:rPr>
        <w:lastRenderedPageBreak/>
        <w:t>Форма №3</w:t>
      </w:r>
    </w:p>
    <w:p w:rsidR="00EE4AFC" w:rsidRPr="00C130BF" w:rsidRDefault="00F41A01" w:rsidP="00EE4AFC">
      <w:pPr>
        <w:jc w:val="center"/>
        <w:rPr>
          <w:rFonts w:ascii="Times New Roman" w:hAnsi="Times New Roman"/>
          <w:sz w:val="26"/>
          <w:szCs w:val="26"/>
        </w:rPr>
      </w:pPr>
      <w:r>
        <w:rPr>
          <w:rFonts w:ascii="Times New Roman" w:hAnsi="Times New Roman"/>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63pt" filled="t">
            <v:fill color2="black"/>
            <v:imagedata r:id="rId9" o:title=""/>
          </v:shape>
        </w:pict>
      </w:r>
    </w:p>
    <w:p w:rsidR="00EE4AFC" w:rsidRPr="00C130BF" w:rsidRDefault="00EE4AFC" w:rsidP="00EE4AFC">
      <w:pPr>
        <w:jc w:val="center"/>
        <w:rPr>
          <w:rFonts w:ascii="Times New Roman" w:hAnsi="Times New Roman"/>
          <w:b/>
          <w:sz w:val="26"/>
          <w:szCs w:val="26"/>
        </w:rPr>
      </w:pPr>
      <w:r w:rsidRPr="00C130BF">
        <w:rPr>
          <w:rFonts w:ascii="Times New Roman" w:hAnsi="Times New Roman"/>
          <w:b/>
          <w:sz w:val="26"/>
          <w:szCs w:val="26"/>
        </w:rPr>
        <w:t>МУНИЦИПАЛЬНОЕ ОБРАЗОВАНИЕ «ТОМСКИЙ РАЙОН»</w:t>
      </w:r>
    </w:p>
    <w:p w:rsidR="00EE4AFC" w:rsidRPr="00C130BF" w:rsidRDefault="00EE4AFC" w:rsidP="00EE4AFC">
      <w:pPr>
        <w:jc w:val="center"/>
        <w:rPr>
          <w:rFonts w:ascii="Times New Roman" w:hAnsi="Times New Roman"/>
          <w:b/>
          <w:sz w:val="26"/>
          <w:szCs w:val="26"/>
        </w:rPr>
      </w:pPr>
      <w:r w:rsidRPr="00C130BF">
        <w:rPr>
          <w:rFonts w:ascii="Times New Roman" w:hAnsi="Times New Roman"/>
          <w:b/>
          <w:sz w:val="26"/>
          <w:szCs w:val="26"/>
        </w:rPr>
        <w:t>АДМИНИСТРАЦИЯ ТОМСКОГО РАЙОНА</w:t>
      </w:r>
    </w:p>
    <w:p w:rsidR="00EE4AFC" w:rsidRPr="00C130BF" w:rsidRDefault="00EE4AFC" w:rsidP="00EE4AFC">
      <w:pPr>
        <w:jc w:val="center"/>
        <w:rPr>
          <w:rFonts w:ascii="Times New Roman" w:hAnsi="Times New Roman"/>
          <w:b/>
          <w:sz w:val="26"/>
          <w:szCs w:val="26"/>
        </w:rPr>
      </w:pPr>
      <w:r w:rsidRPr="00C130BF">
        <w:rPr>
          <w:rFonts w:ascii="Times New Roman" w:hAnsi="Times New Roman"/>
          <w:b/>
          <w:sz w:val="26"/>
          <w:szCs w:val="26"/>
        </w:rPr>
        <w:t>ПОСТАНОВЛЕНИЕ</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__________________</w:t>
      </w:r>
      <w:r w:rsidRPr="00C130BF">
        <w:rPr>
          <w:rFonts w:ascii="Times New Roman" w:hAnsi="Times New Roman"/>
          <w:sz w:val="26"/>
          <w:szCs w:val="26"/>
        </w:rPr>
        <w:tab/>
      </w:r>
      <w:r w:rsidRPr="00C130BF">
        <w:rPr>
          <w:rFonts w:ascii="Times New Roman" w:hAnsi="Times New Roman"/>
          <w:sz w:val="26"/>
          <w:szCs w:val="26"/>
        </w:rPr>
        <w:tab/>
      </w:r>
      <w:r w:rsidRPr="00C130BF">
        <w:rPr>
          <w:rFonts w:ascii="Times New Roman" w:hAnsi="Times New Roman"/>
          <w:sz w:val="26"/>
          <w:szCs w:val="26"/>
        </w:rPr>
        <w:tab/>
      </w:r>
      <w:r w:rsidRPr="00C130BF">
        <w:rPr>
          <w:rFonts w:ascii="Times New Roman" w:hAnsi="Times New Roman"/>
          <w:sz w:val="26"/>
          <w:szCs w:val="26"/>
        </w:rPr>
        <w:tab/>
      </w:r>
      <w:r w:rsidRPr="00C130BF">
        <w:rPr>
          <w:rFonts w:ascii="Times New Roman" w:hAnsi="Times New Roman"/>
          <w:sz w:val="26"/>
          <w:szCs w:val="26"/>
        </w:rPr>
        <w:tab/>
        <w:t xml:space="preserve">                                      _______________</w:t>
      </w:r>
    </w:p>
    <w:p w:rsidR="00EE4AFC" w:rsidRPr="00C130BF" w:rsidRDefault="00EE4AFC" w:rsidP="00EE4AFC">
      <w:pPr>
        <w:jc w:val="center"/>
        <w:rPr>
          <w:rFonts w:ascii="Times New Roman" w:hAnsi="Times New Roman"/>
          <w:sz w:val="26"/>
          <w:szCs w:val="26"/>
        </w:rPr>
      </w:pPr>
      <w:r w:rsidRPr="00C130BF">
        <w:rPr>
          <w:rFonts w:ascii="Times New Roman" w:hAnsi="Times New Roman"/>
          <w:sz w:val="26"/>
          <w:szCs w:val="26"/>
        </w:rPr>
        <w:t>Томск</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71"/>
      </w:tblGrid>
      <w:tr w:rsidR="00EE4AFC" w:rsidRPr="00C130BF" w:rsidTr="00EE4AFC">
        <w:tc>
          <w:tcPr>
            <w:tcW w:w="5070" w:type="dxa"/>
          </w:tcPr>
          <w:p w:rsidR="00EE4AFC" w:rsidRPr="00C130BF" w:rsidRDefault="00EE4AFC" w:rsidP="00EE4AFC">
            <w:pPr>
              <w:rPr>
                <w:rFonts w:ascii="Times New Roman" w:hAnsi="Times New Roman"/>
                <w:sz w:val="26"/>
                <w:szCs w:val="26"/>
              </w:rPr>
            </w:pPr>
            <w:r w:rsidRPr="00C130BF">
              <w:rPr>
                <w:rFonts w:ascii="Times New Roman" w:hAnsi="Times New Roman"/>
                <w:sz w:val="26"/>
                <w:szCs w:val="26"/>
              </w:rPr>
              <w:t xml:space="preserve">О предоставлении разрешения </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 xml:space="preserve">(дубликата или копии разрешения) </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на право организации розничного рынка</w:t>
            </w:r>
          </w:p>
          <w:p w:rsidR="00EE4AFC" w:rsidRPr="00C130BF" w:rsidRDefault="00EE4AFC" w:rsidP="00EE4AFC">
            <w:pPr>
              <w:jc w:val="center"/>
              <w:rPr>
                <w:rFonts w:ascii="Times New Roman" w:hAnsi="Times New Roman"/>
                <w:b/>
                <w:sz w:val="26"/>
                <w:szCs w:val="26"/>
              </w:rPr>
            </w:pPr>
          </w:p>
        </w:tc>
        <w:tc>
          <w:tcPr>
            <w:tcW w:w="5071" w:type="dxa"/>
          </w:tcPr>
          <w:p w:rsidR="00EE4AFC" w:rsidRPr="00C130BF" w:rsidRDefault="00EE4AFC" w:rsidP="00EE4AFC">
            <w:pPr>
              <w:jc w:val="center"/>
              <w:rPr>
                <w:rFonts w:ascii="Times New Roman" w:hAnsi="Times New Roman"/>
                <w:b/>
                <w:sz w:val="26"/>
                <w:szCs w:val="26"/>
              </w:rPr>
            </w:pPr>
          </w:p>
        </w:tc>
      </w:tr>
    </w:tbl>
    <w:p w:rsidR="00EE4AFC" w:rsidRPr="00C130BF" w:rsidRDefault="00EE4AFC" w:rsidP="00EE4AFC">
      <w:pPr>
        <w:tabs>
          <w:tab w:val="left" w:pos="1440"/>
        </w:tabs>
        <w:rPr>
          <w:rFonts w:ascii="Times New Roman" w:hAnsi="Times New Roman"/>
          <w:sz w:val="26"/>
          <w:szCs w:val="26"/>
        </w:rPr>
      </w:pPr>
      <w:r w:rsidRPr="00C130BF">
        <w:rPr>
          <w:rFonts w:ascii="Times New Roman" w:hAnsi="Times New Roman"/>
          <w:sz w:val="26"/>
          <w:szCs w:val="26"/>
        </w:rPr>
        <w:t>Рассмотрев заявление   _______________________________________________________</w:t>
      </w:r>
    </w:p>
    <w:p w:rsidR="00EE4AFC" w:rsidRPr="00C130BF" w:rsidRDefault="00EE4AFC" w:rsidP="00EE4AFC">
      <w:pPr>
        <w:rPr>
          <w:rFonts w:ascii="Times New Roman" w:hAnsi="Times New Roman"/>
          <w:b/>
          <w:sz w:val="26"/>
          <w:szCs w:val="26"/>
        </w:rPr>
      </w:pPr>
      <w:r w:rsidRPr="00C130BF">
        <w:rPr>
          <w:rStyle w:val="8"/>
          <w:rFonts w:eastAsiaTheme="minorHAnsi"/>
          <w:b w:val="0"/>
          <w:color w:val="auto"/>
          <w:sz w:val="26"/>
          <w:szCs w:val="26"/>
        </w:rPr>
        <w:t xml:space="preserve">                                                                                    (наименование организации)</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(ОГРН _______________________, ИНН __________________, адрес местонахождения</w:t>
      </w:r>
      <w:proofErr w:type="gramStart"/>
      <w:r w:rsidRPr="00C130BF">
        <w:rPr>
          <w:rFonts w:ascii="Times New Roman" w:hAnsi="Times New Roman"/>
          <w:sz w:val="26"/>
          <w:szCs w:val="26"/>
        </w:rPr>
        <w:t xml:space="preserve">: __________________________________________________________________________________) </w:t>
      </w:r>
      <w:proofErr w:type="gramEnd"/>
      <w:r w:rsidRPr="00C130BF">
        <w:rPr>
          <w:rFonts w:ascii="Times New Roman" w:hAnsi="Times New Roman"/>
          <w:sz w:val="26"/>
          <w:szCs w:val="26"/>
        </w:rPr>
        <w:t>о предоставлении разрешения на право организации розничного рынка, представленные документы, руководствуясь Федеральными законами от 30.12.2006 № 271-ФЗ «О розничных рынках и о внесении изменений в Трудовой кодекс Российской Федерации» и от 28.12.2009 № 381-ФЗ «Об основах государственного регулирования торговой деятельности в Российской Федерации»,</w:t>
      </w:r>
    </w:p>
    <w:p w:rsidR="00EE4AFC" w:rsidRPr="00C130BF" w:rsidRDefault="00EE4AFC" w:rsidP="00EE4AFC">
      <w:pPr>
        <w:rPr>
          <w:rFonts w:ascii="Times New Roman" w:hAnsi="Times New Roman"/>
          <w:b/>
          <w:sz w:val="26"/>
          <w:szCs w:val="26"/>
        </w:rPr>
      </w:pPr>
    </w:p>
    <w:p w:rsidR="00EE4AFC" w:rsidRPr="00C130BF" w:rsidRDefault="00EE4AFC" w:rsidP="00EE4AFC">
      <w:pPr>
        <w:pStyle w:val="22"/>
        <w:ind w:firstLine="0"/>
        <w:rPr>
          <w:b/>
          <w:sz w:val="26"/>
          <w:szCs w:val="26"/>
        </w:rPr>
      </w:pPr>
      <w:r w:rsidRPr="00C130BF">
        <w:rPr>
          <w:b/>
          <w:sz w:val="26"/>
          <w:szCs w:val="26"/>
        </w:rPr>
        <w:t>ПОСТАНОВЛЯЮ:</w:t>
      </w:r>
    </w:p>
    <w:p w:rsidR="00EE4AFC" w:rsidRPr="00C130BF" w:rsidRDefault="00EE4AFC" w:rsidP="00EE4AFC">
      <w:pPr>
        <w:pStyle w:val="22"/>
        <w:ind w:firstLine="0"/>
        <w:rPr>
          <w:b/>
          <w:sz w:val="26"/>
          <w:szCs w:val="26"/>
        </w:rPr>
      </w:pP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1. Разрешить  ________________________________________________________________</w:t>
      </w:r>
    </w:p>
    <w:p w:rsidR="00EE4AFC" w:rsidRPr="00C130BF" w:rsidRDefault="00EE4AFC" w:rsidP="00EE4AFC">
      <w:pPr>
        <w:jc w:val="center"/>
        <w:rPr>
          <w:rFonts w:ascii="Times New Roman" w:hAnsi="Times New Roman"/>
          <w:sz w:val="26"/>
          <w:szCs w:val="26"/>
        </w:rPr>
      </w:pPr>
      <w:r w:rsidRPr="00C130BF">
        <w:rPr>
          <w:rStyle w:val="8"/>
          <w:rFonts w:eastAsiaTheme="minorHAnsi"/>
          <w:b w:val="0"/>
          <w:color w:val="auto"/>
          <w:sz w:val="26"/>
          <w:szCs w:val="26"/>
        </w:rPr>
        <w:t>(наименование организации</w:t>
      </w:r>
      <w:r w:rsidRPr="00C130BF">
        <w:rPr>
          <w:rStyle w:val="8"/>
          <w:rFonts w:eastAsiaTheme="minorHAnsi"/>
          <w:color w:val="auto"/>
          <w:sz w:val="26"/>
          <w:szCs w:val="26"/>
        </w:rPr>
        <w:t>)</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организацию розничного рынка  по адресу: Российская Федерация, Томская область, Томский муниципальный район, _____________________________________________________________.</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2. __________________________________________________________________________</w:t>
      </w:r>
    </w:p>
    <w:p w:rsidR="00EE4AFC" w:rsidRPr="00C130BF" w:rsidRDefault="00EE4AFC" w:rsidP="00EE4AFC">
      <w:pPr>
        <w:rPr>
          <w:rFonts w:ascii="Times New Roman" w:hAnsi="Times New Roman"/>
          <w:sz w:val="26"/>
          <w:szCs w:val="26"/>
        </w:rPr>
      </w:pPr>
      <w:r w:rsidRPr="00C130BF">
        <w:rPr>
          <w:rStyle w:val="8"/>
          <w:rFonts w:eastAsiaTheme="minorHAnsi"/>
          <w:b w:val="0"/>
          <w:color w:val="auto"/>
          <w:sz w:val="26"/>
          <w:szCs w:val="26"/>
        </w:rPr>
        <w:t xml:space="preserve">                                                                              (наименование организации)</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соблюдать Федеральный закон от 30.12.2006 № 271-ФЗ «О розничных рынках и о внесении изменений в Трудовой кодекс Российской Федерации» и Федеральный закон от 28.12.2009 № 381-ФЗ «Об основах государственного регулирования торговой деятельности в Российской Федерации».</w:t>
      </w:r>
    </w:p>
    <w:p w:rsidR="00EE4AFC" w:rsidRPr="00C130BF" w:rsidRDefault="00EE4AFC" w:rsidP="00EE4AFC">
      <w:pPr>
        <w:rPr>
          <w:rFonts w:ascii="Times New Roman" w:hAnsi="Times New Roman"/>
          <w:sz w:val="26"/>
          <w:szCs w:val="26"/>
        </w:rPr>
      </w:pPr>
      <w:r w:rsidRPr="00C130BF">
        <w:rPr>
          <w:rFonts w:ascii="Times New Roman" w:hAnsi="Times New Roman"/>
          <w:sz w:val="26"/>
          <w:szCs w:val="26"/>
        </w:rPr>
        <w:t>3. Управлению по экономической политике Администрации Томского района обеспечить регистрацию предоставленного разрешения организации розничного рынка.</w:t>
      </w:r>
    </w:p>
    <w:p w:rsidR="00EE4AFC" w:rsidRPr="00C130BF" w:rsidRDefault="00EE4AFC" w:rsidP="00EE4AFC">
      <w:pPr>
        <w:ind w:right="3"/>
        <w:rPr>
          <w:rFonts w:ascii="Times New Roman" w:hAnsi="Times New Roman"/>
          <w:sz w:val="26"/>
          <w:szCs w:val="26"/>
        </w:rPr>
      </w:pPr>
      <w:r w:rsidRPr="00C130BF">
        <w:rPr>
          <w:rFonts w:ascii="Times New Roman" w:hAnsi="Times New Roman"/>
          <w:sz w:val="26"/>
          <w:szCs w:val="26"/>
        </w:rPr>
        <w:t xml:space="preserve">4. Контроль за исполнением настоящего постановления возложить </w:t>
      </w:r>
      <w:proofErr w:type="gramStart"/>
      <w:r w:rsidRPr="00C130BF">
        <w:rPr>
          <w:rFonts w:ascii="Times New Roman" w:hAnsi="Times New Roman"/>
          <w:sz w:val="26"/>
          <w:szCs w:val="26"/>
        </w:rPr>
        <w:t>на</w:t>
      </w:r>
      <w:proofErr w:type="gramEnd"/>
      <w:r w:rsidRPr="00C130BF">
        <w:rPr>
          <w:rFonts w:ascii="Times New Roman" w:hAnsi="Times New Roman"/>
          <w:sz w:val="26"/>
          <w:szCs w:val="26"/>
        </w:rPr>
        <w:t xml:space="preserve"> __________________________________________________________________________________.</w:t>
      </w:r>
    </w:p>
    <w:p w:rsidR="00EE4AFC" w:rsidRPr="00C130BF" w:rsidRDefault="00EE4AFC" w:rsidP="00EE4AFC">
      <w:pPr>
        <w:pStyle w:val="ae"/>
        <w:rPr>
          <w:sz w:val="26"/>
          <w:szCs w:val="26"/>
        </w:rPr>
      </w:pPr>
    </w:p>
    <w:p w:rsidR="00EE4AFC" w:rsidRPr="00C130BF" w:rsidRDefault="00EE4AFC" w:rsidP="00EE4AFC">
      <w:pPr>
        <w:pStyle w:val="ae"/>
        <w:rPr>
          <w:sz w:val="26"/>
          <w:szCs w:val="26"/>
        </w:rPr>
      </w:pPr>
    </w:p>
    <w:p w:rsidR="00EE4AFC" w:rsidRPr="00C130BF" w:rsidRDefault="00EE4AFC" w:rsidP="00EE4AFC">
      <w:pPr>
        <w:pStyle w:val="ae"/>
        <w:rPr>
          <w:sz w:val="26"/>
          <w:szCs w:val="26"/>
        </w:rPr>
      </w:pPr>
    </w:p>
    <w:p w:rsidR="00EE4AFC" w:rsidRPr="00C130BF" w:rsidRDefault="00EE4AFC" w:rsidP="00EE4AFC">
      <w:pPr>
        <w:pStyle w:val="ae"/>
        <w:rPr>
          <w:sz w:val="26"/>
          <w:szCs w:val="26"/>
        </w:rPr>
      </w:pPr>
    </w:p>
    <w:p w:rsidR="00EE4AFC" w:rsidRPr="00C130BF" w:rsidRDefault="00EE4AFC" w:rsidP="00EE4AFC">
      <w:pPr>
        <w:pStyle w:val="ae"/>
        <w:rPr>
          <w:sz w:val="26"/>
          <w:szCs w:val="26"/>
        </w:rPr>
      </w:pPr>
      <w:r w:rsidRPr="00C130BF">
        <w:rPr>
          <w:sz w:val="26"/>
          <w:szCs w:val="26"/>
        </w:rPr>
        <w:t>Глава Томского района                   _____________                   _________________________</w:t>
      </w:r>
    </w:p>
    <w:p w:rsidR="00EE4AFC" w:rsidRPr="00C130BF" w:rsidRDefault="00EE4AFC" w:rsidP="00EE4AFC">
      <w:pPr>
        <w:pStyle w:val="ae"/>
        <w:ind w:left="2832" w:firstLine="708"/>
        <w:rPr>
          <w:sz w:val="26"/>
          <w:szCs w:val="26"/>
        </w:rPr>
      </w:pPr>
      <w:r w:rsidRPr="00C130BF">
        <w:rPr>
          <w:sz w:val="26"/>
          <w:szCs w:val="26"/>
        </w:rPr>
        <w:t xml:space="preserve">      подпись                                                              Ф.И.О.</w:t>
      </w:r>
      <w:r w:rsidRPr="00C130BF">
        <w:rPr>
          <w:sz w:val="26"/>
          <w:szCs w:val="26"/>
        </w:rPr>
        <w:br w:type="page"/>
      </w:r>
    </w:p>
    <w:p w:rsidR="00EE4AFC" w:rsidRPr="00C130BF" w:rsidRDefault="00EE4AFC" w:rsidP="00EE4AFC">
      <w:pPr>
        <w:jc w:val="right"/>
        <w:rPr>
          <w:rFonts w:ascii="Times New Roman" w:hAnsi="Times New Roman"/>
          <w:sz w:val="26"/>
          <w:szCs w:val="26"/>
        </w:rPr>
      </w:pPr>
      <w:r w:rsidRPr="00C130BF">
        <w:rPr>
          <w:rFonts w:ascii="Times New Roman" w:hAnsi="Times New Roman"/>
          <w:b/>
          <w:sz w:val="26"/>
          <w:szCs w:val="26"/>
        </w:rPr>
        <w:lastRenderedPageBreak/>
        <w:t>Форма №4</w:t>
      </w:r>
    </w:p>
    <w:p w:rsidR="00EE4AFC" w:rsidRPr="00C130BF" w:rsidRDefault="00F41A01" w:rsidP="00EE4AFC">
      <w:pPr>
        <w:jc w:val="center"/>
        <w:rPr>
          <w:rFonts w:ascii="Times New Roman" w:hAnsi="Times New Roman"/>
          <w:sz w:val="26"/>
          <w:szCs w:val="26"/>
        </w:rPr>
      </w:pPr>
      <w:r>
        <w:rPr>
          <w:rFonts w:ascii="Times New Roman" w:hAnsi="Times New Roman"/>
          <w:sz w:val="26"/>
          <w:szCs w:val="26"/>
        </w:rPr>
        <w:pict>
          <v:shape id="_x0000_i1026" type="#_x0000_t75" style="width:48.75pt;height:63pt" filled="t">
            <v:fill color2="black"/>
            <v:imagedata r:id="rId9" o:title=""/>
          </v:shape>
        </w:pict>
      </w:r>
    </w:p>
    <w:p w:rsidR="00EE4AFC" w:rsidRPr="00C130BF" w:rsidRDefault="00EE4AFC" w:rsidP="00EE4AFC">
      <w:pPr>
        <w:jc w:val="center"/>
        <w:rPr>
          <w:rFonts w:ascii="Times New Roman" w:hAnsi="Times New Roman"/>
          <w:b/>
          <w:sz w:val="26"/>
          <w:szCs w:val="26"/>
        </w:rPr>
      </w:pPr>
      <w:r w:rsidRPr="00C130BF">
        <w:rPr>
          <w:rFonts w:ascii="Times New Roman" w:hAnsi="Times New Roman"/>
          <w:b/>
          <w:sz w:val="26"/>
          <w:szCs w:val="26"/>
        </w:rPr>
        <w:t>МУНИЦИПАЛЬНОЕ ОБРАЗОВАНИЕ «ТОМСКИЙ РАЙОН»</w:t>
      </w:r>
    </w:p>
    <w:p w:rsidR="00EE4AFC" w:rsidRPr="00C130BF" w:rsidRDefault="00EE4AFC" w:rsidP="00EE4AFC">
      <w:pPr>
        <w:jc w:val="center"/>
        <w:rPr>
          <w:rFonts w:ascii="Times New Roman" w:hAnsi="Times New Roman"/>
          <w:b/>
          <w:sz w:val="26"/>
          <w:szCs w:val="26"/>
        </w:rPr>
      </w:pPr>
      <w:r w:rsidRPr="00C130BF">
        <w:rPr>
          <w:rFonts w:ascii="Times New Roman" w:hAnsi="Times New Roman"/>
          <w:b/>
          <w:sz w:val="26"/>
          <w:szCs w:val="26"/>
        </w:rPr>
        <w:t>АДМИНИСТРАЦИЯ ТОМСКОГО РАЙОНА</w:t>
      </w:r>
    </w:p>
    <w:p w:rsidR="00EE4AFC" w:rsidRPr="00C130BF" w:rsidRDefault="00EE4AFC" w:rsidP="00EE4AFC">
      <w:pPr>
        <w:pStyle w:val="1"/>
        <w:tabs>
          <w:tab w:val="left" w:pos="567"/>
        </w:tabs>
        <w:spacing w:before="240"/>
        <w:ind w:left="0" w:firstLine="0"/>
        <w:jc w:val="right"/>
        <w:rPr>
          <w:b w:val="0"/>
          <w:sz w:val="26"/>
          <w:szCs w:val="26"/>
        </w:rPr>
      </w:pPr>
      <w:r w:rsidRPr="00C130BF">
        <w:rPr>
          <w:b w:val="0"/>
          <w:sz w:val="26"/>
          <w:szCs w:val="26"/>
        </w:rPr>
        <w:t xml:space="preserve">                                                                                              </w:t>
      </w:r>
    </w:p>
    <w:p w:rsidR="00EE4AFC" w:rsidRPr="00C130BF" w:rsidRDefault="00EE4AFC" w:rsidP="00EE4AFC">
      <w:pPr>
        <w:pStyle w:val="1"/>
        <w:tabs>
          <w:tab w:val="left" w:pos="567"/>
        </w:tabs>
        <w:spacing w:before="240"/>
        <w:ind w:left="0" w:firstLine="0"/>
        <w:jc w:val="right"/>
        <w:rPr>
          <w:b w:val="0"/>
          <w:sz w:val="26"/>
          <w:szCs w:val="26"/>
        </w:rPr>
      </w:pPr>
      <w:r w:rsidRPr="00C130BF">
        <w:rPr>
          <w:b w:val="0"/>
          <w:sz w:val="26"/>
          <w:szCs w:val="26"/>
        </w:rPr>
        <w:t xml:space="preserve">     Кому:</w:t>
      </w:r>
    </w:p>
    <w:p w:rsidR="00EE4AFC" w:rsidRPr="00C130BF" w:rsidRDefault="00EE4AFC" w:rsidP="00EE4AFC">
      <w:pPr>
        <w:pStyle w:val="a7"/>
        <w:jc w:val="right"/>
        <w:rPr>
          <w:rFonts w:ascii="Times New Roman" w:hAnsi="Times New Roman" w:cs="Times New Roman"/>
          <w:sz w:val="26"/>
          <w:szCs w:val="26"/>
        </w:rPr>
      </w:pPr>
      <w:r w:rsidRPr="00C130BF">
        <w:rPr>
          <w:rFonts w:ascii="Times New Roman" w:hAnsi="Times New Roman" w:cs="Times New Roman"/>
          <w:sz w:val="26"/>
          <w:szCs w:val="26"/>
        </w:rPr>
        <w:t xml:space="preserve">                                                                                                      Контактные данные:</w:t>
      </w:r>
    </w:p>
    <w:p w:rsidR="00EE4AFC" w:rsidRPr="00C130BF" w:rsidRDefault="00EE4AFC" w:rsidP="00EE4AFC">
      <w:pPr>
        <w:pStyle w:val="a7"/>
        <w:rPr>
          <w:rFonts w:ascii="Times New Roman" w:hAnsi="Times New Roman" w:cs="Times New Roman"/>
          <w:sz w:val="26"/>
          <w:szCs w:val="26"/>
        </w:rPr>
      </w:pPr>
      <w:r w:rsidRPr="00C130BF">
        <w:rPr>
          <w:rFonts w:ascii="Times New Roman" w:hAnsi="Times New Roman" w:cs="Times New Roman"/>
          <w:sz w:val="26"/>
          <w:szCs w:val="26"/>
        </w:rPr>
        <w:t xml:space="preserve">                                                                                                                             </w:t>
      </w:r>
    </w:p>
    <w:p w:rsidR="00EE4AFC" w:rsidRPr="00C130BF" w:rsidRDefault="00EE4AFC" w:rsidP="00EE4AFC">
      <w:pPr>
        <w:pStyle w:val="a7"/>
        <w:rPr>
          <w:rFonts w:ascii="Times New Roman" w:hAnsi="Times New Roman" w:cs="Times New Roman"/>
          <w:sz w:val="26"/>
          <w:szCs w:val="26"/>
        </w:rPr>
      </w:pPr>
      <w:r w:rsidRPr="00C130BF">
        <w:rPr>
          <w:rFonts w:ascii="Times New Roman" w:hAnsi="Times New Roman" w:cs="Times New Roman"/>
          <w:sz w:val="26"/>
          <w:szCs w:val="26"/>
        </w:rPr>
        <w:t xml:space="preserve">                                         </w:t>
      </w: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rPr>
          <w:b/>
        </w:rPr>
      </w:pPr>
      <w:r w:rsidRPr="00C130BF">
        <w:rPr>
          <w:b/>
        </w:rPr>
        <w:t xml:space="preserve">РЕШЕНИЕ </w:t>
      </w: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rPr>
          <w:b/>
        </w:rPr>
      </w:pPr>
      <w:r w:rsidRPr="00C130BF">
        <w:rPr>
          <w:b/>
        </w:rPr>
        <w:t>об отказе в предоставлении муниципальной услуги №</w:t>
      </w:r>
      <w:r w:rsidRPr="00C130BF">
        <w:rPr>
          <w:b/>
        </w:rPr>
        <w:tab/>
      </w: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rPr>
          <w:b/>
        </w:rPr>
      </w:pPr>
      <w:r w:rsidRPr="00C130BF">
        <w:rPr>
          <w:b/>
        </w:rPr>
        <w:t>от «_____» _____________ 20____ г.</w:t>
      </w: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pPr>
    </w:p>
    <w:p w:rsidR="00EE4AFC" w:rsidRPr="00C130BF" w:rsidRDefault="00EE4AFC" w:rsidP="00EE4AFC">
      <w:pPr>
        <w:pStyle w:val="11"/>
        <w:shd w:val="clear" w:color="auto" w:fill="auto"/>
        <w:spacing w:before="0" w:line="240" w:lineRule="auto"/>
        <w:ind w:firstLine="720"/>
      </w:pPr>
      <w:proofErr w:type="gramStart"/>
      <w:r w:rsidRPr="00C130BF">
        <w:t>По результатам рассмотрения заявления о предоставлении услуги «Выдача разрешения (дубликата или копии разрешения) на право организации розничного рынка» от __________________ №_______________________ и приложенных к нему документов, в соответствии с Федеральным законом от 30.12.2006 № 271-ФЗ «О розничных рынках и о внесении изменений в Трудовой кодекс Российской Федерации» и Федерального закона от 28.12.2009 № 381-ФЗ «Об основах государственного регулирования торговой деятельности в Российской Федерации», принято</w:t>
      </w:r>
      <w:proofErr w:type="gramEnd"/>
      <w:r w:rsidRPr="00C130BF">
        <w:t xml:space="preserve"> решение об отказе в предоставлении муниципальной услуги по следующим основаниям:</w:t>
      </w:r>
    </w:p>
    <w:p w:rsidR="00EE4AFC" w:rsidRPr="00C130BF" w:rsidRDefault="00EE4AFC" w:rsidP="00EE4AFC">
      <w:pPr>
        <w:pStyle w:val="11"/>
        <w:shd w:val="clear" w:color="auto" w:fill="auto"/>
        <w:spacing w:before="0" w:line="370" w:lineRule="exact"/>
      </w:pPr>
    </w:p>
    <w:tbl>
      <w:tblPr>
        <w:tblW w:w="10226" w:type="dxa"/>
        <w:tblLayout w:type="fixed"/>
        <w:tblCellMar>
          <w:left w:w="10" w:type="dxa"/>
          <w:right w:w="10" w:type="dxa"/>
        </w:tblCellMar>
        <w:tblLook w:val="0000" w:firstRow="0" w:lastRow="0" w:firstColumn="0" w:lastColumn="0" w:noHBand="0" w:noVBand="0"/>
      </w:tblPr>
      <w:tblGrid>
        <w:gridCol w:w="5397"/>
        <w:gridCol w:w="4829"/>
      </w:tblGrid>
      <w:tr w:rsidR="00EE4AFC" w:rsidRPr="00C130BF" w:rsidTr="00EE4AFC">
        <w:trPr>
          <w:trHeight w:hRule="exact" w:val="571"/>
        </w:trPr>
        <w:tc>
          <w:tcPr>
            <w:tcW w:w="5397" w:type="dxa"/>
            <w:tcBorders>
              <w:top w:val="single" w:sz="4" w:space="0" w:color="auto"/>
              <w:left w:val="single" w:sz="4" w:space="0" w:color="auto"/>
            </w:tcBorders>
            <w:shd w:val="clear" w:color="auto" w:fill="FFFFFF"/>
            <w:vAlign w:val="center"/>
          </w:tcPr>
          <w:p w:rsidR="00EE4AFC" w:rsidRPr="00C130BF" w:rsidRDefault="00EE4AFC" w:rsidP="00EE4AFC">
            <w:pPr>
              <w:pStyle w:val="11"/>
              <w:shd w:val="clear" w:color="auto" w:fill="auto"/>
              <w:spacing w:before="0" w:line="278" w:lineRule="exact"/>
              <w:ind w:left="284" w:right="132"/>
              <w:jc w:val="center"/>
              <w:rPr>
                <w:b/>
              </w:rPr>
            </w:pPr>
            <w:r w:rsidRPr="00C130BF">
              <w:rPr>
                <w:rStyle w:val="11pt0pt"/>
                <w:b/>
                <w:color w:val="auto"/>
                <w:sz w:val="26"/>
                <w:szCs w:val="26"/>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83" w:lineRule="exact"/>
              <w:ind w:left="284" w:right="132"/>
              <w:jc w:val="center"/>
              <w:rPr>
                <w:b/>
              </w:rPr>
            </w:pPr>
            <w:r w:rsidRPr="00C130BF">
              <w:rPr>
                <w:rStyle w:val="11pt0pt"/>
                <w:b/>
                <w:color w:val="auto"/>
                <w:sz w:val="26"/>
                <w:szCs w:val="26"/>
              </w:rPr>
              <w:t>Разъяснение причин отказа в предоставлении услуги</w:t>
            </w:r>
          </w:p>
        </w:tc>
      </w:tr>
      <w:tr w:rsidR="00EE4AFC" w:rsidRPr="00C130BF" w:rsidTr="00EE4AFC">
        <w:trPr>
          <w:trHeight w:hRule="exact" w:val="3084"/>
        </w:trPr>
        <w:tc>
          <w:tcPr>
            <w:tcW w:w="5397" w:type="dxa"/>
            <w:tcBorders>
              <w:top w:val="single" w:sz="4" w:space="0" w:color="auto"/>
              <w:left w:val="single" w:sz="4" w:space="0" w:color="auto"/>
              <w:bottom w:val="single" w:sz="4" w:space="0" w:color="auto"/>
            </w:tcBorders>
            <w:shd w:val="clear" w:color="auto" w:fill="FFFFFF"/>
            <w:vAlign w:val="center"/>
          </w:tcPr>
          <w:p w:rsidR="00EE4AFC" w:rsidRPr="00C130BF" w:rsidRDefault="00EE4AFC" w:rsidP="00EE4AFC">
            <w:pPr>
              <w:pStyle w:val="ConsPlusNormal"/>
              <w:ind w:left="284" w:right="132"/>
              <w:jc w:val="both"/>
              <w:rPr>
                <w:rFonts w:ascii="Times New Roman" w:hAnsi="Times New Roman" w:cs="Times New Roman"/>
                <w:sz w:val="26"/>
                <w:szCs w:val="26"/>
              </w:rPr>
            </w:pPr>
            <w:r w:rsidRPr="00C130BF">
              <w:rPr>
                <w:rFonts w:ascii="Times New Roman" w:hAnsi="Times New Roman" w:cs="Times New Roman"/>
                <w:sz w:val="26"/>
                <w:szCs w:val="26"/>
              </w:rPr>
              <w:t>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 предусматривающим организацию розничных рынков на территории субъекта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20" w:lineRule="exact"/>
              <w:ind w:left="284" w:right="132"/>
              <w:jc w:val="center"/>
              <w:rPr>
                <w:rStyle w:val="11pt0pt"/>
                <w:color w:val="auto"/>
                <w:sz w:val="26"/>
                <w:szCs w:val="26"/>
              </w:rPr>
            </w:pPr>
            <w:r w:rsidRPr="00C130BF">
              <w:rPr>
                <w:rStyle w:val="11pt0pt"/>
                <w:color w:val="auto"/>
                <w:sz w:val="26"/>
                <w:szCs w:val="26"/>
              </w:rPr>
              <w:t>Указываются основания такого вывода</w:t>
            </w:r>
          </w:p>
        </w:tc>
      </w:tr>
      <w:tr w:rsidR="00EE4AFC" w:rsidRPr="00C130BF" w:rsidTr="00EE4AFC">
        <w:trPr>
          <w:trHeight w:hRule="exact" w:val="2032"/>
        </w:trPr>
        <w:tc>
          <w:tcPr>
            <w:tcW w:w="5397" w:type="dxa"/>
            <w:tcBorders>
              <w:top w:val="single" w:sz="4" w:space="0" w:color="auto"/>
              <w:left w:val="single" w:sz="4" w:space="0" w:color="auto"/>
              <w:bottom w:val="single" w:sz="4" w:space="0" w:color="auto"/>
            </w:tcBorders>
            <w:shd w:val="clear" w:color="auto" w:fill="FFFFFF"/>
            <w:vAlign w:val="center"/>
          </w:tcPr>
          <w:p w:rsidR="00EE4AFC" w:rsidRPr="00C130BF" w:rsidRDefault="00EE4AFC" w:rsidP="00EE4AFC">
            <w:pPr>
              <w:pStyle w:val="ConsPlusNormal"/>
              <w:ind w:left="284" w:right="132"/>
              <w:jc w:val="both"/>
              <w:rPr>
                <w:rFonts w:ascii="Times New Roman" w:hAnsi="Times New Roman" w:cs="Times New Roman"/>
                <w:sz w:val="26"/>
                <w:szCs w:val="26"/>
              </w:rPr>
            </w:pPr>
            <w:r w:rsidRPr="00C130BF">
              <w:rPr>
                <w:rFonts w:ascii="Times New Roman" w:hAnsi="Times New Roman" w:cs="Times New Roman"/>
                <w:sz w:val="26"/>
                <w:szCs w:val="26"/>
              </w:rPr>
              <w:t>Несоответствие места расположения объекта или объектов недвижимости, принадлежащих заявителю, а также типа рынка, который предполагается организовать, указанному плану.</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20" w:lineRule="exact"/>
              <w:ind w:left="284" w:right="283"/>
              <w:jc w:val="center"/>
              <w:rPr>
                <w:rStyle w:val="11pt0pt"/>
                <w:color w:val="auto"/>
                <w:sz w:val="26"/>
                <w:szCs w:val="26"/>
              </w:rPr>
            </w:pPr>
            <w:r w:rsidRPr="00C130BF">
              <w:rPr>
                <w:rStyle w:val="11pt0pt"/>
                <w:color w:val="auto"/>
                <w:sz w:val="26"/>
                <w:szCs w:val="26"/>
              </w:rPr>
              <w:t>Указываются основания такого вывода</w:t>
            </w:r>
          </w:p>
        </w:tc>
      </w:tr>
      <w:tr w:rsidR="00EE4AFC" w:rsidRPr="00C130BF" w:rsidTr="00EE4AFC">
        <w:trPr>
          <w:trHeight w:hRule="exact" w:val="1711"/>
        </w:trPr>
        <w:tc>
          <w:tcPr>
            <w:tcW w:w="5397" w:type="dxa"/>
            <w:tcBorders>
              <w:top w:val="single" w:sz="4" w:space="0" w:color="auto"/>
              <w:left w:val="single" w:sz="4" w:space="0" w:color="auto"/>
              <w:bottom w:val="single" w:sz="4" w:space="0" w:color="auto"/>
            </w:tcBorders>
            <w:shd w:val="clear" w:color="auto" w:fill="FFFFFF"/>
            <w:vAlign w:val="center"/>
          </w:tcPr>
          <w:p w:rsidR="00EE4AFC" w:rsidRPr="00C130BF" w:rsidRDefault="00EE4AFC" w:rsidP="00EE4AFC">
            <w:pPr>
              <w:pStyle w:val="ConsPlusNormal"/>
              <w:ind w:left="284" w:right="132"/>
              <w:jc w:val="both"/>
              <w:rPr>
                <w:rFonts w:ascii="Times New Roman" w:hAnsi="Times New Roman" w:cs="Times New Roman"/>
                <w:sz w:val="26"/>
                <w:szCs w:val="26"/>
              </w:rPr>
            </w:pPr>
            <w:r w:rsidRPr="00C130BF">
              <w:rPr>
                <w:rFonts w:ascii="Times New Roman" w:hAnsi="Times New Roman" w:cs="Times New Roman"/>
                <w:sz w:val="26"/>
                <w:szCs w:val="26"/>
              </w:rPr>
              <w:lastRenderedPageBreak/>
              <w:t>Подача заявления о выдаче разрешения с нарушением установленных требований и (или) предоставление документов, прилагаемых к заявлению, содержащих недостоверные сведения.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20" w:lineRule="exact"/>
              <w:ind w:left="284" w:right="132"/>
              <w:jc w:val="center"/>
              <w:rPr>
                <w:rStyle w:val="11pt0pt"/>
                <w:color w:val="auto"/>
                <w:sz w:val="26"/>
                <w:szCs w:val="26"/>
              </w:rPr>
            </w:pPr>
            <w:r w:rsidRPr="00C130BF">
              <w:rPr>
                <w:rStyle w:val="11pt0pt"/>
                <w:color w:val="auto"/>
                <w:sz w:val="26"/>
                <w:szCs w:val="26"/>
              </w:rPr>
              <w:t>Указываются основания такого вывода</w:t>
            </w:r>
          </w:p>
        </w:tc>
      </w:tr>
    </w:tbl>
    <w:p w:rsidR="00EE4AFC" w:rsidRPr="00C130BF" w:rsidRDefault="00EE4AFC" w:rsidP="00EE4AFC">
      <w:pPr>
        <w:pStyle w:val="11"/>
        <w:shd w:val="clear" w:color="auto" w:fill="auto"/>
        <w:tabs>
          <w:tab w:val="left" w:leader="underscore" w:pos="9926"/>
        </w:tabs>
        <w:spacing w:before="0" w:after="29" w:line="240" w:lineRule="auto"/>
        <w:ind w:firstLine="709"/>
      </w:pPr>
    </w:p>
    <w:p w:rsidR="00EE4AFC" w:rsidRPr="00C130BF" w:rsidRDefault="00EE4AFC" w:rsidP="00EE4AFC">
      <w:pPr>
        <w:pStyle w:val="11"/>
        <w:shd w:val="clear" w:color="auto" w:fill="auto"/>
        <w:tabs>
          <w:tab w:val="left" w:leader="underscore" w:pos="9926"/>
        </w:tabs>
        <w:spacing w:before="0" w:line="240" w:lineRule="auto"/>
        <w:ind w:firstLine="709"/>
      </w:pPr>
      <w:r w:rsidRPr="00C130BF">
        <w:t>Дополнительно информируем, что Вы вправе повторно обратиться с заявлением о предоставлении услуги после устранения указанных нарушений.</w:t>
      </w:r>
    </w:p>
    <w:p w:rsidR="00EE4AFC" w:rsidRPr="00C130BF" w:rsidRDefault="00EE4AFC" w:rsidP="00EE4AFC">
      <w:pPr>
        <w:pStyle w:val="ae"/>
        <w:spacing w:before="89"/>
        <w:ind w:firstLine="709"/>
        <w:jc w:val="both"/>
        <w:rPr>
          <w:sz w:val="26"/>
          <w:szCs w:val="26"/>
        </w:rPr>
      </w:pPr>
    </w:p>
    <w:p w:rsidR="00EE4AFC" w:rsidRPr="00C130BF" w:rsidRDefault="00EE4AFC" w:rsidP="00EE4AFC">
      <w:pPr>
        <w:pStyle w:val="ae"/>
        <w:spacing w:before="89"/>
        <w:rPr>
          <w:sz w:val="26"/>
          <w:szCs w:val="26"/>
        </w:rPr>
      </w:pPr>
    </w:p>
    <w:p w:rsidR="00EE4AFC" w:rsidRPr="00C130BF" w:rsidRDefault="00EE4AFC" w:rsidP="00EE4AFC">
      <w:pPr>
        <w:pStyle w:val="ae"/>
        <w:spacing w:before="89"/>
        <w:rPr>
          <w:sz w:val="26"/>
          <w:szCs w:val="26"/>
        </w:rPr>
      </w:pPr>
    </w:p>
    <w:p w:rsidR="00EE4AFC" w:rsidRPr="00C130BF" w:rsidRDefault="00EE4AFC" w:rsidP="00EE4AFC">
      <w:pPr>
        <w:pStyle w:val="ae"/>
        <w:rPr>
          <w:sz w:val="26"/>
          <w:szCs w:val="26"/>
        </w:rPr>
      </w:pPr>
      <w:r w:rsidRPr="00C130BF">
        <w:rPr>
          <w:sz w:val="26"/>
          <w:szCs w:val="26"/>
        </w:rPr>
        <w:t>Глава Томского района                   _____________                   _________________________</w:t>
      </w:r>
    </w:p>
    <w:p w:rsidR="00EE4AFC" w:rsidRPr="00C130BF" w:rsidRDefault="00EE4AFC" w:rsidP="00EE4AFC">
      <w:pPr>
        <w:pStyle w:val="ae"/>
        <w:spacing w:before="89"/>
        <w:rPr>
          <w:sz w:val="26"/>
          <w:szCs w:val="26"/>
        </w:rPr>
      </w:pPr>
      <w:r w:rsidRPr="00C130BF">
        <w:rPr>
          <w:sz w:val="26"/>
          <w:szCs w:val="26"/>
        </w:rPr>
        <w:t xml:space="preserve"> </w:t>
      </w:r>
      <w:r w:rsidRPr="00C130BF">
        <w:rPr>
          <w:sz w:val="26"/>
          <w:szCs w:val="26"/>
        </w:rPr>
        <w:tab/>
      </w:r>
      <w:r w:rsidRPr="00C130BF">
        <w:rPr>
          <w:sz w:val="26"/>
          <w:szCs w:val="26"/>
        </w:rPr>
        <w:tab/>
      </w:r>
      <w:r w:rsidRPr="00C130BF">
        <w:rPr>
          <w:sz w:val="26"/>
          <w:szCs w:val="26"/>
        </w:rPr>
        <w:tab/>
      </w:r>
      <w:r w:rsidRPr="00C130BF">
        <w:rPr>
          <w:sz w:val="26"/>
          <w:szCs w:val="26"/>
        </w:rPr>
        <w:tab/>
      </w:r>
      <w:r w:rsidRPr="00C130BF">
        <w:rPr>
          <w:sz w:val="26"/>
          <w:szCs w:val="26"/>
        </w:rPr>
        <w:tab/>
        <w:t xml:space="preserve">     подпись                                                              Ф.И.О.</w:t>
      </w:r>
    </w:p>
    <w:p w:rsidR="00EE4AFC" w:rsidRPr="00C130BF" w:rsidRDefault="00EE4AFC" w:rsidP="00EE4AFC">
      <w:pPr>
        <w:tabs>
          <w:tab w:val="left" w:pos="360"/>
        </w:tabs>
        <w:rPr>
          <w:rFonts w:ascii="Times New Roman" w:hAnsi="Times New Roman"/>
          <w:sz w:val="26"/>
          <w:szCs w:val="26"/>
        </w:rPr>
        <w:sectPr w:rsidR="00EE4AFC" w:rsidRPr="00C130BF" w:rsidSect="00C130BF">
          <w:headerReference w:type="default" r:id="rId10"/>
          <w:pgSz w:w="11906" w:h="16838"/>
          <w:pgMar w:top="1134" w:right="567" w:bottom="851" w:left="1134" w:header="709" w:footer="709" w:gutter="0"/>
          <w:cols w:space="708"/>
          <w:docGrid w:linePitch="360"/>
        </w:sectPr>
      </w:pPr>
    </w:p>
    <w:p w:rsidR="00EE4AFC" w:rsidRPr="00C130BF" w:rsidRDefault="00EE4AFC" w:rsidP="00EE4AFC">
      <w:pPr>
        <w:jc w:val="right"/>
        <w:rPr>
          <w:rFonts w:ascii="Times New Roman" w:hAnsi="Times New Roman"/>
          <w:sz w:val="26"/>
          <w:szCs w:val="26"/>
        </w:rPr>
      </w:pPr>
      <w:r w:rsidRPr="00C130BF">
        <w:rPr>
          <w:rFonts w:ascii="Times New Roman" w:hAnsi="Times New Roman"/>
          <w:b/>
          <w:sz w:val="26"/>
          <w:szCs w:val="26"/>
        </w:rPr>
        <w:lastRenderedPageBreak/>
        <w:t>Форма №5</w:t>
      </w:r>
    </w:p>
    <w:p w:rsidR="00EE4AFC" w:rsidRPr="00C130BF" w:rsidRDefault="00F41A01" w:rsidP="00EE4AFC">
      <w:pPr>
        <w:jc w:val="center"/>
        <w:rPr>
          <w:rFonts w:ascii="Times New Roman" w:hAnsi="Times New Roman"/>
          <w:sz w:val="26"/>
          <w:szCs w:val="26"/>
        </w:rPr>
      </w:pPr>
      <w:r>
        <w:rPr>
          <w:rFonts w:ascii="Times New Roman" w:hAnsi="Times New Roman"/>
          <w:sz w:val="26"/>
          <w:szCs w:val="26"/>
        </w:rPr>
        <w:pict>
          <v:shape id="_x0000_i1027" type="#_x0000_t75" style="width:48.75pt;height:63pt" filled="t">
            <v:fill color2="black"/>
            <v:imagedata r:id="rId9" o:title=""/>
          </v:shape>
        </w:pict>
      </w:r>
    </w:p>
    <w:p w:rsidR="00EE4AFC" w:rsidRPr="00C130BF" w:rsidRDefault="00EE4AFC" w:rsidP="00EE4AFC">
      <w:pPr>
        <w:jc w:val="center"/>
        <w:rPr>
          <w:rFonts w:ascii="Times New Roman" w:hAnsi="Times New Roman"/>
          <w:b/>
          <w:sz w:val="26"/>
          <w:szCs w:val="26"/>
        </w:rPr>
      </w:pPr>
      <w:r w:rsidRPr="00C130BF">
        <w:rPr>
          <w:rFonts w:ascii="Times New Roman" w:hAnsi="Times New Roman"/>
          <w:b/>
          <w:sz w:val="26"/>
          <w:szCs w:val="26"/>
        </w:rPr>
        <w:t>МУНИЦИПАЛЬНОЕ ОБРАЗОВАНИЕ «ТОМСКИЙ РАЙОН»</w:t>
      </w:r>
    </w:p>
    <w:p w:rsidR="00EE4AFC" w:rsidRPr="00C130BF" w:rsidRDefault="00EE4AFC" w:rsidP="00EE4AFC">
      <w:pPr>
        <w:jc w:val="center"/>
        <w:rPr>
          <w:rFonts w:ascii="Times New Roman" w:hAnsi="Times New Roman"/>
          <w:b/>
          <w:sz w:val="26"/>
          <w:szCs w:val="26"/>
        </w:rPr>
      </w:pPr>
      <w:r w:rsidRPr="00C130BF">
        <w:rPr>
          <w:rFonts w:ascii="Times New Roman" w:hAnsi="Times New Roman"/>
          <w:b/>
          <w:sz w:val="26"/>
          <w:szCs w:val="26"/>
        </w:rPr>
        <w:t>АДМИНИСТРАЦИЯ ТОМСКОГО РАЙОНА</w:t>
      </w:r>
    </w:p>
    <w:p w:rsidR="00EE4AFC" w:rsidRPr="00C130BF" w:rsidRDefault="00EE4AFC" w:rsidP="00EE4AFC">
      <w:pPr>
        <w:pStyle w:val="1"/>
        <w:tabs>
          <w:tab w:val="left" w:pos="567"/>
        </w:tabs>
        <w:ind w:left="0"/>
        <w:jc w:val="right"/>
        <w:rPr>
          <w:b w:val="0"/>
          <w:sz w:val="26"/>
          <w:szCs w:val="26"/>
        </w:rPr>
      </w:pPr>
      <w:r w:rsidRPr="00C130BF">
        <w:rPr>
          <w:b w:val="0"/>
          <w:sz w:val="26"/>
          <w:szCs w:val="26"/>
        </w:rPr>
        <w:t>Кому:</w:t>
      </w:r>
    </w:p>
    <w:p w:rsidR="00EE4AFC" w:rsidRPr="00C130BF" w:rsidRDefault="00EE4AFC" w:rsidP="00EE4AFC">
      <w:pPr>
        <w:pStyle w:val="11"/>
        <w:shd w:val="clear" w:color="auto" w:fill="auto"/>
        <w:spacing w:before="0" w:line="260" w:lineRule="exact"/>
        <w:jc w:val="right"/>
      </w:pPr>
      <w:r w:rsidRPr="00C130BF">
        <w:t>Контактные данные:</w:t>
      </w:r>
    </w:p>
    <w:p w:rsidR="00EE4AFC" w:rsidRPr="00C130BF" w:rsidRDefault="00EE4AFC" w:rsidP="00EE4AFC">
      <w:pPr>
        <w:pStyle w:val="11"/>
        <w:shd w:val="clear" w:color="auto" w:fill="auto"/>
        <w:spacing w:before="0" w:line="260" w:lineRule="exact"/>
        <w:jc w:val="right"/>
        <w:rPr>
          <w:b/>
        </w:rPr>
      </w:pP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rPr>
          <w:b/>
        </w:rPr>
      </w:pPr>
      <w:r w:rsidRPr="00C130BF">
        <w:rPr>
          <w:b/>
        </w:rPr>
        <w:t xml:space="preserve">РЕШЕНИЕ </w:t>
      </w: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rPr>
          <w:b/>
        </w:rPr>
      </w:pPr>
      <w:r w:rsidRPr="00C130BF">
        <w:rPr>
          <w:b/>
        </w:rPr>
        <w:t xml:space="preserve">о возврате документов, представленных для получения муниципальной услуги </w:t>
      </w: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rPr>
          <w:b/>
        </w:rPr>
      </w:pPr>
      <w:r w:rsidRPr="00C130BF">
        <w:rPr>
          <w:b/>
        </w:rPr>
        <w:t>№______________ от  «____» ____________ 20____ г.</w:t>
      </w:r>
    </w:p>
    <w:p w:rsidR="00EE4AFC" w:rsidRPr="00C130BF" w:rsidRDefault="00EE4AFC" w:rsidP="00EE4AFC">
      <w:pPr>
        <w:pStyle w:val="11"/>
        <w:shd w:val="clear" w:color="auto" w:fill="auto"/>
        <w:tabs>
          <w:tab w:val="left" w:leader="underscore" w:pos="5029"/>
          <w:tab w:val="left" w:leader="underscore" w:pos="7107"/>
        </w:tabs>
        <w:spacing w:before="0" w:line="240" w:lineRule="auto"/>
        <w:jc w:val="center"/>
      </w:pPr>
    </w:p>
    <w:p w:rsidR="00EE4AFC" w:rsidRPr="00C130BF" w:rsidRDefault="00EE4AFC" w:rsidP="00EE4AFC">
      <w:pPr>
        <w:pStyle w:val="11"/>
        <w:shd w:val="clear" w:color="auto" w:fill="auto"/>
        <w:spacing w:before="0"/>
        <w:ind w:firstLine="720"/>
      </w:pPr>
      <w:r w:rsidRPr="00C130BF">
        <w:t>По результатам рассмотрения заявления о предоставлении муниципальной услуги «Выдача разрешения (дубликата или копии разрешения) на право организации розничного рынка» от «____»___________20___ г. №____________________ и приложенных к нему документов принято решение о возврате документов по следующим основаниям:</w:t>
      </w:r>
    </w:p>
    <w:p w:rsidR="00EE4AFC" w:rsidRPr="00C130BF" w:rsidRDefault="00EE4AFC" w:rsidP="00EE4AFC">
      <w:pPr>
        <w:pStyle w:val="11"/>
        <w:shd w:val="clear" w:color="auto" w:fill="auto"/>
        <w:spacing w:before="0"/>
      </w:pPr>
    </w:p>
    <w:tbl>
      <w:tblPr>
        <w:tblW w:w="9467" w:type="dxa"/>
        <w:jc w:val="center"/>
        <w:tblLayout w:type="fixed"/>
        <w:tblCellMar>
          <w:left w:w="10" w:type="dxa"/>
          <w:right w:w="10" w:type="dxa"/>
        </w:tblCellMar>
        <w:tblLook w:val="0000" w:firstRow="0" w:lastRow="0" w:firstColumn="0" w:lastColumn="0" w:noHBand="0" w:noVBand="0"/>
      </w:tblPr>
      <w:tblGrid>
        <w:gridCol w:w="4876"/>
        <w:gridCol w:w="4591"/>
      </w:tblGrid>
      <w:tr w:rsidR="00EE4AFC" w:rsidRPr="00C130BF" w:rsidTr="00EE4AFC">
        <w:trPr>
          <w:trHeight w:hRule="exact" w:val="888"/>
          <w:jc w:val="center"/>
        </w:trPr>
        <w:tc>
          <w:tcPr>
            <w:tcW w:w="4876" w:type="dxa"/>
            <w:tcBorders>
              <w:top w:val="single" w:sz="4" w:space="0" w:color="auto"/>
              <w:left w:val="single" w:sz="4" w:space="0" w:color="auto"/>
            </w:tcBorders>
            <w:shd w:val="clear" w:color="auto" w:fill="FFFFFF"/>
            <w:vAlign w:val="center"/>
          </w:tcPr>
          <w:p w:rsidR="00EE4AFC" w:rsidRPr="00C130BF" w:rsidRDefault="00EE4AFC" w:rsidP="00EE4AFC">
            <w:pPr>
              <w:pStyle w:val="11"/>
              <w:shd w:val="clear" w:color="auto" w:fill="auto"/>
              <w:spacing w:before="0" w:line="274" w:lineRule="exact"/>
              <w:ind w:left="188" w:right="177"/>
              <w:jc w:val="center"/>
              <w:rPr>
                <w:b/>
              </w:rPr>
            </w:pPr>
            <w:r w:rsidRPr="00C130BF">
              <w:rPr>
                <w:rStyle w:val="11pt0pt"/>
                <w:b/>
                <w:color w:val="auto"/>
                <w:sz w:val="26"/>
                <w:szCs w:val="26"/>
              </w:rPr>
              <w:t>Наименование основания для возврата в соответствии с единым стандартом</w:t>
            </w:r>
          </w:p>
        </w:tc>
        <w:tc>
          <w:tcPr>
            <w:tcW w:w="4591" w:type="dxa"/>
            <w:tcBorders>
              <w:top w:val="single" w:sz="4" w:space="0" w:color="auto"/>
              <w:left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78" w:lineRule="exact"/>
              <w:ind w:left="188" w:right="177"/>
              <w:jc w:val="center"/>
              <w:rPr>
                <w:b/>
              </w:rPr>
            </w:pPr>
            <w:r w:rsidRPr="00C130BF">
              <w:rPr>
                <w:rStyle w:val="11pt0pt"/>
                <w:b/>
                <w:color w:val="auto"/>
                <w:sz w:val="26"/>
                <w:szCs w:val="26"/>
              </w:rPr>
              <w:t>Разъяснение причин возврата документов</w:t>
            </w:r>
          </w:p>
        </w:tc>
      </w:tr>
      <w:tr w:rsidR="00EE4AFC" w:rsidRPr="00C130BF" w:rsidTr="00EE4AFC">
        <w:trPr>
          <w:trHeight w:hRule="exact" w:val="1170"/>
          <w:jc w:val="center"/>
        </w:trPr>
        <w:tc>
          <w:tcPr>
            <w:tcW w:w="4876" w:type="dxa"/>
            <w:tcBorders>
              <w:top w:val="single" w:sz="4" w:space="0" w:color="auto"/>
              <w:left w:val="single" w:sz="4" w:space="0" w:color="auto"/>
            </w:tcBorders>
            <w:shd w:val="clear" w:color="auto" w:fill="FFFFFF"/>
            <w:vAlign w:val="center"/>
          </w:tcPr>
          <w:p w:rsidR="00EE4AFC" w:rsidRPr="00C130BF" w:rsidRDefault="00EE4AFC" w:rsidP="00EE4AFC">
            <w:pPr>
              <w:pStyle w:val="ConsPlusNormal"/>
              <w:ind w:left="188" w:right="177"/>
              <w:jc w:val="both"/>
              <w:rPr>
                <w:rFonts w:ascii="Times New Roman" w:hAnsi="Times New Roman" w:cs="Times New Roman"/>
                <w:sz w:val="26"/>
                <w:szCs w:val="26"/>
              </w:rPr>
            </w:pPr>
            <w:r w:rsidRPr="00C130BF">
              <w:rPr>
                <w:rFonts w:ascii="Times New Roman" w:hAnsi="Times New Roman" w:cs="Times New Roman"/>
                <w:sz w:val="26"/>
                <w:szCs w:val="26"/>
              </w:rPr>
              <w:t>Заявление об оказании муниципальной услуги подано в орган, который не уполномочен на оказание данной муниципальной услуги</w:t>
            </w:r>
          </w:p>
        </w:tc>
        <w:tc>
          <w:tcPr>
            <w:tcW w:w="4591" w:type="dxa"/>
            <w:tcBorders>
              <w:top w:val="single" w:sz="4" w:space="0" w:color="auto"/>
              <w:left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40" w:lineRule="auto"/>
              <w:ind w:left="188" w:right="177"/>
              <w:jc w:val="left"/>
              <w:rPr>
                <w:rStyle w:val="11pt0pt"/>
                <w:color w:val="auto"/>
                <w:sz w:val="26"/>
                <w:szCs w:val="26"/>
              </w:rPr>
            </w:pPr>
            <w:r w:rsidRPr="00C130BF">
              <w:rPr>
                <w:rStyle w:val="11pt0pt"/>
                <w:color w:val="auto"/>
                <w:sz w:val="26"/>
                <w:szCs w:val="26"/>
              </w:rPr>
              <w:t>Указывается наименование органа, уполномоченного на предоставление услуги, в который нужно обратиться</w:t>
            </w:r>
          </w:p>
        </w:tc>
      </w:tr>
      <w:tr w:rsidR="00EE4AFC" w:rsidRPr="00C130BF" w:rsidTr="00EE4AFC">
        <w:trPr>
          <w:trHeight w:hRule="exact" w:val="641"/>
          <w:jc w:val="center"/>
        </w:trPr>
        <w:tc>
          <w:tcPr>
            <w:tcW w:w="4876" w:type="dxa"/>
            <w:tcBorders>
              <w:top w:val="single" w:sz="4" w:space="0" w:color="auto"/>
              <w:left w:val="single" w:sz="4" w:space="0" w:color="auto"/>
            </w:tcBorders>
            <w:shd w:val="clear" w:color="auto" w:fill="FFFFFF"/>
            <w:vAlign w:val="center"/>
          </w:tcPr>
          <w:p w:rsidR="00EE4AFC" w:rsidRPr="00C130BF" w:rsidRDefault="00EE4AFC" w:rsidP="00EE4AFC">
            <w:pPr>
              <w:pStyle w:val="ConsPlusNormal"/>
              <w:ind w:left="188" w:right="177"/>
              <w:jc w:val="both"/>
              <w:rPr>
                <w:rFonts w:ascii="Times New Roman" w:hAnsi="Times New Roman" w:cs="Times New Roman"/>
                <w:sz w:val="26"/>
                <w:szCs w:val="26"/>
              </w:rPr>
            </w:pPr>
            <w:r w:rsidRPr="00C130BF">
              <w:rPr>
                <w:rFonts w:ascii="Times New Roman" w:hAnsi="Times New Roman" w:cs="Times New Roman"/>
                <w:sz w:val="26"/>
                <w:szCs w:val="26"/>
              </w:rPr>
              <w:t>Несоответствие категории Заявителя установленному кругу лиц</w:t>
            </w:r>
          </w:p>
        </w:tc>
        <w:tc>
          <w:tcPr>
            <w:tcW w:w="4591" w:type="dxa"/>
            <w:tcBorders>
              <w:top w:val="single" w:sz="4" w:space="0" w:color="auto"/>
              <w:left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40" w:lineRule="auto"/>
              <w:ind w:left="188" w:right="177"/>
              <w:jc w:val="left"/>
              <w:rPr>
                <w:rStyle w:val="11pt0pt"/>
                <w:color w:val="auto"/>
                <w:sz w:val="26"/>
                <w:szCs w:val="26"/>
              </w:rPr>
            </w:pPr>
            <w:r w:rsidRPr="00C130BF">
              <w:rPr>
                <w:rStyle w:val="11pt0pt"/>
                <w:color w:val="auto"/>
                <w:sz w:val="26"/>
                <w:szCs w:val="26"/>
              </w:rPr>
              <w:t>Указывается круг Заявителей, имеющих право обратиться за услугой</w:t>
            </w:r>
          </w:p>
        </w:tc>
      </w:tr>
      <w:tr w:rsidR="00EE4AFC" w:rsidRPr="00C130BF" w:rsidTr="00EE4AFC">
        <w:trPr>
          <w:trHeight w:hRule="exact" w:val="962"/>
          <w:jc w:val="center"/>
        </w:trPr>
        <w:tc>
          <w:tcPr>
            <w:tcW w:w="4876" w:type="dxa"/>
            <w:tcBorders>
              <w:top w:val="single" w:sz="4" w:space="0" w:color="auto"/>
              <w:left w:val="single" w:sz="4" w:space="0" w:color="auto"/>
            </w:tcBorders>
            <w:shd w:val="clear" w:color="auto" w:fill="FFFFFF"/>
            <w:vAlign w:val="center"/>
          </w:tcPr>
          <w:p w:rsidR="00EE4AFC" w:rsidRPr="00C130BF" w:rsidRDefault="00EE4AFC" w:rsidP="00EE4AFC">
            <w:pPr>
              <w:tabs>
                <w:tab w:val="left" w:pos="0"/>
                <w:tab w:val="left" w:pos="1418"/>
                <w:tab w:val="left" w:pos="1560"/>
                <w:tab w:val="left" w:pos="1753"/>
              </w:tabs>
              <w:ind w:left="188" w:right="177"/>
              <w:rPr>
                <w:rFonts w:ascii="Times New Roman" w:hAnsi="Times New Roman"/>
                <w:sz w:val="26"/>
                <w:szCs w:val="26"/>
              </w:rPr>
            </w:pPr>
            <w:r w:rsidRPr="00C130BF">
              <w:rPr>
                <w:rFonts w:ascii="Times New Roman" w:hAnsi="Times New Roman"/>
                <w:sz w:val="26"/>
                <w:szCs w:val="26"/>
              </w:rPr>
              <w:t>К заявлению о предоставлении муниципальной услуги не представлен полный комплект документов</w:t>
            </w:r>
          </w:p>
          <w:p w:rsidR="00EE4AFC" w:rsidRPr="00C130BF" w:rsidRDefault="00EE4AFC" w:rsidP="00EE4AFC">
            <w:pPr>
              <w:pStyle w:val="ConsPlusNormal"/>
              <w:ind w:left="188" w:right="177"/>
              <w:jc w:val="both"/>
              <w:rPr>
                <w:rFonts w:ascii="Times New Roman" w:hAnsi="Times New Roman" w:cs="Times New Roman"/>
                <w:sz w:val="26"/>
                <w:szCs w:val="26"/>
              </w:rPr>
            </w:pPr>
          </w:p>
        </w:tc>
        <w:tc>
          <w:tcPr>
            <w:tcW w:w="4591" w:type="dxa"/>
            <w:tcBorders>
              <w:top w:val="single" w:sz="4" w:space="0" w:color="auto"/>
              <w:left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40" w:lineRule="auto"/>
              <w:ind w:left="188" w:right="177"/>
              <w:jc w:val="left"/>
              <w:rPr>
                <w:rStyle w:val="11pt0pt"/>
                <w:color w:val="auto"/>
                <w:sz w:val="26"/>
                <w:szCs w:val="26"/>
              </w:rPr>
            </w:pPr>
            <w:r w:rsidRPr="00C130BF">
              <w:rPr>
                <w:rStyle w:val="11pt0pt"/>
                <w:color w:val="auto"/>
                <w:sz w:val="26"/>
                <w:szCs w:val="26"/>
              </w:rPr>
              <w:t>Указывается исчерпывающий перечень документов, непредставленных заявителем</w:t>
            </w:r>
          </w:p>
          <w:p w:rsidR="00EE4AFC" w:rsidRPr="00C130BF" w:rsidRDefault="00EE4AFC" w:rsidP="00EE4AFC">
            <w:pPr>
              <w:pStyle w:val="11"/>
              <w:shd w:val="clear" w:color="auto" w:fill="auto"/>
              <w:spacing w:before="0" w:line="240" w:lineRule="auto"/>
              <w:ind w:left="188" w:right="177"/>
              <w:jc w:val="left"/>
            </w:pPr>
          </w:p>
        </w:tc>
      </w:tr>
      <w:tr w:rsidR="00EE4AFC" w:rsidRPr="00C130BF" w:rsidTr="00EE4AFC">
        <w:trPr>
          <w:trHeight w:hRule="exact" w:val="734"/>
          <w:jc w:val="center"/>
        </w:trPr>
        <w:tc>
          <w:tcPr>
            <w:tcW w:w="4876" w:type="dxa"/>
            <w:tcBorders>
              <w:top w:val="single" w:sz="4" w:space="0" w:color="auto"/>
              <w:left w:val="single" w:sz="4" w:space="0" w:color="auto"/>
              <w:bottom w:val="single" w:sz="4" w:space="0" w:color="auto"/>
            </w:tcBorders>
            <w:shd w:val="clear" w:color="auto" w:fill="FFFFFF"/>
            <w:vAlign w:val="center"/>
          </w:tcPr>
          <w:p w:rsidR="00EE4AFC" w:rsidRPr="00C130BF" w:rsidRDefault="00EE4AFC" w:rsidP="00EE4AFC">
            <w:pPr>
              <w:pStyle w:val="ConsPlusNormal"/>
              <w:ind w:left="188" w:right="177"/>
              <w:jc w:val="both"/>
              <w:rPr>
                <w:rFonts w:ascii="Times New Roman" w:hAnsi="Times New Roman" w:cs="Times New Roman"/>
                <w:sz w:val="26"/>
                <w:szCs w:val="26"/>
              </w:rPr>
            </w:pPr>
            <w:r w:rsidRPr="00C130BF">
              <w:rPr>
                <w:rFonts w:ascii="Times New Roman" w:hAnsi="Times New Roman" w:cs="Times New Roman"/>
                <w:sz w:val="26"/>
                <w:szCs w:val="26"/>
              </w:rPr>
              <w:t>Представленные документы утратили силу на момент обращения за услугой</w:t>
            </w:r>
          </w:p>
        </w:tc>
        <w:tc>
          <w:tcPr>
            <w:tcW w:w="4591" w:type="dxa"/>
            <w:tcBorders>
              <w:top w:val="single" w:sz="4" w:space="0" w:color="auto"/>
              <w:left w:val="single" w:sz="4" w:space="0" w:color="auto"/>
              <w:bottom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40" w:lineRule="auto"/>
              <w:ind w:left="188" w:right="177"/>
              <w:jc w:val="left"/>
            </w:pPr>
            <w:r w:rsidRPr="00C130BF">
              <w:rPr>
                <w:rStyle w:val="11pt0pt"/>
                <w:color w:val="auto"/>
                <w:sz w:val="26"/>
                <w:szCs w:val="26"/>
              </w:rPr>
              <w:t>Указывается исчерпывающий перечень документов, утративших силу</w:t>
            </w:r>
          </w:p>
        </w:tc>
      </w:tr>
      <w:tr w:rsidR="00EE4AFC" w:rsidRPr="00C130BF" w:rsidTr="00EE4AFC">
        <w:trPr>
          <w:trHeight w:hRule="exact" w:val="740"/>
          <w:jc w:val="center"/>
        </w:trPr>
        <w:tc>
          <w:tcPr>
            <w:tcW w:w="4876" w:type="dxa"/>
            <w:tcBorders>
              <w:top w:val="single" w:sz="4" w:space="0" w:color="auto"/>
              <w:left w:val="single" w:sz="4" w:space="0" w:color="auto"/>
              <w:bottom w:val="single" w:sz="4" w:space="0" w:color="auto"/>
            </w:tcBorders>
            <w:shd w:val="clear" w:color="auto" w:fill="FFFFFF"/>
            <w:vAlign w:val="center"/>
          </w:tcPr>
          <w:p w:rsidR="00EE4AFC" w:rsidRPr="00C130BF" w:rsidRDefault="00EE4AFC" w:rsidP="00EE4AFC">
            <w:pPr>
              <w:pStyle w:val="ConsPlusNormal"/>
              <w:ind w:left="188" w:right="177"/>
              <w:jc w:val="both"/>
              <w:rPr>
                <w:rFonts w:ascii="Times New Roman" w:hAnsi="Times New Roman" w:cs="Times New Roman"/>
                <w:sz w:val="26"/>
                <w:szCs w:val="26"/>
              </w:rPr>
            </w:pPr>
            <w:r w:rsidRPr="00C130BF">
              <w:rPr>
                <w:rFonts w:ascii="Times New Roman" w:hAnsi="Times New Roman" w:cs="Times New Roman"/>
                <w:sz w:val="26"/>
                <w:szCs w:val="26"/>
              </w:rPr>
              <w:t>Предоставление заявителем недостоверных сведений</w:t>
            </w:r>
          </w:p>
        </w:tc>
        <w:tc>
          <w:tcPr>
            <w:tcW w:w="4591" w:type="dxa"/>
            <w:tcBorders>
              <w:top w:val="single" w:sz="4" w:space="0" w:color="auto"/>
              <w:left w:val="single" w:sz="4" w:space="0" w:color="auto"/>
              <w:bottom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40" w:lineRule="auto"/>
              <w:ind w:left="188" w:right="177"/>
              <w:jc w:val="left"/>
              <w:rPr>
                <w:spacing w:val="2"/>
              </w:rPr>
            </w:pPr>
            <w:r w:rsidRPr="00C130BF">
              <w:rPr>
                <w:rStyle w:val="11pt0pt"/>
                <w:color w:val="auto"/>
                <w:sz w:val="26"/>
                <w:szCs w:val="26"/>
              </w:rPr>
              <w:t>Указываются основания такого вывода</w:t>
            </w:r>
          </w:p>
        </w:tc>
      </w:tr>
      <w:tr w:rsidR="00EE4AFC" w:rsidRPr="00C130BF" w:rsidTr="00EE4AFC">
        <w:trPr>
          <w:trHeight w:hRule="exact" w:val="1234"/>
          <w:jc w:val="center"/>
        </w:trPr>
        <w:tc>
          <w:tcPr>
            <w:tcW w:w="4876" w:type="dxa"/>
            <w:tcBorders>
              <w:top w:val="single" w:sz="4" w:space="0" w:color="auto"/>
              <w:left w:val="single" w:sz="4" w:space="0" w:color="auto"/>
              <w:bottom w:val="single" w:sz="4" w:space="0" w:color="auto"/>
            </w:tcBorders>
            <w:shd w:val="clear" w:color="auto" w:fill="FFFFFF"/>
            <w:vAlign w:val="center"/>
          </w:tcPr>
          <w:p w:rsidR="00EE4AFC" w:rsidRPr="00C130BF" w:rsidRDefault="00EE4AFC" w:rsidP="00EE4AFC">
            <w:pPr>
              <w:tabs>
                <w:tab w:val="left" w:pos="0"/>
                <w:tab w:val="left" w:pos="1418"/>
                <w:tab w:val="left" w:pos="1560"/>
                <w:tab w:val="left" w:pos="1753"/>
              </w:tabs>
              <w:ind w:left="188" w:right="177"/>
              <w:rPr>
                <w:rFonts w:ascii="Times New Roman" w:hAnsi="Times New Roman"/>
                <w:sz w:val="26"/>
                <w:szCs w:val="26"/>
              </w:rPr>
            </w:pPr>
            <w:r w:rsidRPr="00C130BF">
              <w:rPr>
                <w:rFonts w:ascii="Times New Roman" w:hAnsi="Times New Roman"/>
                <w:sz w:val="26"/>
                <w:szCs w:val="26"/>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E4AFC" w:rsidRPr="00C130BF" w:rsidRDefault="00EE4AFC" w:rsidP="00EE4AFC">
            <w:pPr>
              <w:pStyle w:val="ConsPlusNormal"/>
              <w:ind w:left="188" w:right="177"/>
              <w:jc w:val="both"/>
              <w:rPr>
                <w:rFonts w:ascii="Times New Roman" w:hAnsi="Times New Roman" w:cs="Times New Roman"/>
                <w:sz w:val="26"/>
                <w:szCs w:val="26"/>
              </w:rPr>
            </w:pPr>
          </w:p>
        </w:tc>
        <w:tc>
          <w:tcPr>
            <w:tcW w:w="4591" w:type="dxa"/>
            <w:tcBorders>
              <w:top w:val="single" w:sz="4" w:space="0" w:color="auto"/>
              <w:left w:val="single" w:sz="4" w:space="0" w:color="auto"/>
              <w:bottom w:val="single" w:sz="4" w:space="0" w:color="auto"/>
              <w:right w:val="single" w:sz="4" w:space="0" w:color="auto"/>
            </w:tcBorders>
            <w:shd w:val="clear" w:color="auto" w:fill="FFFFFF"/>
            <w:vAlign w:val="center"/>
          </w:tcPr>
          <w:p w:rsidR="00EE4AFC" w:rsidRPr="00C130BF" w:rsidRDefault="00EE4AFC" w:rsidP="00EE4AFC">
            <w:pPr>
              <w:pStyle w:val="11"/>
              <w:shd w:val="clear" w:color="auto" w:fill="auto"/>
              <w:spacing w:before="0" w:line="240" w:lineRule="auto"/>
              <w:ind w:left="188" w:right="177"/>
              <w:jc w:val="left"/>
              <w:rPr>
                <w:rStyle w:val="11pt0pt"/>
                <w:color w:val="auto"/>
                <w:sz w:val="26"/>
                <w:szCs w:val="26"/>
              </w:rPr>
            </w:pPr>
            <w:r w:rsidRPr="00C130BF">
              <w:rPr>
                <w:rStyle w:val="11pt0pt"/>
                <w:color w:val="auto"/>
                <w:sz w:val="26"/>
                <w:szCs w:val="26"/>
              </w:rPr>
              <w:t>Указывается исчерпывающий перечень документов, содержащих подчистки и исправления</w:t>
            </w:r>
          </w:p>
        </w:tc>
      </w:tr>
    </w:tbl>
    <w:p w:rsidR="00EE4AFC" w:rsidRPr="00C130BF" w:rsidRDefault="00EE4AFC" w:rsidP="00EE4AFC">
      <w:pPr>
        <w:pStyle w:val="11"/>
        <w:shd w:val="clear" w:color="auto" w:fill="auto"/>
        <w:spacing w:before="0" w:line="260" w:lineRule="exact"/>
      </w:pPr>
      <w:r w:rsidRPr="00C130BF">
        <w:t>Дополнительно информируем, что Вы вправе повторно обратиться с заявлением о предоставлении услуги после устранения указанных нарушений.</w:t>
      </w:r>
    </w:p>
    <w:p w:rsidR="00EE4AFC" w:rsidRPr="00C130BF" w:rsidRDefault="00EE4AFC" w:rsidP="00EE4AFC">
      <w:pPr>
        <w:pStyle w:val="ae"/>
        <w:spacing w:line="264" w:lineRule="auto"/>
        <w:rPr>
          <w:sz w:val="26"/>
          <w:szCs w:val="26"/>
        </w:rPr>
      </w:pPr>
    </w:p>
    <w:p w:rsidR="00EE4AFC" w:rsidRPr="00C130BF" w:rsidRDefault="00EE4AFC" w:rsidP="00EE4AFC">
      <w:pPr>
        <w:pStyle w:val="ae"/>
        <w:rPr>
          <w:sz w:val="26"/>
          <w:szCs w:val="26"/>
        </w:rPr>
      </w:pPr>
      <w:r w:rsidRPr="00C130BF">
        <w:rPr>
          <w:sz w:val="26"/>
          <w:szCs w:val="26"/>
        </w:rPr>
        <w:t>Глава Томского района                   _____________                   _________________________</w:t>
      </w:r>
    </w:p>
    <w:p w:rsidR="00EE4AFC" w:rsidRPr="00C130BF" w:rsidRDefault="00EE4AFC" w:rsidP="00EE4AFC">
      <w:pPr>
        <w:pStyle w:val="ae"/>
        <w:rPr>
          <w:sz w:val="26"/>
          <w:szCs w:val="26"/>
          <w:lang w:eastAsia="ru-RU"/>
        </w:rPr>
      </w:pPr>
      <w:r w:rsidRPr="00C130BF">
        <w:rPr>
          <w:sz w:val="26"/>
          <w:szCs w:val="26"/>
        </w:rPr>
        <w:t xml:space="preserve"> </w:t>
      </w:r>
      <w:r w:rsidRPr="00C130BF">
        <w:rPr>
          <w:sz w:val="26"/>
          <w:szCs w:val="26"/>
        </w:rPr>
        <w:tab/>
      </w:r>
      <w:r w:rsidRPr="00C130BF">
        <w:rPr>
          <w:sz w:val="26"/>
          <w:szCs w:val="26"/>
        </w:rPr>
        <w:tab/>
      </w:r>
      <w:r w:rsidRPr="00C130BF">
        <w:rPr>
          <w:sz w:val="26"/>
          <w:szCs w:val="26"/>
        </w:rPr>
        <w:tab/>
      </w:r>
      <w:r w:rsidRPr="00C130BF">
        <w:rPr>
          <w:sz w:val="26"/>
          <w:szCs w:val="26"/>
        </w:rPr>
        <w:tab/>
      </w:r>
      <w:r w:rsidRPr="00C130BF">
        <w:rPr>
          <w:sz w:val="26"/>
          <w:szCs w:val="26"/>
        </w:rPr>
        <w:tab/>
        <w:t xml:space="preserve">     подпись                                                              Ф.И.О.</w:t>
      </w:r>
    </w:p>
    <w:p w:rsidR="00EE4AFC" w:rsidRPr="00C130BF" w:rsidRDefault="00EE4AFC" w:rsidP="00B810A0">
      <w:pPr>
        <w:suppressAutoHyphens w:val="0"/>
        <w:autoSpaceDE w:val="0"/>
        <w:autoSpaceDN w:val="0"/>
        <w:rPr>
          <w:rFonts w:ascii="Times New Roman" w:eastAsia="Calibri" w:hAnsi="Times New Roman"/>
          <w:b/>
          <w:kern w:val="0"/>
          <w:sz w:val="26"/>
          <w:szCs w:val="26"/>
          <w:lang w:eastAsia="ru-RU"/>
        </w:rPr>
      </w:pPr>
    </w:p>
    <w:sectPr w:rsidR="00EE4AFC" w:rsidRPr="00C130BF" w:rsidSect="001931E1">
      <w:headerReference w:type="default" r:id="rId11"/>
      <w:pgSz w:w="11906" w:h="16838"/>
      <w:pgMar w:top="709"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A01" w:rsidRDefault="00F41A01" w:rsidP="001931E1">
      <w:r>
        <w:separator/>
      </w:r>
    </w:p>
  </w:endnote>
  <w:endnote w:type="continuationSeparator" w:id="0">
    <w:p w:rsidR="00F41A01" w:rsidRDefault="00F41A01" w:rsidP="00193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serif"/>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altName w:val="Times New Roman"/>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A01" w:rsidRDefault="00F41A01" w:rsidP="001931E1">
      <w:r>
        <w:separator/>
      </w:r>
    </w:p>
  </w:footnote>
  <w:footnote w:type="continuationSeparator" w:id="0">
    <w:p w:rsidR="00F41A01" w:rsidRDefault="00F41A01" w:rsidP="00193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515243"/>
      <w:docPartObj>
        <w:docPartGallery w:val="Page Numbers (Top of Page)"/>
        <w:docPartUnique/>
      </w:docPartObj>
    </w:sdtPr>
    <w:sdtEndPr/>
    <w:sdtContent>
      <w:p w:rsidR="00EE4AFC" w:rsidRPr="00105394" w:rsidRDefault="00EE4AFC" w:rsidP="00EE4AFC">
        <w:pPr>
          <w:pStyle w:val="a8"/>
          <w:ind w:firstLine="0"/>
          <w:jc w:val="center"/>
        </w:pPr>
        <w:r w:rsidRPr="00105394">
          <w:fldChar w:fldCharType="begin"/>
        </w:r>
        <w:r w:rsidRPr="00105394">
          <w:instrText>PAGE   \* MERGEFORMAT</w:instrText>
        </w:r>
        <w:r w:rsidRPr="00105394">
          <w:fldChar w:fldCharType="separate"/>
        </w:r>
        <w:r w:rsidR="00B04C56">
          <w:rPr>
            <w:noProof/>
          </w:rPr>
          <w:t>2</w:t>
        </w:r>
        <w:r w:rsidRPr="00105394">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524505"/>
      <w:docPartObj>
        <w:docPartGallery w:val="Page Numbers (Top of Page)"/>
        <w:docPartUnique/>
      </w:docPartObj>
    </w:sdtPr>
    <w:sdtEndPr/>
    <w:sdtContent>
      <w:p w:rsidR="00EE4AFC" w:rsidRDefault="00EE4AFC" w:rsidP="001931E1">
        <w:pPr>
          <w:pStyle w:val="a8"/>
          <w:ind w:firstLine="0"/>
          <w:jc w:val="center"/>
        </w:pPr>
        <w:r>
          <w:fldChar w:fldCharType="begin"/>
        </w:r>
        <w:r>
          <w:instrText>PAGE   \* MERGEFORMAT</w:instrText>
        </w:r>
        <w:r>
          <w:fldChar w:fldCharType="separate"/>
        </w:r>
        <w:r w:rsidR="00B04C56">
          <w:rPr>
            <w:noProof/>
          </w:rPr>
          <w:t>20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4F40"/>
    <w:multiLevelType w:val="multilevel"/>
    <w:tmpl w:val="1D3E2CD0"/>
    <w:lvl w:ilvl="0">
      <w:start w:val="3"/>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386B18"/>
    <w:multiLevelType w:val="multilevel"/>
    <w:tmpl w:val="8A9E4B64"/>
    <w:lvl w:ilvl="0">
      <w:start w:val="2"/>
      <w:numFmt w:val="decimal"/>
      <w:lvlText w:val="%1."/>
      <w:lvlJc w:val="left"/>
      <w:pPr>
        <w:ind w:left="770" w:hanging="770"/>
      </w:pPr>
      <w:rPr>
        <w:rFonts w:hint="default"/>
      </w:rPr>
    </w:lvl>
    <w:lvl w:ilvl="1">
      <w:start w:val="17"/>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B80E0D"/>
    <w:multiLevelType w:val="hybridMultilevel"/>
    <w:tmpl w:val="EA264158"/>
    <w:lvl w:ilvl="0" w:tplc="D5A80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5E97872"/>
    <w:multiLevelType w:val="multilevel"/>
    <w:tmpl w:val="0188FE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240CC8"/>
    <w:multiLevelType w:val="hybridMultilevel"/>
    <w:tmpl w:val="91061166"/>
    <w:lvl w:ilvl="0" w:tplc="CBE6D14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B3233FB"/>
    <w:multiLevelType w:val="multilevel"/>
    <w:tmpl w:val="BC84C462"/>
    <w:lvl w:ilvl="0">
      <w:start w:val="5"/>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DAF25ED"/>
    <w:multiLevelType w:val="hybridMultilevel"/>
    <w:tmpl w:val="07E094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F852A6"/>
    <w:multiLevelType w:val="multilevel"/>
    <w:tmpl w:val="FE0E17C8"/>
    <w:lvl w:ilvl="0">
      <w:start w:val="3"/>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1657F9F"/>
    <w:multiLevelType w:val="multilevel"/>
    <w:tmpl w:val="86F03FB0"/>
    <w:lvl w:ilvl="0">
      <w:start w:val="2"/>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762292"/>
    <w:multiLevelType w:val="multilevel"/>
    <w:tmpl w:val="F1B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BA4A6A"/>
    <w:multiLevelType w:val="hybridMultilevel"/>
    <w:tmpl w:val="8A264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C408E6"/>
    <w:multiLevelType w:val="multilevel"/>
    <w:tmpl w:val="2FA4083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220E23EC"/>
    <w:multiLevelType w:val="multilevel"/>
    <w:tmpl w:val="9470132A"/>
    <w:lvl w:ilvl="0">
      <w:start w:val="1"/>
      <w:numFmt w:val="decimal"/>
      <w:lvlText w:val="%1."/>
      <w:lvlJc w:val="left"/>
      <w:pPr>
        <w:ind w:left="450" w:hanging="450"/>
      </w:pPr>
      <w:rPr>
        <w:rFonts w:hint="default"/>
      </w:rPr>
    </w:lvl>
    <w:lvl w:ilvl="1">
      <w:start w:val="4"/>
      <w:numFmt w:val="decimal"/>
      <w:lvlText w:val="%1.%2."/>
      <w:lvlJc w:val="left"/>
      <w:pPr>
        <w:ind w:left="3131"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3">
    <w:nsid w:val="22AF49FB"/>
    <w:multiLevelType w:val="multilevel"/>
    <w:tmpl w:val="EBA01918"/>
    <w:lvl w:ilvl="0">
      <w:start w:val="3"/>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31E632D"/>
    <w:multiLevelType w:val="multilevel"/>
    <w:tmpl w:val="E05A646A"/>
    <w:lvl w:ilvl="0">
      <w:start w:val="2"/>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AA56DC"/>
    <w:multiLevelType w:val="multilevel"/>
    <w:tmpl w:val="14823CA6"/>
    <w:lvl w:ilvl="0">
      <w:start w:val="3"/>
      <w:numFmt w:val="decimal"/>
      <w:lvlText w:val="%1."/>
      <w:lvlJc w:val="left"/>
      <w:pPr>
        <w:ind w:left="420" w:hanging="42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2FF04A05"/>
    <w:multiLevelType w:val="multilevel"/>
    <w:tmpl w:val="E7506532"/>
    <w:lvl w:ilvl="0">
      <w:start w:val="3"/>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42B0D98"/>
    <w:multiLevelType w:val="hybridMultilevel"/>
    <w:tmpl w:val="D50004BA"/>
    <w:lvl w:ilvl="0" w:tplc="AAC0F4E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52E65C1"/>
    <w:multiLevelType w:val="hybridMultilevel"/>
    <w:tmpl w:val="26DE99F0"/>
    <w:lvl w:ilvl="0" w:tplc="61C66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66F103C"/>
    <w:multiLevelType w:val="multilevel"/>
    <w:tmpl w:val="251C2B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90546B6"/>
    <w:multiLevelType w:val="hybridMultilevel"/>
    <w:tmpl w:val="0ED0AFEC"/>
    <w:lvl w:ilvl="0" w:tplc="9E50F3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3B7247F3"/>
    <w:multiLevelType w:val="multilevel"/>
    <w:tmpl w:val="0128BFC6"/>
    <w:lvl w:ilvl="0">
      <w:start w:val="2"/>
      <w:numFmt w:val="decimal"/>
      <w:lvlText w:val="%1."/>
      <w:lvlJc w:val="left"/>
      <w:pPr>
        <w:ind w:left="630" w:hanging="63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851" w:firstLine="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2">
    <w:nsid w:val="3CD16084"/>
    <w:multiLevelType w:val="hybridMultilevel"/>
    <w:tmpl w:val="AA38A9FA"/>
    <w:lvl w:ilvl="0" w:tplc="73BED7F8">
      <w:start w:val="1"/>
      <w:numFmt w:val="decimal"/>
      <w:lvlText w:val="%1."/>
      <w:lvlJc w:val="left"/>
      <w:pPr>
        <w:ind w:left="562" w:hanging="410"/>
      </w:pPr>
      <w:rPr>
        <w:rFonts w:ascii="Times New Roman" w:eastAsia="Times New Roman" w:hAnsi="Times New Roman" w:cs="Times New Roman" w:hint="default"/>
        <w:w w:val="100"/>
        <w:sz w:val="28"/>
        <w:szCs w:val="28"/>
        <w:lang w:val="ru-RU" w:eastAsia="en-US" w:bidi="ar-SA"/>
      </w:rPr>
    </w:lvl>
    <w:lvl w:ilvl="1" w:tplc="6346E478">
      <w:start w:val="1"/>
      <w:numFmt w:val="upperRoman"/>
      <w:lvlText w:val="%2."/>
      <w:lvlJc w:val="left"/>
      <w:pPr>
        <w:ind w:left="4119" w:hanging="250"/>
        <w:jc w:val="right"/>
      </w:pPr>
      <w:rPr>
        <w:rFonts w:ascii="Times New Roman" w:eastAsia="Times New Roman" w:hAnsi="Times New Roman" w:cs="Times New Roman" w:hint="default"/>
        <w:b/>
        <w:bCs/>
        <w:i w:val="0"/>
        <w:iCs/>
        <w:spacing w:val="0"/>
        <w:w w:val="100"/>
        <w:sz w:val="28"/>
        <w:szCs w:val="28"/>
        <w:lang w:val="ru-RU" w:eastAsia="en-US" w:bidi="ar-SA"/>
      </w:rPr>
    </w:lvl>
    <w:lvl w:ilvl="2" w:tplc="6FA8078C">
      <w:numFmt w:val="bullet"/>
      <w:lvlText w:val="•"/>
      <w:lvlJc w:val="left"/>
      <w:pPr>
        <w:ind w:left="4814" w:hanging="250"/>
      </w:pPr>
      <w:rPr>
        <w:rFonts w:hint="default"/>
        <w:lang w:val="ru-RU" w:eastAsia="en-US" w:bidi="ar-SA"/>
      </w:rPr>
    </w:lvl>
    <w:lvl w:ilvl="3" w:tplc="CCBCF27C">
      <w:numFmt w:val="bullet"/>
      <w:lvlText w:val="•"/>
      <w:lvlJc w:val="left"/>
      <w:pPr>
        <w:ind w:left="5508" w:hanging="250"/>
      </w:pPr>
      <w:rPr>
        <w:rFonts w:hint="default"/>
        <w:lang w:val="ru-RU" w:eastAsia="en-US" w:bidi="ar-SA"/>
      </w:rPr>
    </w:lvl>
    <w:lvl w:ilvl="4" w:tplc="1812C304">
      <w:numFmt w:val="bullet"/>
      <w:lvlText w:val="•"/>
      <w:lvlJc w:val="left"/>
      <w:pPr>
        <w:ind w:left="6202" w:hanging="250"/>
      </w:pPr>
      <w:rPr>
        <w:rFonts w:hint="default"/>
        <w:lang w:val="ru-RU" w:eastAsia="en-US" w:bidi="ar-SA"/>
      </w:rPr>
    </w:lvl>
    <w:lvl w:ilvl="5" w:tplc="F61C4836">
      <w:numFmt w:val="bullet"/>
      <w:lvlText w:val="•"/>
      <w:lvlJc w:val="left"/>
      <w:pPr>
        <w:ind w:left="6896" w:hanging="250"/>
      </w:pPr>
      <w:rPr>
        <w:rFonts w:hint="default"/>
        <w:lang w:val="ru-RU" w:eastAsia="en-US" w:bidi="ar-SA"/>
      </w:rPr>
    </w:lvl>
    <w:lvl w:ilvl="6" w:tplc="AF9807C6">
      <w:numFmt w:val="bullet"/>
      <w:lvlText w:val="•"/>
      <w:lvlJc w:val="left"/>
      <w:pPr>
        <w:ind w:left="7590" w:hanging="250"/>
      </w:pPr>
      <w:rPr>
        <w:rFonts w:hint="default"/>
        <w:lang w:val="ru-RU" w:eastAsia="en-US" w:bidi="ar-SA"/>
      </w:rPr>
    </w:lvl>
    <w:lvl w:ilvl="7" w:tplc="8064F266">
      <w:numFmt w:val="bullet"/>
      <w:lvlText w:val="•"/>
      <w:lvlJc w:val="left"/>
      <w:pPr>
        <w:ind w:left="8284" w:hanging="250"/>
      </w:pPr>
      <w:rPr>
        <w:rFonts w:hint="default"/>
        <w:lang w:val="ru-RU" w:eastAsia="en-US" w:bidi="ar-SA"/>
      </w:rPr>
    </w:lvl>
    <w:lvl w:ilvl="8" w:tplc="D51E9178">
      <w:numFmt w:val="bullet"/>
      <w:lvlText w:val="•"/>
      <w:lvlJc w:val="left"/>
      <w:pPr>
        <w:ind w:left="8978" w:hanging="250"/>
      </w:pPr>
      <w:rPr>
        <w:rFonts w:hint="default"/>
        <w:lang w:val="ru-RU" w:eastAsia="en-US" w:bidi="ar-SA"/>
      </w:rPr>
    </w:lvl>
  </w:abstractNum>
  <w:abstractNum w:abstractNumId="23">
    <w:nsid w:val="3FBE0BA9"/>
    <w:multiLevelType w:val="multilevel"/>
    <w:tmpl w:val="1B2EF6F2"/>
    <w:lvl w:ilvl="0">
      <w:start w:val="4"/>
      <w:numFmt w:val="decimal"/>
      <w:lvlText w:val="%1."/>
      <w:lvlJc w:val="left"/>
      <w:pPr>
        <w:ind w:left="450" w:hanging="450"/>
      </w:pPr>
      <w:rPr>
        <w:rFonts w:hint="default"/>
      </w:rPr>
    </w:lvl>
    <w:lvl w:ilvl="1">
      <w:start w:val="1"/>
      <w:numFmt w:val="decimal"/>
      <w:lvlText w:val="%1.%2."/>
      <w:lvlJc w:val="left"/>
      <w:pPr>
        <w:ind w:left="255" w:hanging="720"/>
      </w:pPr>
      <w:rPr>
        <w:rFonts w:hint="default"/>
      </w:rPr>
    </w:lvl>
    <w:lvl w:ilvl="2">
      <w:start w:val="1"/>
      <w:numFmt w:val="decimal"/>
      <w:lvlText w:val="%1.%2.%3."/>
      <w:lvlJc w:val="left"/>
      <w:pPr>
        <w:ind w:left="-210" w:hanging="720"/>
      </w:pPr>
      <w:rPr>
        <w:rFonts w:hint="default"/>
      </w:rPr>
    </w:lvl>
    <w:lvl w:ilvl="3">
      <w:start w:val="1"/>
      <w:numFmt w:val="decimal"/>
      <w:lvlText w:val="%1.%2.%3.%4."/>
      <w:lvlJc w:val="left"/>
      <w:pPr>
        <w:ind w:left="-315" w:hanging="108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885" w:hanging="1440"/>
      </w:pPr>
      <w:rPr>
        <w:rFonts w:hint="default"/>
      </w:rPr>
    </w:lvl>
    <w:lvl w:ilvl="6">
      <w:start w:val="1"/>
      <w:numFmt w:val="decimal"/>
      <w:lvlText w:val="%1.%2.%3.%4.%5.%6.%7."/>
      <w:lvlJc w:val="left"/>
      <w:pPr>
        <w:ind w:left="-990" w:hanging="1800"/>
      </w:pPr>
      <w:rPr>
        <w:rFonts w:hint="default"/>
      </w:rPr>
    </w:lvl>
    <w:lvl w:ilvl="7">
      <w:start w:val="1"/>
      <w:numFmt w:val="decimal"/>
      <w:lvlText w:val="%1.%2.%3.%4.%5.%6.%7.%8."/>
      <w:lvlJc w:val="left"/>
      <w:pPr>
        <w:ind w:left="-1455" w:hanging="1800"/>
      </w:pPr>
      <w:rPr>
        <w:rFonts w:hint="default"/>
      </w:rPr>
    </w:lvl>
    <w:lvl w:ilvl="8">
      <w:start w:val="1"/>
      <w:numFmt w:val="decimal"/>
      <w:lvlText w:val="%1.%2.%3.%4.%5.%6.%7.%8.%9."/>
      <w:lvlJc w:val="left"/>
      <w:pPr>
        <w:ind w:left="-1560" w:hanging="2160"/>
      </w:pPr>
      <w:rPr>
        <w:rFonts w:hint="default"/>
      </w:rPr>
    </w:lvl>
  </w:abstractNum>
  <w:abstractNum w:abstractNumId="24">
    <w:nsid w:val="438166E1"/>
    <w:multiLevelType w:val="multilevel"/>
    <w:tmpl w:val="32207950"/>
    <w:lvl w:ilvl="0">
      <w:start w:val="2"/>
      <w:numFmt w:val="decimal"/>
      <w:lvlText w:val="%1."/>
      <w:lvlJc w:val="left"/>
      <w:pPr>
        <w:ind w:left="770" w:hanging="770"/>
      </w:pPr>
      <w:rPr>
        <w:rFonts w:hint="default"/>
      </w:rPr>
    </w:lvl>
    <w:lvl w:ilvl="1">
      <w:start w:val="17"/>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72F07D5"/>
    <w:multiLevelType w:val="hybridMultilevel"/>
    <w:tmpl w:val="01847F42"/>
    <w:lvl w:ilvl="0" w:tplc="EB641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DA208F4"/>
    <w:multiLevelType w:val="multilevel"/>
    <w:tmpl w:val="78E68A56"/>
    <w:lvl w:ilvl="0">
      <w:start w:val="5"/>
      <w:numFmt w:val="decimal"/>
      <w:lvlText w:val="%1."/>
      <w:lvlJc w:val="left"/>
      <w:pPr>
        <w:ind w:left="450" w:hanging="45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4841B93"/>
    <w:multiLevelType w:val="multilevel"/>
    <w:tmpl w:val="37366720"/>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8">
    <w:nsid w:val="56D5646C"/>
    <w:multiLevelType w:val="multilevel"/>
    <w:tmpl w:val="C130E2BA"/>
    <w:lvl w:ilvl="0">
      <w:start w:val="3"/>
      <w:numFmt w:val="decimal"/>
      <w:lvlText w:val="%1."/>
      <w:lvlJc w:val="left"/>
      <w:pPr>
        <w:ind w:left="560" w:hanging="5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92C42D6"/>
    <w:multiLevelType w:val="multilevel"/>
    <w:tmpl w:val="32207950"/>
    <w:lvl w:ilvl="0">
      <w:start w:val="2"/>
      <w:numFmt w:val="decimal"/>
      <w:lvlText w:val="%1."/>
      <w:lvlJc w:val="left"/>
      <w:pPr>
        <w:ind w:left="770" w:hanging="770"/>
      </w:pPr>
      <w:rPr>
        <w:rFonts w:hint="default"/>
      </w:rPr>
    </w:lvl>
    <w:lvl w:ilvl="1">
      <w:start w:val="17"/>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1302F38"/>
    <w:multiLevelType w:val="multilevel"/>
    <w:tmpl w:val="208AC5B8"/>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557" w:hanging="564"/>
        <w:jc w:val="right"/>
      </w:pPr>
      <w:rPr>
        <w:rFonts w:hint="default"/>
        <w:i w:val="0"/>
        <w:iCs/>
        <w:color w:val="auto"/>
        <w:w w:val="100"/>
        <w:sz w:val="28"/>
        <w:szCs w:val="28"/>
        <w:lang w:val="ru-RU" w:eastAsia="en-US" w:bidi="ar-SA"/>
      </w:rPr>
    </w:lvl>
    <w:lvl w:ilvl="2">
      <w:start w:val="1"/>
      <w:numFmt w:val="decimal"/>
      <w:lvlText w:val="%1.%2.%3."/>
      <w:lvlJc w:val="left"/>
      <w:pPr>
        <w:ind w:left="5432"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31">
    <w:nsid w:val="6D455156"/>
    <w:multiLevelType w:val="multilevel"/>
    <w:tmpl w:val="2D42C35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88272FF"/>
    <w:multiLevelType w:val="multilevel"/>
    <w:tmpl w:val="BE2E855C"/>
    <w:lvl w:ilvl="0">
      <w:start w:val="4"/>
      <w:numFmt w:val="decimal"/>
      <w:lvlText w:val="%1."/>
      <w:lvlJc w:val="left"/>
      <w:pPr>
        <w:ind w:left="420" w:hanging="42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num w:numId="1">
    <w:abstractNumId w:val="20"/>
  </w:num>
  <w:num w:numId="2">
    <w:abstractNumId w:val="10"/>
  </w:num>
  <w:num w:numId="3">
    <w:abstractNumId w:val="3"/>
  </w:num>
  <w:num w:numId="4">
    <w:abstractNumId w:val="12"/>
  </w:num>
  <w:num w:numId="5">
    <w:abstractNumId w:val="30"/>
  </w:num>
  <w:num w:numId="6">
    <w:abstractNumId w:val="21"/>
  </w:num>
  <w:num w:numId="7">
    <w:abstractNumId w:val="31"/>
  </w:num>
  <w:num w:numId="8">
    <w:abstractNumId w:val="1"/>
  </w:num>
  <w:num w:numId="9">
    <w:abstractNumId w:val="24"/>
  </w:num>
  <w:num w:numId="10">
    <w:abstractNumId w:val="13"/>
  </w:num>
  <w:num w:numId="11">
    <w:abstractNumId w:val="19"/>
  </w:num>
  <w:num w:numId="12">
    <w:abstractNumId w:val="9"/>
  </w:num>
  <w:num w:numId="13">
    <w:abstractNumId w:val="22"/>
  </w:num>
  <w:num w:numId="14">
    <w:abstractNumId w:val="26"/>
  </w:num>
  <w:num w:numId="15">
    <w:abstractNumId w:val="0"/>
  </w:num>
  <w:num w:numId="16">
    <w:abstractNumId w:val="16"/>
  </w:num>
  <w:num w:numId="17">
    <w:abstractNumId w:val="15"/>
  </w:num>
  <w:num w:numId="18">
    <w:abstractNumId w:val="7"/>
  </w:num>
  <w:num w:numId="19">
    <w:abstractNumId w:val="28"/>
  </w:num>
  <w:num w:numId="20">
    <w:abstractNumId w:val="27"/>
  </w:num>
  <w:num w:numId="21">
    <w:abstractNumId w:val="23"/>
  </w:num>
  <w:num w:numId="22">
    <w:abstractNumId w:val="32"/>
  </w:num>
  <w:num w:numId="23">
    <w:abstractNumId w:val="18"/>
  </w:num>
  <w:num w:numId="24">
    <w:abstractNumId w:val="17"/>
  </w:num>
  <w:num w:numId="25">
    <w:abstractNumId w:val="25"/>
  </w:num>
  <w:num w:numId="26">
    <w:abstractNumId w:val="5"/>
  </w:num>
  <w:num w:numId="27">
    <w:abstractNumId w:val="2"/>
  </w:num>
  <w:num w:numId="28">
    <w:abstractNumId w:val="29"/>
  </w:num>
  <w:num w:numId="29">
    <w:abstractNumId w:val="8"/>
  </w:num>
  <w:num w:numId="30">
    <w:abstractNumId w:val="11"/>
  </w:num>
  <w:num w:numId="31">
    <w:abstractNumId w:val="6"/>
  </w:num>
  <w:num w:numId="32">
    <w:abstractNumId w:val="14"/>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0A0"/>
    <w:rsid w:val="001931E1"/>
    <w:rsid w:val="00393B37"/>
    <w:rsid w:val="00523FFD"/>
    <w:rsid w:val="00B04C56"/>
    <w:rsid w:val="00B810A0"/>
    <w:rsid w:val="00C130BF"/>
    <w:rsid w:val="00D10E8B"/>
    <w:rsid w:val="00EE4AFC"/>
    <w:rsid w:val="00F41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0A0"/>
    <w:pPr>
      <w:widowControl w:val="0"/>
      <w:suppressAutoHyphens/>
      <w:spacing w:after="0" w:line="240" w:lineRule="auto"/>
    </w:pPr>
    <w:rPr>
      <w:rFonts w:ascii="Arial" w:eastAsia="Lucida Sans Unicode" w:hAnsi="Arial" w:cs="Times New Roman"/>
      <w:kern w:val="1"/>
      <w:sz w:val="20"/>
      <w:szCs w:val="24"/>
    </w:rPr>
  </w:style>
  <w:style w:type="paragraph" w:styleId="1">
    <w:name w:val="heading 1"/>
    <w:basedOn w:val="a"/>
    <w:link w:val="10"/>
    <w:uiPriority w:val="9"/>
    <w:qFormat/>
    <w:rsid w:val="00EE4AFC"/>
    <w:pPr>
      <w:suppressAutoHyphens w:val="0"/>
      <w:autoSpaceDE w:val="0"/>
      <w:autoSpaceDN w:val="0"/>
      <w:ind w:left="187" w:firstLine="709"/>
      <w:jc w:val="center"/>
      <w:outlineLvl w:val="0"/>
    </w:pPr>
    <w:rPr>
      <w:rFonts w:ascii="Times New Roman" w:eastAsia="Times New Roman" w:hAnsi="Times New Roman"/>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0A0"/>
    <w:rPr>
      <w:rFonts w:ascii="Tahoma" w:hAnsi="Tahoma" w:cs="Tahoma"/>
      <w:sz w:val="16"/>
      <w:szCs w:val="16"/>
    </w:rPr>
  </w:style>
  <w:style w:type="character" w:customStyle="1" w:styleId="a4">
    <w:name w:val="Текст выноски Знак"/>
    <w:basedOn w:val="a0"/>
    <w:link w:val="a3"/>
    <w:uiPriority w:val="99"/>
    <w:semiHidden/>
    <w:rsid w:val="00B810A0"/>
    <w:rPr>
      <w:rFonts w:ascii="Tahoma" w:eastAsia="Lucida Sans Unicode" w:hAnsi="Tahoma" w:cs="Tahoma"/>
      <w:kern w:val="1"/>
      <w:sz w:val="16"/>
      <w:szCs w:val="16"/>
    </w:rPr>
  </w:style>
  <w:style w:type="character" w:customStyle="1" w:styleId="10">
    <w:name w:val="Заголовок 1 Знак"/>
    <w:basedOn w:val="a0"/>
    <w:link w:val="1"/>
    <w:uiPriority w:val="9"/>
    <w:rsid w:val="00EE4AFC"/>
    <w:rPr>
      <w:rFonts w:ascii="Times New Roman" w:eastAsia="Times New Roman" w:hAnsi="Times New Roman" w:cs="Times New Roman"/>
      <w:b/>
      <w:bCs/>
      <w:sz w:val="28"/>
      <w:szCs w:val="28"/>
    </w:rPr>
  </w:style>
  <w:style w:type="paragraph" w:customStyle="1" w:styleId="ConsPlusNormal">
    <w:name w:val="ConsPlusNormal"/>
    <w:rsid w:val="00EE4A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4A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4A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4AFC"/>
    <w:pPr>
      <w:widowControl w:val="0"/>
      <w:autoSpaceDE w:val="0"/>
      <w:autoSpaceDN w:val="0"/>
      <w:spacing w:after="0" w:line="240" w:lineRule="auto"/>
    </w:pPr>
    <w:rPr>
      <w:rFonts w:ascii="Tahoma" w:eastAsia="Times New Roman" w:hAnsi="Tahoma" w:cs="Tahoma"/>
      <w:sz w:val="20"/>
      <w:szCs w:val="20"/>
      <w:lang w:eastAsia="ru-RU"/>
    </w:rPr>
  </w:style>
  <w:style w:type="character" w:styleId="a5">
    <w:name w:val="Hyperlink"/>
    <w:basedOn w:val="a0"/>
    <w:uiPriority w:val="99"/>
    <w:unhideWhenUsed/>
    <w:rsid w:val="00EE4AFC"/>
    <w:rPr>
      <w:color w:val="0000FF" w:themeColor="hyperlink"/>
      <w:u w:val="single"/>
    </w:rPr>
  </w:style>
  <w:style w:type="paragraph" w:styleId="a6">
    <w:name w:val="List Paragraph"/>
    <w:basedOn w:val="a"/>
    <w:uiPriority w:val="34"/>
    <w:qFormat/>
    <w:rsid w:val="00EE4AFC"/>
    <w:pPr>
      <w:widowControl/>
      <w:suppressAutoHyphens w:val="0"/>
      <w:spacing w:after="200" w:line="276" w:lineRule="auto"/>
      <w:ind w:left="720" w:firstLine="709"/>
      <w:contextualSpacing/>
      <w:jc w:val="both"/>
    </w:pPr>
    <w:rPr>
      <w:rFonts w:ascii="Times New Roman" w:eastAsiaTheme="minorHAnsi" w:hAnsi="Times New Roman" w:cstheme="minorBidi"/>
      <w:kern w:val="0"/>
      <w:sz w:val="24"/>
      <w:szCs w:val="22"/>
    </w:rPr>
  </w:style>
  <w:style w:type="paragraph" w:styleId="a7">
    <w:name w:val="No Spacing"/>
    <w:uiPriority w:val="1"/>
    <w:qFormat/>
    <w:rsid w:val="00EE4AFC"/>
    <w:pPr>
      <w:spacing w:after="0" w:line="240" w:lineRule="auto"/>
    </w:pPr>
  </w:style>
  <w:style w:type="paragraph" w:styleId="a8">
    <w:name w:val="header"/>
    <w:basedOn w:val="a"/>
    <w:link w:val="a9"/>
    <w:uiPriority w:val="99"/>
    <w:unhideWhenUsed/>
    <w:rsid w:val="00EE4AFC"/>
    <w:pPr>
      <w:widowControl/>
      <w:tabs>
        <w:tab w:val="center" w:pos="4677"/>
        <w:tab w:val="right" w:pos="9355"/>
      </w:tabs>
      <w:suppressAutoHyphens w:val="0"/>
      <w:ind w:firstLine="709"/>
      <w:jc w:val="both"/>
    </w:pPr>
    <w:rPr>
      <w:rFonts w:ascii="Times New Roman" w:eastAsiaTheme="minorHAnsi" w:hAnsi="Times New Roman" w:cstheme="minorBidi"/>
      <w:kern w:val="0"/>
      <w:sz w:val="24"/>
      <w:szCs w:val="22"/>
    </w:rPr>
  </w:style>
  <w:style w:type="character" w:customStyle="1" w:styleId="a9">
    <w:name w:val="Верхний колонтитул Знак"/>
    <w:basedOn w:val="a0"/>
    <w:link w:val="a8"/>
    <w:uiPriority w:val="99"/>
    <w:rsid w:val="00EE4AFC"/>
    <w:rPr>
      <w:rFonts w:ascii="Times New Roman" w:hAnsi="Times New Roman"/>
      <w:sz w:val="24"/>
    </w:rPr>
  </w:style>
  <w:style w:type="paragraph" w:styleId="aa">
    <w:name w:val="footer"/>
    <w:basedOn w:val="a"/>
    <w:link w:val="ab"/>
    <w:uiPriority w:val="99"/>
    <w:unhideWhenUsed/>
    <w:rsid w:val="00EE4AFC"/>
    <w:pPr>
      <w:widowControl/>
      <w:tabs>
        <w:tab w:val="center" w:pos="4677"/>
        <w:tab w:val="right" w:pos="9355"/>
      </w:tabs>
      <w:suppressAutoHyphens w:val="0"/>
      <w:ind w:firstLine="709"/>
      <w:jc w:val="both"/>
    </w:pPr>
    <w:rPr>
      <w:rFonts w:ascii="Times New Roman" w:eastAsiaTheme="minorHAnsi" w:hAnsi="Times New Roman" w:cstheme="minorBidi"/>
      <w:kern w:val="0"/>
      <w:sz w:val="24"/>
      <w:szCs w:val="22"/>
    </w:rPr>
  </w:style>
  <w:style w:type="character" w:customStyle="1" w:styleId="ab">
    <w:name w:val="Нижний колонтитул Знак"/>
    <w:basedOn w:val="a0"/>
    <w:link w:val="aa"/>
    <w:uiPriority w:val="99"/>
    <w:rsid w:val="00EE4AFC"/>
    <w:rPr>
      <w:rFonts w:ascii="Times New Roman" w:hAnsi="Times New Roman"/>
      <w:sz w:val="24"/>
    </w:rPr>
  </w:style>
  <w:style w:type="table" w:styleId="ac">
    <w:name w:val="Table Grid"/>
    <w:basedOn w:val="a1"/>
    <w:uiPriority w:val="59"/>
    <w:rsid w:val="00EE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11"/>
    <w:rsid w:val="00EE4AFC"/>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d"/>
    <w:rsid w:val="00EE4AFC"/>
    <w:pPr>
      <w:shd w:val="clear" w:color="auto" w:fill="FFFFFF"/>
      <w:suppressAutoHyphens w:val="0"/>
      <w:spacing w:before="420" w:line="322" w:lineRule="exact"/>
      <w:jc w:val="both"/>
    </w:pPr>
    <w:rPr>
      <w:rFonts w:ascii="Times New Roman" w:eastAsia="Times New Roman" w:hAnsi="Times New Roman"/>
      <w:kern w:val="0"/>
      <w:sz w:val="26"/>
      <w:szCs w:val="26"/>
    </w:rPr>
  </w:style>
  <w:style w:type="paragraph" w:styleId="ae">
    <w:name w:val="Body Text"/>
    <w:basedOn w:val="a"/>
    <w:link w:val="af"/>
    <w:uiPriority w:val="1"/>
    <w:qFormat/>
    <w:rsid w:val="00EE4AFC"/>
    <w:pPr>
      <w:suppressAutoHyphens w:val="0"/>
      <w:autoSpaceDE w:val="0"/>
      <w:autoSpaceDN w:val="0"/>
    </w:pPr>
    <w:rPr>
      <w:rFonts w:ascii="Times New Roman" w:eastAsia="Times New Roman" w:hAnsi="Times New Roman"/>
      <w:kern w:val="0"/>
      <w:sz w:val="28"/>
      <w:szCs w:val="28"/>
    </w:rPr>
  </w:style>
  <w:style w:type="character" w:customStyle="1" w:styleId="af">
    <w:name w:val="Основной текст Знак"/>
    <w:basedOn w:val="a0"/>
    <w:link w:val="ae"/>
    <w:uiPriority w:val="1"/>
    <w:rsid w:val="00EE4AFC"/>
    <w:rPr>
      <w:rFonts w:ascii="Times New Roman" w:eastAsia="Times New Roman" w:hAnsi="Times New Roman" w:cs="Times New Roman"/>
      <w:sz w:val="28"/>
      <w:szCs w:val="28"/>
    </w:rPr>
  </w:style>
  <w:style w:type="character" w:customStyle="1" w:styleId="vkekvd">
    <w:name w:val="vkekvd"/>
    <w:basedOn w:val="a0"/>
    <w:rsid w:val="00EE4AFC"/>
  </w:style>
  <w:style w:type="character" w:customStyle="1" w:styleId="t286pc">
    <w:name w:val="t286pc"/>
    <w:basedOn w:val="a0"/>
    <w:rsid w:val="00EE4AFC"/>
  </w:style>
  <w:style w:type="character" w:styleId="af0">
    <w:name w:val="Strong"/>
    <w:basedOn w:val="a0"/>
    <w:uiPriority w:val="22"/>
    <w:qFormat/>
    <w:rsid w:val="00EE4AFC"/>
    <w:rPr>
      <w:b/>
      <w:bCs/>
    </w:rPr>
  </w:style>
  <w:style w:type="character" w:customStyle="1" w:styleId="uv3um">
    <w:name w:val="uv3um"/>
    <w:basedOn w:val="a0"/>
    <w:rsid w:val="00EE4AFC"/>
  </w:style>
  <w:style w:type="character" w:customStyle="1" w:styleId="Candara135pt-2pt">
    <w:name w:val="Основной текст + Candara;13;5 pt;Интервал -2 pt"/>
    <w:rsid w:val="00EE4AFC"/>
    <w:rPr>
      <w:rFonts w:ascii="Candara" w:eastAsia="Candara" w:hAnsi="Candara" w:cs="Candara"/>
      <w:b w:val="0"/>
      <w:bCs w:val="0"/>
      <w:i w:val="0"/>
      <w:iCs w:val="0"/>
      <w:smallCaps w:val="0"/>
      <w:strike w:val="0"/>
      <w:color w:val="000000"/>
      <w:spacing w:val="-54"/>
      <w:w w:val="100"/>
      <w:position w:val="0"/>
      <w:sz w:val="27"/>
      <w:szCs w:val="27"/>
      <w:u w:val="none"/>
      <w:lang w:val="ru-RU"/>
    </w:rPr>
  </w:style>
  <w:style w:type="paragraph" w:customStyle="1" w:styleId="af1">
    <w:name w:val="реквизитПодпись"/>
    <w:basedOn w:val="a"/>
    <w:uiPriority w:val="99"/>
    <w:rsid w:val="00EE4AFC"/>
    <w:pPr>
      <w:widowControl/>
      <w:tabs>
        <w:tab w:val="left" w:pos="6804"/>
      </w:tabs>
      <w:suppressAutoHyphens w:val="0"/>
      <w:spacing w:before="360"/>
    </w:pPr>
    <w:rPr>
      <w:rFonts w:ascii="Times New Roman" w:eastAsiaTheme="minorEastAsia" w:hAnsi="Times New Roman"/>
      <w:kern w:val="0"/>
      <w:sz w:val="24"/>
      <w:szCs w:val="20"/>
      <w:lang w:eastAsia="ru-RU"/>
    </w:rPr>
  </w:style>
  <w:style w:type="character" w:customStyle="1" w:styleId="11pt0pt">
    <w:name w:val="Основной текст + 11 pt;Интервал 0 pt"/>
    <w:rsid w:val="00EE4AFC"/>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2">
    <w:name w:val="Основной текст (12)_"/>
    <w:link w:val="120"/>
    <w:rsid w:val="00EE4AFC"/>
    <w:rPr>
      <w:rFonts w:ascii="Times New Roman" w:eastAsia="Times New Roman" w:hAnsi="Times New Roman" w:cs="Times New Roman"/>
      <w:i/>
      <w:iCs/>
      <w:sz w:val="16"/>
      <w:szCs w:val="16"/>
      <w:shd w:val="clear" w:color="auto" w:fill="FFFFFF"/>
    </w:rPr>
  </w:style>
  <w:style w:type="paragraph" w:customStyle="1" w:styleId="120">
    <w:name w:val="Основной текст (12)"/>
    <w:basedOn w:val="a"/>
    <w:link w:val="12"/>
    <w:rsid w:val="00EE4AFC"/>
    <w:pPr>
      <w:shd w:val="clear" w:color="auto" w:fill="FFFFFF"/>
      <w:suppressAutoHyphens w:val="0"/>
      <w:spacing w:before="480" w:after="420" w:line="0" w:lineRule="atLeast"/>
      <w:ind w:hanging="1640"/>
      <w:jc w:val="center"/>
    </w:pPr>
    <w:rPr>
      <w:rFonts w:ascii="Times New Roman" w:eastAsia="Times New Roman" w:hAnsi="Times New Roman"/>
      <w:i/>
      <w:iCs/>
      <w:kern w:val="0"/>
      <w:sz w:val="16"/>
      <w:szCs w:val="16"/>
    </w:rPr>
  </w:style>
  <w:style w:type="paragraph" w:customStyle="1" w:styleId="22">
    <w:name w:val="Основной текст 22"/>
    <w:basedOn w:val="a"/>
    <w:rsid w:val="00EE4AFC"/>
    <w:pPr>
      <w:widowControl/>
      <w:suppressAutoHyphens w:val="0"/>
      <w:ind w:firstLine="851"/>
      <w:jc w:val="both"/>
    </w:pPr>
    <w:rPr>
      <w:rFonts w:ascii="Times New Roman" w:eastAsia="Times New Roman" w:hAnsi="Times New Roman"/>
      <w:kern w:val="0"/>
      <w:sz w:val="24"/>
      <w:szCs w:val="20"/>
      <w:lang w:eastAsia="ru-RU"/>
    </w:rPr>
  </w:style>
  <w:style w:type="character" w:customStyle="1" w:styleId="8">
    <w:name w:val="Сноска + 8"/>
    <w:aliases w:val="5 pt,Интервал 0 pt"/>
    <w:rsid w:val="00EE4AFC"/>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0A0"/>
    <w:pPr>
      <w:widowControl w:val="0"/>
      <w:suppressAutoHyphens/>
      <w:spacing w:after="0" w:line="240" w:lineRule="auto"/>
    </w:pPr>
    <w:rPr>
      <w:rFonts w:ascii="Arial" w:eastAsia="Lucida Sans Unicode" w:hAnsi="Arial" w:cs="Times New Roman"/>
      <w:kern w:val="1"/>
      <w:sz w:val="20"/>
      <w:szCs w:val="24"/>
    </w:rPr>
  </w:style>
  <w:style w:type="paragraph" w:styleId="1">
    <w:name w:val="heading 1"/>
    <w:basedOn w:val="a"/>
    <w:link w:val="10"/>
    <w:uiPriority w:val="9"/>
    <w:qFormat/>
    <w:rsid w:val="00EE4AFC"/>
    <w:pPr>
      <w:suppressAutoHyphens w:val="0"/>
      <w:autoSpaceDE w:val="0"/>
      <w:autoSpaceDN w:val="0"/>
      <w:ind w:left="187" w:firstLine="709"/>
      <w:jc w:val="center"/>
      <w:outlineLvl w:val="0"/>
    </w:pPr>
    <w:rPr>
      <w:rFonts w:ascii="Times New Roman" w:eastAsia="Times New Roman" w:hAnsi="Times New Roman"/>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0A0"/>
    <w:rPr>
      <w:rFonts w:ascii="Tahoma" w:hAnsi="Tahoma" w:cs="Tahoma"/>
      <w:sz w:val="16"/>
      <w:szCs w:val="16"/>
    </w:rPr>
  </w:style>
  <w:style w:type="character" w:customStyle="1" w:styleId="a4">
    <w:name w:val="Текст выноски Знак"/>
    <w:basedOn w:val="a0"/>
    <w:link w:val="a3"/>
    <w:uiPriority w:val="99"/>
    <w:semiHidden/>
    <w:rsid w:val="00B810A0"/>
    <w:rPr>
      <w:rFonts w:ascii="Tahoma" w:eastAsia="Lucida Sans Unicode" w:hAnsi="Tahoma" w:cs="Tahoma"/>
      <w:kern w:val="1"/>
      <w:sz w:val="16"/>
      <w:szCs w:val="16"/>
    </w:rPr>
  </w:style>
  <w:style w:type="character" w:customStyle="1" w:styleId="10">
    <w:name w:val="Заголовок 1 Знак"/>
    <w:basedOn w:val="a0"/>
    <w:link w:val="1"/>
    <w:uiPriority w:val="9"/>
    <w:rsid w:val="00EE4AFC"/>
    <w:rPr>
      <w:rFonts w:ascii="Times New Roman" w:eastAsia="Times New Roman" w:hAnsi="Times New Roman" w:cs="Times New Roman"/>
      <w:b/>
      <w:bCs/>
      <w:sz w:val="28"/>
      <w:szCs w:val="28"/>
    </w:rPr>
  </w:style>
  <w:style w:type="paragraph" w:customStyle="1" w:styleId="ConsPlusNormal">
    <w:name w:val="ConsPlusNormal"/>
    <w:rsid w:val="00EE4A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4A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4A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4AFC"/>
    <w:pPr>
      <w:widowControl w:val="0"/>
      <w:autoSpaceDE w:val="0"/>
      <w:autoSpaceDN w:val="0"/>
      <w:spacing w:after="0" w:line="240" w:lineRule="auto"/>
    </w:pPr>
    <w:rPr>
      <w:rFonts w:ascii="Tahoma" w:eastAsia="Times New Roman" w:hAnsi="Tahoma" w:cs="Tahoma"/>
      <w:sz w:val="20"/>
      <w:szCs w:val="20"/>
      <w:lang w:eastAsia="ru-RU"/>
    </w:rPr>
  </w:style>
  <w:style w:type="character" w:styleId="a5">
    <w:name w:val="Hyperlink"/>
    <w:basedOn w:val="a0"/>
    <w:uiPriority w:val="99"/>
    <w:unhideWhenUsed/>
    <w:rsid w:val="00EE4AFC"/>
    <w:rPr>
      <w:color w:val="0000FF" w:themeColor="hyperlink"/>
      <w:u w:val="single"/>
    </w:rPr>
  </w:style>
  <w:style w:type="paragraph" w:styleId="a6">
    <w:name w:val="List Paragraph"/>
    <w:basedOn w:val="a"/>
    <w:uiPriority w:val="34"/>
    <w:qFormat/>
    <w:rsid w:val="00EE4AFC"/>
    <w:pPr>
      <w:widowControl/>
      <w:suppressAutoHyphens w:val="0"/>
      <w:spacing w:after="200" w:line="276" w:lineRule="auto"/>
      <w:ind w:left="720" w:firstLine="709"/>
      <w:contextualSpacing/>
      <w:jc w:val="both"/>
    </w:pPr>
    <w:rPr>
      <w:rFonts w:ascii="Times New Roman" w:eastAsiaTheme="minorHAnsi" w:hAnsi="Times New Roman" w:cstheme="minorBidi"/>
      <w:kern w:val="0"/>
      <w:sz w:val="24"/>
      <w:szCs w:val="22"/>
    </w:rPr>
  </w:style>
  <w:style w:type="paragraph" w:styleId="a7">
    <w:name w:val="No Spacing"/>
    <w:uiPriority w:val="1"/>
    <w:qFormat/>
    <w:rsid w:val="00EE4AFC"/>
    <w:pPr>
      <w:spacing w:after="0" w:line="240" w:lineRule="auto"/>
    </w:pPr>
  </w:style>
  <w:style w:type="paragraph" w:styleId="a8">
    <w:name w:val="header"/>
    <w:basedOn w:val="a"/>
    <w:link w:val="a9"/>
    <w:uiPriority w:val="99"/>
    <w:unhideWhenUsed/>
    <w:rsid w:val="00EE4AFC"/>
    <w:pPr>
      <w:widowControl/>
      <w:tabs>
        <w:tab w:val="center" w:pos="4677"/>
        <w:tab w:val="right" w:pos="9355"/>
      </w:tabs>
      <w:suppressAutoHyphens w:val="0"/>
      <w:ind w:firstLine="709"/>
      <w:jc w:val="both"/>
    </w:pPr>
    <w:rPr>
      <w:rFonts w:ascii="Times New Roman" w:eastAsiaTheme="minorHAnsi" w:hAnsi="Times New Roman" w:cstheme="minorBidi"/>
      <w:kern w:val="0"/>
      <w:sz w:val="24"/>
      <w:szCs w:val="22"/>
    </w:rPr>
  </w:style>
  <w:style w:type="character" w:customStyle="1" w:styleId="a9">
    <w:name w:val="Верхний колонтитул Знак"/>
    <w:basedOn w:val="a0"/>
    <w:link w:val="a8"/>
    <w:uiPriority w:val="99"/>
    <w:rsid w:val="00EE4AFC"/>
    <w:rPr>
      <w:rFonts w:ascii="Times New Roman" w:hAnsi="Times New Roman"/>
      <w:sz w:val="24"/>
    </w:rPr>
  </w:style>
  <w:style w:type="paragraph" w:styleId="aa">
    <w:name w:val="footer"/>
    <w:basedOn w:val="a"/>
    <w:link w:val="ab"/>
    <w:uiPriority w:val="99"/>
    <w:unhideWhenUsed/>
    <w:rsid w:val="00EE4AFC"/>
    <w:pPr>
      <w:widowControl/>
      <w:tabs>
        <w:tab w:val="center" w:pos="4677"/>
        <w:tab w:val="right" w:pos="9355"/>
      </w:tabs>
      <w:suppressAutoHyphens w:val="0"/>
      <w:ind w:firstLine="709"/>
      <w:jc w:val="both"/>
    </w:pPr>
    <w:rPr>
      <w:rFonts w:ascii="Times New Roman" w:eastAsiaTheme="minorHAnsi" w:hAnsi="Times New Roman" w:cstheme="minorBidi"/>
      <w:kern w:val="0"/>
      <w:sz w:val="24"/>
      <w:szCs w:val="22"/>
    </w:rPr>
  </w:style>
  <w:style w:type="character" w:customStyle="1" w:styleId="ab">
    <w:name w:val="Нижний колонтитул Знак"/>
    <w:basedOn w:val="a0"/>
    <w:link w:val="aa"/>
    <w:uiPriority w:val="99"/>
    <w:rsid w:val="00EE4AFC"/>
    <w:rPr>
      <w:rFonts w:ascii="Times New Roman" w:hAnsi="Times New Roman"/>
      <w:sz w:val="24"/>
    </w:rPr>
  </w:style>
  <w:style w:type="table" w:styleId="ac">
    <w:name w:val="Table Grid"/>
    <w:basedOn w:val="a1"/>
    <w:uiPriority w:val="59"/>
    <w:rsid w:val="00EE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11"/>
    <w:rsid w:val="00EE4AFC"/>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d"/>
    <w:rsid w:val="00EE4AFC"/>
    <w:pPr>
      <w:shd w:val="clear" w:color="auto" w:fill="FFFFFF"/>
      <w:suppressAutoHyphens w:val="0"/>
      <w:spacing w:before="420" w:line="322" w:lineRule="exact"/>
      <w:jc w:val="both"/>
    </w:pPr>
    <w:rPr>
      <w:rFonts w:ascii="Times New Roman" w:eastAsia="Times New Roman" w:hAnsi="Times New Roman"/>
      <w:kern w:val="0"/>
      <w:sz w:val="26"/>
      <w:szCs w:val="26"/>
    </w:rPr>
  </w:style>
  <w:style w:type="paragraph" w:styleId="ae">
    <w:name w:val="Body Text"/>
    <w:basedOn w:val="a"/>
    <w:link w:val="af"/>
    <w:uiPriority w:val="1"/>
    <w:qFormat/>
    <w:rsid w:val="00EE4AFC"/>
    <w:pPr>
      <w:suppressAutoHyphens w:val="0"/>
      <w:autoSpaceDE w:val="0"/>
      <w:autoSpaceDN w:val="0"/>
    </w:pPr>
    <w:rPr>
      <w:rFonts w:ascii="Times New Roman" w:eastAsia="Times New Roman" w:hAnsi="Times New Roman"/>
      <w:kern w:val="0"/>
      <w:sz w:val="28"/>
      <w:szCs w:val="28"/>
    </w:rPr>
  </w:style>
  <w:style w:type="character" w:customStyle="1" w:styleId="af">
    <w:name w:val="Основной текст Знак"/>
    <w:basedOn w:val="a0"/>
    <w:link w:val="ae"/>
    <w:uiPriority w:val="1"/>
    <w:rsid w:val="00EE4AFC"/>
    <w:rPr>
      <w:rFonts w:ascii="Times New Roman" w:eastAsia="Times New Roman" w:hAnsi="Times New Roman" w:cs="Times New Roman"/>
      <w:sz w:val="28"/>
      <w:szCs w:val="28"/>
    </w:rPr>
  </w:style>
  <w:style w:type="character" w:customStyle="1" w:styleId="vkekvd">
    <w:name w:val="vkekvd"/>
    <w:basedOn w:val="a0"/>
    <w:rsid w:val="00EE4AFC"/>
  </w:style>
  <w:style w:type="character" w:customStyle="1" w:styleId="t286pc">
    <w:name w:val="t286pc"/>
    <w:basedOn w:val="a0"/>
    <w:rsid w:val="00EE4AFC"/>
  </w:style>
  <w:style w:type="character" w:styleId="af0">
    <w:name w:val="Strong"/>
    <w:basedOn w:val="a0"/>
    <w:uiPriority w:val="22"/>
    <w:qFormat/>
    <w:rsid w:val="00EE4AFC"/>
    <w:rPr>
      <w:b/>
      <w:bCs/>
    </w:rPr>
  </w:style>
  <w:style w:type="character" w:customStyle="1" w:styleId="uv3um">
    <w:name w:val="uv3um"/>
    <w:basedOn w:val="a0"/>
    <w:rsid w:val="00EE4AFC"/>
  </w:style>
  <w:style w:type="character" w:customStyle="1" w:styleId="Candara135pt-2pt">
    <w:name w:val="Основной текст + Candara;13;5 pt;Интервал -2 pt"/>
    <w:rsid w:val="00EE4AFC"/>
    <w:rPr>
      <w:rFonts w:ascii="Candara" w:eastAsia="Candara" w:hAnsi="Candara" w:cs="Candara"/>
      <w:b w:val="0"/>
      <w:bCs w:val="0"/>
      <w:i w:val="0"/>
      <w:iCs w:val="0"/>
      <w:smallCaps w:val="0"/>
      <w:strike w:val="0"/>
      <w:color w:val="000000"/>
      <w:spacing w:val="-54"/>
      <w:w w:val="100"/>
      <w:position w:val="0"/>
      <w:sz w:val="27"/>
      <w:szCs w:val="27"/>
      <w:u w:val="none"/>
      <w:lang w:val="ru-RU"/>
    </w:rPr>
  </w:style>
  <w:style w:type="paragraph" w:customStyle="1" w:styleId="af1">
    <w:name w:val="реквизитПодпись"/>
    <w:basedOn w:val="a"/>
    <w:uiPriority w:val="99"/>
    <w:rsid w:val="00EE4AFC"/>
    <w:pPr>
      <w:widowControl/>
      <w:tabs>
        <w:tab w:val="left" w:pos="6804"/>
      </w:tabs>
      <w:suppressAutoHyphens w:val="0"/>
      <w:spacing w:before="360"/>
    </w:pPr>
    <w:rPr>
      <w:rFonts w:ascii="Times New Roman" w:eastAsiaTheme="minorEastAsia" w:hAnsi="Times New Roman"/>
      <w:kern w:val="0"/>
      <w:sz w:val="24"/>
      <w:szCs w:val="20"/>
      <w:lang w:eastAsia="ru-RU"/>
    </w:rPr>
  </w:style>
  <w:style w:type="character" w:customStyle="1" w:styleId="11pt0pt">
    <w:name w:val="Основной текст + 11 pt;Интервал 0 pt"/>
    <w:rsid w:val="00EE4AFC"/>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2">
    <w:name w:val="Основной текст (12)_"/>
    <w:link w:val="120"/>
    <w:rsid w:val="00EE4AFC"/>
    <w:rPr>
      <w:rFonts w:ascii="Times New Roman" w:eastAsia="Times New Roman" w:hAnsi="Times New Roman" w:cs="Times New Roman"/>
      <w:i/>
      <w:iCs/>
      <w:sz w:val="16"/>
      <w:szCs w:val="16"/>
      <w:shd w:val="clear" w:color="auto" w:fill="FFFFFF"/>
    </w:rPr>
  </w:style>
  <w:style w:type="paragraph" w:customStyle="1" w:styleId="120">
    <w:name w:val="Основной текст (12)"/>
    <w:basedOn w:val="a"/>
    <w:link w:val="12"/>
    <w:rsid w:val="00EE4AFC"/>
    <w:pPr>
      <w:shd w:val="clear" w:color="auto" w:fill="FFFFFF"/>
      <w:suppressAutoHyphens w:val="0"/>
      <w:spacing w:before="480" w:after="420" w:line="0" w:lineRule="atLeast"/>
      <w:ind w:hanging="1640"/>
      <w:jc w:val="center"/>
    </w:pPr>
    <w:rPr>
      <w:rFonts w:ascii="Times New Roman" w:eastAsia="Times New Roman" w:hAnsi="Times New Roman"/>
      <w:i/>
      <w:iCs/>
      <w:kern w:val="0"/>
      <w:sz w:val="16"/>
      <w:szCs w:val="16"/>
    </w:rPr>
  </w:style>
  <w:style w:type="paragraph" w:customStyle="1" w:styleId="22">
    <w:name w:val="Основной текст 22"/>
    <w:basedOn w:val="a"/>
    <w:rsid w:val="00EE4AFC"/>
    <w:pPr>
      <w:widowControl/>
      <w:suppressAutoHyphens w:val="0"/>
      <w:ind w:firstLine="851"/>
      <w:jc w:val="both"/>
    </w:pPr>
    <w:rPr>
      <w:rFonts w:ascii="Times New Roman" w:eastAsia="Times New Roman" w:hAnsi="Times New Roman"/>
      <w:kern w:val="0"/>
      <w:sz w:val="24"/>
      <w:szCs w:val="20"/>
      <w:lang w:eastAsia="ru-RU"/>
    </w:rPr>
  </w:style>
  <w:style w:type="character" w:customStyle="1" w:styleId="8">
    <w:name w:val="Сноска + 8"/>
    <w:aliases w:val="5 pt,Интервал 0 pt"/>
    <w:rsid w:val="00EE4AFC"/>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6763</Words>
  <Characters>38550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Флягина Галина</dc:creator>
  <cp:lastModifiedBy>Блинова Наталья</cp:lastModifiedBy>
  <cp:revision>2</cp:revision>
  <dcterms:created xsi:type="dcterms:W3CDTF">2026-02-20T07:34:00Z</dcterms:created>
  <dcterms:modified xsi:type="dcterms:W3CDTF">2026-02-20T07:34:00Z</dcterms:modified>
</cp:coreProperties>
</file>