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pt;height:63.25pt" o:ole="" fillcolor="window">
            <v:imagedata r:id="rId6" o:title=""/>
          </v:shape>
          <o:OLEObject Type="Embed" ProgID="Word.Picture.8" ShapeID="_x0000_i1025" DrawAspect="Content" ObjectID="_1815202693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E10BD0" w:rsidP="00E10BD0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24.07.</w:t>
      </w:r>
      <w:r w:rsidR="005C4059" w:rsidRPr="00344895">
        <w:rPr>
          <w:sz w:val="27"/>
          <w:szCs w:val="27"/>
        </w:rPr>
        <w:t>202</w:t>
      </w:r>
      <w:r w:rsidR="00EB1151">
        <w:rPr>
          <w:sz w:val="27"/>
          <w:szCs w:val="27"/>
        </w:rPr>
        <w:t>5</w:t>
      </w:r>
      <w:r w:rsidR="00B72F61"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395-П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4946D5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4946D5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111CBA" w:rsidRPr="00111CBA">
        <w:rPr>
          <w:bCs/>
          <w:sz w:val="27"/>
          <w:szCs w:val="27"/>
        </w:rPr>
        <w:t>70:14:0337010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кад</w:t>
      </w:r>
      <w:r w:rsidR="00056ED4" w:rsidRPr="00344895">
        <w:rPr>
          <w:sz w:val="27"/>
          <w:szCs w:val="27"/>
        </w:rPr>
        <w:t>астров</w:t>
      </w:r>
      <w:r w:rsidR="004946D5">
        <w:rPr>
          <w:sz w:val="27"/>
          <w:szCs w:val="27"/>
        </w:rPr>
        <w:t>ого</w:t>
      </w:r>
      <w:r w:rsidR="00056ED4" w:rsidRPr="00344895">
        <w:rPr>
          <w:sz w:val="27"/>
          <w:szCs w:val="27"/>
        </w:rPr>
        <w:t xml:space="preserve"> квартал</w:t>
      </w:r>
      <w:r w:rsidR="004946D5">
        <w:rPr>
          <w:sz w:val="27"/>
          <w:szCs w:val="27"/>
        </w:rPr>
        <w:t>а</w:t>
      </w:r>
      <w:r w:rsidR="00056ED4" w:rsidRPr="00344895">
        <w:rPr>
          <w:sz w:val="27"/>
          <w:szCs w:val="27"/>
        </w:rPr>
        <w:t xml:space="preserve"> </w:t>
      </w:r>
      <w:r w:rsidR="00111CBA" w:rsidRPr="00111CBA">
        <w:rPr>
          <w:bCs/>
          <w:sz w:val="27"/>
          <w:szCs w:val="27"/>
        </w:rPr>
        <w:t>70:14:0337010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</w:t>
      </w:r>
      <w:bookmarkStart w:id="0" w:name="_GoBack"/>
      <w:bookmarkEnd w:id="0"/>
      <w:r w:rsidR="00AD794E" w:rsidRPr="00AD794E">
        <w:rPr>
          <w:sz w:val="27"/>
          <w:szCs w:val="27"/>
        </w:rPr>
        <w:t>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BE426F" w:rsidRPr="00BE426F">
        <w:rPr>
          <w:sz w:val="27"/>
          <w:szCs w:val="27"/>
        </w:rPr>
        <w:t>Контроль за</w:t>
      </w:r>
      <w:proofErr w:type="gramEnd"/>
      <w:r w:rsidR="00BE426F" w:rsidRPr="00BE426F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E10BD0">
      <w:pPr>
        <w:tabs>
          <w:tab w:val="left" w:pos="8647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E10BD0">
        <w:rPr>
          <w:sz w:val="27"/>
          <w:szCs w:val="27"/>
        </w:rPr>
        <w:t>Томского района</w:t>
      </w:r>
      <w:r w:rsidR="00E10BD0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56ED4"/>
    <w:rsid w:val="00071879"/>
    <w:rsid w:val="000A66F5"/>
    <w:rsid w:val="000F39FB"/>
    <w:rsid w:val="00111CBA"/>
    <w:rsid w:val="00125C65"/>
    <w:rsid w:val="0013267D"/>
    <w:rsid w:val="00155825"/>
    <w:rsid w:val="00161440"/>
    <w:rsid w:val="00193214"/>
    <w:rsid w:val="001A5C27"/>
    <w:rsid w:val="001D5F7D"/>
    <w:rsid w:val="00206F61"/>
    <w:rsid w:val="002557E7"/>
    <w:rsid w:val="00281A4D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363B7"/>
    <w:rsid w:val="005740BA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9360E"/>
    <w:rsid w:val="008A56B8"/>
    <w:rsid w:val="008D2D70"/>
    <w:rsid w:val="008F2DBE"/>
    <w:rsid w:val="00921AB4"/>
    <w:rsid w:val="00931FFA"/>
    <w:rsid w:val="00941CA7"/>
    <w:rsid w:val="009632A3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426F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4A83"/>
    <w:rsid w:val="00DD6D83"/>
    <w:rsid w:val="00DF6701"/>
    <w:rsid w:val="00E005CA"/>
    <w:rsid w:val="00E10BD0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4</cp:revision>
  <cp:lastPrinted>2025-07-23T02:14:00Z</cp:lastPrinted>
  <dcterms:created xsi:type="dcterms:W3CDTF">2025-07-14T05:37:00Z</dcterms:created>
  <dcterms:modified xsi:type="dcterms:W3CDTF">2025-07-28T03:12:00Z</dcterms:modified>
</cp:coreProperties>
</file>