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6D" w:rsidRPr="00A2096D" w:rsidRDefault="00C34B8F" w:rsidP="00A2096D">
      <w:pPr>
        <w:pStyle w:val="a3"/>
        <w:tabs>
          <w:tab w:val="clear" w:pos="6804"/>
          <w:tab w:val="left" w:pos="2268"/>
        </w:tabs>
        <w:spacing w:before="0"/>
        <w:jc w:val="center"/>
      </w:pPr>
      <w:r>
        <w:rPr>
          <w:noProof/>
        </w:rPr>
        <w:drawing>
          <wp:inline distT="0" distB="0" distL="0" distR="0">
            <wp:extent cx="603885" cy="78359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83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6D" w:rsidRPr="00A2096D" w:rsidRDefault="00A2096D" w:rsidP="00A2096D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A2096D" w:rsidRPr="00A2096D" w:rsidRDefault="00A2096D" w:rsidP="00A2096D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 w:rsidRPr="00A2096D">
        <w:rPr>
          <w:b/>
          <w:bCs/>
          <w:sz w:val="20"/>
        </w:rPr>
        <w:t>МУНИЦИПАЛЬНОЕ ОБРАЗОВАНИЕ «ТОМСКИЙ РАЙОН»</w:t>
      </w:r>
    </w:p>
    <w:p w:rsidR="00A2096D" w:rsidRPr="00A2096D" w:rsidRDefault="00A2096D" w:rsidP="00A2096D">
      <w:pPr>
        <w:pStyle w:val="a3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A2096D" w:rsidRPr="00A2096D" w:rsidRDefault="00A2096D" w:rsidP="00A2096D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 w:rsidRPr="00A2096D">
        <w:rPr>
          <w:b/>
          <w:bCs/>
          <w:sz w:val="28"/>
          <w:szCs w:val="28"/>
        </w:rPr>
        <w:t>АДМИНИСТРАЦИЯ ТОМСКОГО РАЙОНА</w:t>
      </w:r>
    </w:p>
    <w:p w:rsidR="00A2096D" w:rsidRPr="00A2096D" w:rsidRDefault="00A2096D" w:rsidP="00A2096D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A2096D" w:rsidRPr="00A2096D" w:rsidRDefault="00A2096D" w:rsidP="00A2096D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 w:rsidRPr="00A2096D">
        <w:rPr>
          <w:b/>
          <w:bCs/>
          <w:sz w:val="28"/>
          <w:szCs w:val="28"/>
        </w:rPr>
        <w:t>ПОСТАНОВЛЕНИЕ</w:t>
      </w:r>
    </w:p>
    <w:p w:rsidR="00A2096D" w:rsidRPr="00A2096D" w:rsidRDefault="00A2096D" w:rsidP="00A2096D">
      <w:pPr>
        <w:pStyle w:val="a3"/>
        <w:tabs>
          <w:tab w:val="clear" w:pos="6804"/>
          <w:tab w:val="right" w:pos="10206"/>
        </w:tabs>
        <w:spacing w:before="240" w:after="240"/>
        <w:rPr>
          <w:szCs w:val="24"/>
        </w:rPr>
      </w:pPr>
      <w:r w:rsidRPr="00A2096D">
        <w:rPr>
          <w:szCs w:val="24"/>
        </w:rPr>
        <w:t>29.01.2026</w:t>
      </w:r>
      <w:r w:rsidRPr="00A2096D">
        <w:rPr>
          <w:szCs w:val="24"/>
        </w:rPr>
        <w:tab/>
      </w:r>
      <w:r w:rsidRPr="00A2096D">
        <w:rPr>
          <w:szCs w:val="24"/>
        </w:rPr>
        <w:t>№ 36-П</w:t>
      </w:r>
    </w:p>
    <w:p w:rsidR="00A2096D" w:rsidRPr="00A2096D" w:rsidRDefault="00A2096D" w:rsidP="00A2096D">
      <w:pPr>
        <w:pStyle w:val="a3"/>
        <w:tabs>
          <w:tab w:val="clear" w:pos="6804"/>
        </w:tabs>
        <w:spacing w:before="0"/>
        <w:jc w:val="center"/>
        <w:rPr>
          <w:szCs w:val="24"/>
        </w:rPr>
      </w:pPr>
      <w:r w:rsidRPr="00A2096D">
        <w:rPr>
          <w:szCs w:val="24"/>
        </w:rPr>
        <w:t>Томск</w:t>
      </w:r>
    </w:p>
    <w:p w:rsidR="00A2096D" w:rsidRPr="00A2096D" w:rsidRDefault="00A2096D" w:rsidP="00A2096D">
      <w:pPr>
        <w:ind w:right="6095"/>
        <w:jc w:val="both"/>
        <w:rPr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993"/>
        </w:tabs>
        <w:ind w:right="6237"/>
        <w:jc w:val="both"/>
        <w:rPr>
          <w:rFonts w:ascii="Times New Roman" w:hAnsi="Times New Roman" w:cs="Times New Roman"/>
          <w:sz w:val="24"/>
          <w:szCs w:val="24"/>
        </w:rPr>
      </w:pPr>
      <w:r w:rsidRPr="00A2096D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Томского района от 02.11.2020 № 404 «Об утверждении муниципальной программы «Развитие малого и среднего предпринимательства в Томском районе»</w:t>
      </w:r>
    </w:p>
    <w:p w:rsidR="00A2096D" w:rsidRPr="00A2096D" w:rsidRDefault="00A2096D" w:rsidP="00A2096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96D">
        <w:rPr>
          <w:rFonts w:ascii="Times New Roman" w:hAnsi="Times New Roman" w:cs="Times New Roman"/>
          <w:sz w:val="24"/>
          <w:szCs w:val="24"/>
        </w:rPr>
        <w:t>В целях приведения муниципальной программы «Развитие малого и среднего предпринимательства в Томском районе» в соответствие с подпунктом 29.2 и 29.3 Постановления Администрации Томского района от 24.04.2015 №110 «Об утверждении порядка принятия решений о разработке муниципальных программ Томского района, их формирования и реализации» и решением Думы Томского района от 25.12.2025 № 25 «Об утверждении бюджета Томского района на 2026 год и плановый период 2027 и 2028 годов»,</w:t>
      </w:r>
    </w:p>
    <w:p w:rsidR="00A2096D" w:rsidRPr="00A2096D" w:rsidRDefault="00A2096D" w:rsidP="00A2096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96D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2096D" w:rsidRPr="00A2096D" w:rsidRDefault="00A2096D" w:rsidP="00A2096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96D" w:rsidRPr="00A2096D" w:rsidRDefault="00A2096D" w:rsidP="00A2096D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A2096D">
        <w:rPr>
          <w:sz w:val="24"/>
          <w:szCs w:val="24"/>
        </w:rPr>
        <w:t>Внести изменения в постановление Администрации Томского района от 02.11.2020 № 404 «Об утверждении муниципальной программы «Развитие малого и среднего предпринимательства в Томском районе»</w:t>
      </w:r>
      <w:r w:rsidRPr="00A2096D">
        <w:t xml:space="preserve"> </w:t>
      </w:r>
      <w:r w:rsidRPr="00A2096D">
        <w:rPr>
          <w:sz w:val="24"/>
          <w:szCs w:val="24"/>
        </w:rPr>
        <w:t>(далее - постановление), где приложение к постановлению изложить в новой редакции согласно приложению к настоящему постановлению.</w:t>
      </w:r>
    </w:p>
    <w:p w:rsidR="00A2096D" w:rsidRPr="00A2096D" w:rsidRDefault="00A2096D" w:rsidP="00A2096D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A2096D">
        <w:rPr>
          <w:sz w:val="24"/>
          <w:szCs w:val="24"/>
        </w:rPr>
        <w:t>Управлению Делами Администрации Томского района разместить настоящее постановление на сайте Администрации Томского района в информационно - телекоммуникационной сети «Интернет» и обнародовать в официальном печатном издании.</w:t>
      </w:r>
    </w:p>
    <w:p w:rsidR="00A2096D" w:rsidRPr="00A2096D" w:rsidRDefault="00A2096D" w:rsidP="00A2096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96D" w:rsidRPr="00A2096D" w:rsidRDefault="00A2096D" w:rsidP="00A2096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2096D">
        <w:rPr>
          <w:rFonts w:ascii="Times New Roman" w:hAnsi="Times New Roman" w:cs="Times New Roman"/>
          <w:sz w:val="24"/>
          <w:szCs w:val="24"/>
        </w:rPr>
        <w:t>Временно исполняющий полномочия</w:t>
      </w:r>
    </w:p>
    <w:p w:rsidR="00A2096D" w:rsidRPr="00A2096D" w:rsidRDefault="00A2096D" w:rsidP="00A2096D">
      <w:pPr>
        <w:pStyle w:val="ConsPlusNormal"/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A2096D">
        <w:rPr>
          <w:rFonts w:ascii="Times New Roman" w:hAnsi="Times New Roman" w:cs="Times New Roman"/>
          <w:sz w:val="24"/>
          <w:szCs w:val="24"/>
        </w:rPr>
        <w:t>Главы Томского района</w:t>
      </w:r>
      <w:r w:rsidRPr="00A2096D">
        <w:rPr>
          <w:rFonts w:ascii="Times New Roman" w:hAnsi="Times New Roman" w:cs="Times New Roman"/>
          <w:sz w:val="24"/>
          <w:szCs w:val="24"/>
        </w:rPr>
        <w:tab/>
      </w:r>
      <w:r w:rsidRPr="00A2096D">
        <w:rPr>
          <w:rFonts w:ascii="Times New Roman" w:hAnsi="Times New Roman" w:cs="Times New Roman"/>
          <w:sz w:val="24"/>
          <w:szCs w:val="24"/>
        </w:rPr>
        <w:t>А.И.Сорокожердев</w:t>
      </w:r>
    </w:p>
    <w:p w:rsidR="00A2096D" w:rsidRPr="00A2096D" w:rsidRDefault="00A2096D" w:rsidP="00A2096D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054A6" w:rsidRPr="00A2096D" w:rsidRDefault="000054A6" w:rsidP="00A2096D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096D" w:rsidRPr="00A2096D" w:rsidRDefault="00A2096D" w:rsidP="00A2096D">
      <w:pPr>
        <w:pStyle w:val="ConsPlusNormal"/>
        <w:tabs>
          <w:tab w:val="left" w:pos="993"/>
        </w:tabs>
        <w:jc w:val="both"/>
        <w:rPr>
          <w:rFonts w:ascii="Times New Roman" w:hAnsi="Times New Roman"/>
        </w:rPr>
        <w:sectPr w:rsidR="00A2096D" w:rsidRPr="00A2096D" w:rsidSect="00B20F50">
          <w:pgSz w:w="11950" w:h="16901"/>
          <w:pgMar w:top="1134" w:right="567" w:bottom="1134" w:left="1134" w:header="720" w:footer="720" w:gutter="0"/>
          <w:pgNumType w:start="1"/>
          <w:cols w:space="720"/>
          <w:noEndnote/>
          <w:docGrid w:linePitch="299"/>
        </w:sectPr>
      </w:pPr>
    </w:p>
    <w:p w:rsidR="0028661B" w:rsidRPr="00A2096D" w:rsidRDefault="0028661B" w:rsidP="00101D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211"/>
        <w:gridCol w:w="1090"/>
        <w:gridCol w:w="1301"/>
        <w:gridCol w:w="1295"/>
      </w:tblGrid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11907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25536" w:rsidRPr="00A2096D" w:rsidRDefault="00325536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25536" w:rsidRPr="00A2096D" w:rsidRDefault="00325536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Pr="00A2096D" w:rsidRDefault="002139B7" w:rsidP="00A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2139B7" w:rsidRPr="00A2096D" w:rsidRDefault="002139B7" w:rsidP="00A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9B7" w:rsidRPr="00A2096D" w:rsidRDefault="002139B7" w:rsidP="00A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4"/>
                <w:szCs w:val="24"/>
              </w:rPr>
              <w:t>к постановлению</w:t>
            </w:r>
          </w:p>
          <w:p w:rsidR="002139B7" w:rsidRPr="00A2096D" w:rsidRDefault="002139B7" w:rsidP="00A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4"/>
                <w:szCs w:val="24"/>
              </w:rPr>
              <w:t>Администрации Томского района</w:t>
            </w:r>
          </w:p>
          <w:p w:rsidR="002139B7" w:rsidRPr="00A2096D" w:rsidRDefault="00A2096D" w:rsidP="00A20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4"/>
                <w:szCs w:val="24"/>
              </w:rPr>
              <w:t>от 29.01.2026</w:t>
            </w:r>
            <w:r w:rsidR="00DB2CC7" w:rsidRPr="00A20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096D">
              <w:rPr>
                <w:rFonts w:ascii="Times New Roman" w:hAnsi="Times New Roman"/>
                <w:sz w:val="24"/>
                <w:szCs w:val="24"/>
              </w:rPr>
              <w:t>№ 36-П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593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ПАСПОРТ</w:t>
            </w:r>
            <w:r w:rsidRPr="00A2096D">
              <w:rPr>
                <w:rFonts w:ascii="Times New Roman" w:hAnsi="Times New Roman"/>
                <w:b/>
                <w:bCs/>
              </w:rPr>
              <w:br/>
              <w:t>МУНИЦИПАЛЬНОЙ ПРОГРАММЫ</w:t>
            </w:r>
            <w:r w:rsidRPr="00A2096D">
              <w:rPr>
                <w:rFonts w:ascii="Times New Roman" w:hAnsi="Times New Roman"/>
                <w:b/>
                <w:bCs/>
              </w:rPr>
              <w:br/>
              <w:t>"РАЗВИТИЕ МАЛОГО И СРЕДНЕГО ПРЕДПРИНИМАТЕЛЬСТВА В ТОМСКОМ РАЙОНЕ"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"РАЗВИТИЕ МАЛОГО И СРЕДНЕГО ПРЕДПРИНИМАТЕЛЬСТВА В ТОМСКОМ РАЙОНЕ"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 xml:space="preserve">Соисполнители муниципальной программы 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СОХРАНЕНИЕ И ДАЛЬНЕЙШЕЕ РАЗВИТИЕ МАЛОГО И СРЕДНЕГО ПРЕДПРИНИМАТЕЛЬСТВА В ТОМСКОМ РАЙОНЕ 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2030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2031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населения, Единица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398,6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433,3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436,8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440,3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 xml:space="preserve">Показатели задач муниципальной программы и их значения (с детализацией по годам </w:t>
            </w:r>
            <w:r w:rsidRPr="00A2096D">
              <w:rPr>
                <w:rFonts w:ascii="Times New Roman" w:hAnsi="Times New Roman"/>
              </w:rPr>
              <w:lastRenderedPageBreak/>
              <w:t>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lastRenderedPageBreak/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2030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2031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680.0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787.0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793.0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799.0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1. ПОДДЕРЖКА ДЕЯТЕЛЬНОСТИ СУБЪЕКТОВ МАЛОГО И СРЕДНЕГО ПРЕДПРИНИМАТЕЛЬСТВА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94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2030</w:t>
            </w: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2031</w:t>
            </w: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8 890,4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4 053,2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A2096D" w:rsidRPr="00A2096D" w:rsidTr="00A2096D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22 295,8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9 894,4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7 522,2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</w:tbl>
    <w:p w:rsidR="0099725C" w:rsidRPr="00A2096D" w:rsidRDefault="0099725C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A2096D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lastRenderedPageBreak/>
        <w:t>1. ХАРАКТЕРИСТИКА ТЕКУЩЕГО СОСТОЯНИЯ СФЕРЫ РЕАЛИЗАЦИИ</w:t>
      </w:r>
    </w:p>
    <w:p w:rsidR="002139B7" w:rsidRPr="00A2096D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 xml:space="preserve">МУНИЦИПАЛЬНОЙ ПРОГРАММЫ, В ТОМ ЧИСЛЕ ОСНОВНЫЕ ПРОБЛЕМЫ В УКАЗАННОЙ СФЕРЕ И ПРОГНОЗ ЕЁ РАЗВИТИЯ 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Развитие малого и среднего предпринимательства имеет важное значение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Выполнить свою социально-экономическую роль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Основанием для разработки настоящей муниципальной программы (далее - Программа или МП) является Федеральный закон от 24.07.2007 N 209-ФЗ «О развитии малого и среднего предпринимательства в Российской Федерации» (с изменениями и дополнениями), Закон Томской области от 05.12.2008 N 249-ОЗ «О развитии малого и среднего предпринимательства в Томской области» (с изменениями и дополнениями).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Программа направлена: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на регулирование отношений между субъектами малого и среднего предпринимательства (далее - МСП), органами местного самоуправления в сфере развития МСП Томского района;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на повышение эффективности и поддержки субъектов МСП (включая самозанятых).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Программа призвана объединить усилия органов местного самоуправления Томского района в поддержке и развитии субъектов МСП и Совета представителей малого бизнеса Томского района.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Настоящая Программа призвана стать механизмом достижения целей и задач, изложенных в стратегических документах социально-экономического развития Томского района, в частности, необходимость сохранения и дальнейшего развития малого и среднего предпринимательства на территории района.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За последние три года в районе наблюдается стабилизация работы сектора малого предпринимательства. Количество субъектов МСП Томского района на 01.01.2020 составило 2711 единиц,  в сравнении с уровнем 2015 г. показатель снизился на 5,6% и составил 94,4 %. При этом свыше 55% занимаются предпринимательством более 15 лет, около 35% - свыше 10 лет.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В сфере МСП в районе занято более 20% трудоспособного населения. Основные показатели деятельности субъектов МСП представлены в таблице 1.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Таблица 1. Основные показатели деятельности МСП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964"/>
        <w:gridCol w:w="907"/>
        <w:gridCol w:w="850"/>
        <w:gridCol w:w="850"/>
        <w:gridCol w:w="964"/>
      </w:tblGrid>
      <w:tr w:rsidR="002139B7" w:rsidRPr="00A2096D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2015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2139B7" w:rsidRPr="00A2096D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малых и средних предприятий, ед.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2 873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2 694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2 977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2711</w:t>
            </w:r>
          </w:p>
        </w:tc>
      </w:tr>
      <w:tr w:rsidR="002139B7" w:rsidRPr="00A2096D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Среднесписочная численность работников, тыс. 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2139B7" w:rsidRPr="00A2096D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Оборот малых предприятий, млн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24833,3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21647,2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23685,0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24035,1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A2096D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96D">
              <w:rPr>
                <w:rFonts w:ascii="Times New Roman" w:hAnsi="Times New Roman" w:cs="Times New Roman"/>
                <w:sz w:val="22"/>
                <w:szCs w:val="22"/>
              </w:rPr>
              <w:t>25783,1</w:t>
            </w:r>
          </w:p>
        </w:tc>
      </w:tr>
    </w:tbl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 xml:space="preserve">В Томском районе до 2020 года действовал Моряковский бизнес-инкубатор, который являлся инфраструктурой поддержки предпринимательства в Томском районе. С 2020 года действует портал «Мой бизнес», который является представителем инфраструктуры поддержки предпринимательства в </w:t>
      </w:r>
      <w:r w:rsidRPr="00A2096D">
        <w:rPr>
          <w:rFonts w:ascii="Times New Roman" w:hAnsi="Times New Roman" w:cs="Times New Roman"/>
          <w:sz w:val="22"/>
          <w:szCs w:val="22"/>
        </w:rPr>
        <w:lastRenderedPageBreak/>
        <w:t>Томской области, куда могут обратиться и бизнесмены Томского района за бесплатной помощью. Создан и действует Совет представителей малого бизнеса Томского района.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Создание условий для развития малого и среднего предпринимательства является одной из задач Администрации Томского района. Поэтому основной задачей в отчетном периоде были не только поддержание сложившегося количественного уровня субъектов малого и среднего предпринимательства, но и осуществление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На территории района с 2011 действует муниципальная программа "Развитие малого и среднего предпринимательства в Томском районе", которая реализуется путем предоставления субъектам малого и среднего предпринимательства информационной, консультационной, финансовой видов поддержки. Механизмы реализации программы, ее программные мероприятия были определены исходя из основной цели Программы и задач, необходимых для решения поставленной цели.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Финансовая поддержка, предусмотренная Программой, оказывается субъектам малого и среднего предпринимательства посредством выделения денежных средств на мероприятия, предусмотренные Программой. Объем финансирования Программы за предыдущие  4 года составил 13 098,4 тыс. руб., в том числе за счет средств бюджета Томского района - 1 900,0  тыс. руб., средств областного бюджета – 8 270,9 тыс. руб., средств федерального бюджета 2 927,5 тыс. руб.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В рамках Программы проводится районный конкурс "Развитие"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Также на выделенные денежные средства в районе проводились мероприятия: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межрайонная игра «БизнесСиада - 2019» между предпринимателями Томской области;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приобретена спортивная одежда (футболки и кепки разных цветов) для участия предпринимателей Томского района в межрайонной игре «БизнесСиада - 2019»;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ярмарки «выходного дня», специализированные ярмарки; приобретена спецодежда для участников ярмарок;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новогоднее поздравление участников ярмарок «выходного дня»;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празднованию профессионального праздника Дня российского предпринимательства;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приобретены подарочные материалы, пакеты для вручения предпринимателям в честь  профессионального праздника Дня российского предпринимательства;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изготовлен информационный баннер о предпринимательской деятельности, буклеты о районном конкурсе «Развитие», поздравительные открытки, пригласительные;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приобретены палатки для уличной торговли;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проведены обучающие семинары для молодежи, в которых приняли участие более 110 человек, по окончании семинаров были выданы сертификаты;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приобретены планшетные компьютеры для награждения субъектов малого предпринимательства в рамках празднования профессионального праздника - Дня российского предпринимательства в Томском районе;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приобретен шатер для организации и проведения выставок, ярмарок, и надувные новогодние фигуры для организации и проведении районных, межрайонных конкурсов между субъектами малого и среднего предпринимательства;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изготовлена полиграфическая продукция и рекламно–информационные материалы;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опубликование материалов по пропаганде и популяризации предпринимательской деятельности в газете «Томское предместье» и на сайте Администрации Томского района, сайте «Малый бизнес Томского района».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МСП продолжится вовлечение в предпринимательскую среду молодежи, внедрение в практику новых форм и механизмов финансовой и организационной поддержки.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lastRenderedPageBreak/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предпринимательские проекты.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Программа поддержки малого и среднего предпринимательства обеспечит комплексное решение проблемных вопросов предпринимательской деятельности, а также определит приоритеты в развитии малого и среднего предпринимательства в районе.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25536" w:rsidRPr="00A2096D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A2096D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A2096D">
        <w:rPr>
          <w:rFonts w:ascii="Times New Roman" w:hAnsi="Times New Roman" w:cs="Times New Roman"/>
          <w:sz w:val="22"/>
          <w:szCs w:val="22"/>
        </w:rPr>
        <w:lastRenderedPageBreak/>
        <w:t>2. ЦЕЛЬ И ЗАДАЧИ МУНИЦИПАЛЬНОЙ ПРОГРАММЫ, ПОКАЗАТЕЛИ</w:t>
      </w:r>
    </w:p>
    <w:p w:rsidR="002139B7" w:rsidRPr="00A2096D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ЦЕЛИ И ЗАДАЧ МУНИЦИПАЛЬНОЙ ПРОГРАММЫ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Целью муниципальной программы является сохранение и дальнейшее развитие малого и среднего предпринимательства в Томском районе.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Для достижения цели необходимо решить следующие задачи: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стимулирование предпринимательской активности населения для развития сферы малого и среднего предпринимательства.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Целевые показатели муниципальной программы, а также показатели задач описаны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25536" w:rsidRPr="00A2096D" w:rsidRDefault="00325536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4B8F" w:rsidRDefault="00C34B8F">
      <w:r>
        <w:br w:type="page"/>
      </w:r>
    </w:p>
    <w:tbl>
      <w:tblPr>
        <w:tblW w:w="15546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325536" w:rsidRPr="00A2096D" w:rsidTr="00325536">
        <w:tblPrEx>
          <w:tblCellMar>
            <w:top w:w="0" w:type="dxa"/>
            <w:bottom w:w="0" w:type="dxa"/>
          </w:tblCellMar>
        </w:tblPrEx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5536" w:rsidRPr="00A2096D" w:rsidTr="00325536">
        <w:tblPrEx>
          <w:tblCellMar>
            <w:top w:w="0" w:type="dxa"/>
            <w:bottom w:w="0" w:type="dxa"/>
          </w:tblCellMar>
        </w:tblPrEx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325536" w:rsidRPr="00A2096D" w:rsidTr="00325536">
        <w:tblPrEx>
          <w:tblCellMar>
            <w:top w:w="0" w:type="dxa"/>
            <w:bottom w:w="0" w:type="dxa"/>
          </w:tblCellMar>
        </w:tblPrEx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325536" w:rsidRPr="00A2096D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Показатели цели муниципальной программы Сохранение и дальнейшее развитие малого и среднего предпринимательства в Томском районе </w:t>
            </w:r>
          </w:p>
        </w:tc>
      </w:tr>
      <w:tr w:rsidR="00325536" w:rsidRPr="00A2096D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рассчитывается как отношение суммы значений количества субъектов малого и среднего предпринимательства к численности постоянного населения Томского района. Исчисляется на 10000 человек населения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325536" w:rsidRPr="00A2096D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муниципальной программы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325536" w:rsidRPr="00A2096D" w:rsidTr="0032553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A2096D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325536" w:rsidRPr="00A2096D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Pr="00A2096D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A2096D">
        <w:rPr>
          <w:rFonts w:ascii="Arial" w:hAnsi="Arial" w:cs="Arial"/>
          <w:sz w:val="2"/>
          <w:szCs w:val="2"/>
        </w:rPr>
        <w:br/>
      </w:r>
      <w:r w:rsidRPr="00A2096D">
        <w:rPr>
          <w:rFonts w:ascii="Arial" w:hAnsi="Arial" w:cs="Arial"/>
          <w:sz w:val="2"/>
          <w:szCs w:val="2"/>
        </w:rPr>
        <w:br/>
      </w:r>
    </w:p>
    <w:p w:rsidR="002139B7" w:rsidRPr="00A2096D" w:rsidRDefault="00C34B8F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A2096D">
        <w:rPr>
          <w:rFonts w:ascii="Times New Roman" w:hAnsi="Times New Roman" w:cs="Times New Roman"/>
          <w:sz w:val="22"/>
          <w:szCs w:val="22"/>
        </w:rPr>
        <w:lastRenderedPageBreak/>
        <w:t>3. РЕСУРСНОЕ ОБЕСПЕЧЕНИЕ МУНИЦИПАЛЬНОЙ ПРОГРАММЫ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Объемы финансирования мероприятий Программы подлежат ежегодному уточнению при формировании проекта бюджета Томского района на соответствующий год.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Средства местного бюджета выделяются на безвозвратной основе участникам Программы. Порядок и правила использования средств бюджета Томского района утверждаются постановлением Администрации Томского района.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Объем средств областного и федерального бюджетов ежегодно уточняется по результатам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Условия предоставления из средств областного бюджета субсидий местным бюджетам и порядок их расходования определены постановлением Администрации Томской области от 27.09.2019 N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области».</w:t>
      </w:r>
    </w:p>
    <w:p w:rsidR="002139B7" w:rsidRPr="00A2096D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9725C" w:rsidRPr="00A2096D" w:rsidRDefault="0099725C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A2096D" w:rsidRDefault="00325536" w:rsidP="00325536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A2096D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A2096D">
        <w:rPr>
          <w:rFonts w:ascii="Arial" w:hAnsi="Arial" w:cs="Arial"/>
          <w:sz w:val="2"/>
          <w:szCs w:val="2"/>
        </w:rPr>
        <w:br/>
      </w:r>
      <w:r w:rsidRPr="00A2096D">
        <w:rPr>
          <w:rFonts w:ascii="Arial" w:hAnsi="Arial" w:cs="Arial"/>
          <w:sz w:val="2"/>
          <w:szCs w:val="2"/>
        </w:rPr>
        <w:br/>
      </w:r>
      <w:r w:rsidRPr="00A2096D"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  <w:gridCol w:w="1137"/>
        <w:gridCol w:w="1075"/>
      </w:tblGrid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096D">
              <w:rPr>
                <w:rFonts w:ascii="Times New Roman" w:hAnsi="Times New Roman"/>
                <w:b/>
                <w:bCs/>
              </w:rPr>
              <w:t xml:space="preserve">РЕСУРСНОЕ ОБЕСПЕЧЕНИЕ РЕАЛИЗАЦИИ МУНИЦИПАЛЬНОЙ ПРОГРАММЫ </w:t>
            </w:r>
          </w:p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>"РАЗВИТИЕ МАЛОГО И СРЕДНЕГО ПРЕДПРИНИМАТЕЛЬСТВА В ТОМСКОМ РАЙОНЕ"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Срок реализа-ции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</w:p>
        </w:tc>
        <w:tc>
          <w:tcPr>
            <w:tcW w:w="78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Участники –главные распорядители средств бюджета Томского района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Администрация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ХОЗЯЙСТВА, ГРАЖДАНСКОЙ ОБОРОНЫ И ЧРЕЗВЫЧАЙНЫХ СИТУАЦИЙ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образования Администрации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финансов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СЧЕТНАЯ ПАЛАТА МУНИЦИПАЛЬНОГО ОБРАЗОВАНИЯ "ТОМСКИЙ РАЙОН"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1 подпрограммы 1. Поддержка перспективных предпринимательских проектов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11 860,4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11 860,4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4 453,2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4 453,2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бизнес-лагеря и т.д.)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2031 год </w:t>
            </w: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11 370,4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11 370,4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4 383,2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4 383,2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2 подпрограммы 1. Формирование позитивного образа предпринимательской деятельности.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3 429,2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3 429,2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710,0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710,0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360,0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Мероприятие 1. Организация и проведение мероприятий в рамках празднования профессионального праздника - Дня </w:t>
            </w: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российского предпринимательства в Томском районе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1.2.1.2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1 656,5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1 656,5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515,5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515,5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194,2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194,2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1.2.1.3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846,7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846,7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1.2.1.4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626,0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626,0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95,2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95,2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66,5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66,5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3 подпрограммы 1. Проведение Всероссийской переписи населения 2020 года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4 подпрограммы 1.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7 006,2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3 693,4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4 297,2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2 224,1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2 709,0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1 469,3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2030 год </w:t>
            </w: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1.4.1.2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7 006,2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3 693,4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4 297,2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2 224,1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2 709,0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1 469,3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22 295,8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18 982,9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22 295,8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18 982,9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</w:tbl>
    <w:p w:rsidR="0099725C" w:rsidRPr="00A2096D" w:rsidRDefault="0099725C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9725C" w:rsidRPr="00A2096D" w:rsidRDefault="0099725C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2096D">
        <w:rPr>
          <w:rFonts w:ascii="Arial" w:hAnsi="Arial" w:cs="Arial"/>
          <w:sz w:val="10"/>
          <w:szCs w:val="10"/>
        </w:rPr>
        <w:br/>
      </w:r>
      <w:r w:rsidRPr="00A2096D">
        <w:rPr>
          <w:rFonts w:ascii="Arial" w:hAnsi="Arial" w:cs="Arial"/>
          <w:sz w:val="10"/>
          <w:szCs w:val="10"/>
        </w:rPr>
        <w:br/>
      </w:r>
    </w:p>
    <w:p w:rsidR="00DB2CC7" w:rsidRPr="00A2096D" w:rsidRDefault="00DB2CC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C34B8F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A2096D">
        <w:rPr>
          <w:rFonts w:ascii="Times New Roman" w:hAnsi="Times New Roman" w:cs="Times New Roman"/>
          <w:sz w:val="22"/>
          <w:szCs w:val="22"/>
        </w:rPr>
        <w:lastRenderedPageBreak/>
        <w:t>4. УПРАВЛЕНИЕ И КОНТРОЛЬ ЗА РЕАЛИЗАЦИЕЙ МУНИЦИПАЛЬНОЙ</w:t>
      </w:r>
    </w:p>
    <w:p w:rsidR="002139B7" w:rsidRPr="00A2096D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ПРОГРАММЫ, В ТОМ ЧИСЛЕ АНАЛИЗ РИСКОВ РЕАЛИЗАЦИИ</w:t>
      </w:r>
    </w:p>
    <w:p w:rsidR="002139B7" w:rsidRPr="00A2096D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Ответственным исполнителем муниципальной программы выступает Управление по экономической политике Администрации Томского района (далее - Управление по экономике), осуществляющее на территории Томского района полномочия в сфере развития малого и среднего предпринимательства.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Соисполнителем муниципальной программы является Управление по экономике в части реализации подпрограмм муниципальной программы.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Текущий контроль за реализацией муниципальной программы осуществляется Управлением по экономике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Основными факторами риска недостижения запланированных результатов являются: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ухудшение демографической ситуации, сокращение численности трудоспособного населения, обострение дефицита трудовых ресурсов для субъектов малого и среднего предпринимательства и вынужденный рост компенсационных социальных затрат;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возможное снижение софинансирования муниципальной программы из областного бюджета, снижение финансирования мероприятий муниципальной программы из бюджета района;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изменение законодательства в сфере регулирования предпринимательской деятельности, в том числе повышение налоговой нагрузки;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ужесточение требований к отчетности, в том числе налоговой отчетности и т.п. на субъекты малого и среднего предпринимательства.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Механизмы управления риском и сокращение их влияния на динамику показателей муниципальной программы: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внесение соответствующих изменений в нормативные правовые акты Томского района в сфере развития предпринимательства с целью минимизации негативного влияния факторов риска;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внесение изменений в муниципальную программу для ее корректировки в установленном порядке;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принятие мер организационного, нормативного или иного характера, не требующих дополнительного финансового обеспечения;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4B8F" w:rsidRDefault="00C34B8F">
      <w:r>
        <w:br w:type="page"/>
      </w:r>
    </w:p>
    <w:tbl>
      <w:tblPr>
        <w:tblW w:w="15487" w:type="dxa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ПАСПОРТ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br/>
              <w:t>Поддержка деятельности субъектов малого и среднего предпринимательства</w:t>
            </w:r>
            <w:r w:rsidRPr="00A2096D">
              <w:rPr>
                <w:rFonts w:ascii="Times New Roman" w:hAnsi="Times New Roman"/>
                <w:b/>
                <w:bCs/>
              </w:rPr>
              <w:br/>
            </w:r>
            <w:r w:rsidRPr="00A2096D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Наименование подпрограммы 1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Поддержка деятельности субъектов малого и среднего предпринимательства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Стимулирование предпринимательской активности населения для развития сферы малого и среднего предпринимательства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680.0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787.0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793.0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799.0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1. Поддержка перспективных предпринимательских проектов;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>2. Формирование позитивного образа предпринимательской деятельности.;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>3. Проведение Всероссийской переписи населения 2020 года;</w:t>
            </w:r>
            <w:r w:rsidRPr="00A2096D">
              <w:rPr>
                <w:rFonts w:ascii="Times New Roman" w:hAnsi="Times New Roman"/>
                <w:sz w:val="20"/>
                <w:szCs w:val="20"/>
              </w:rPr>
              <w:br/>
              <w:t>4.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1 Поддержка перспективных предпринимательских проектов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- получателей финансовой поддержки,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2 Формирование позитивного образа предпринимательской деятельности.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(включая самозанятых), принявших участие в мероприятиях,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70.0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3 Проведение Всероссийской переписи населения 2020 года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1 Количество проведенных мероприятий,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4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1 Количество команд, Штука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</w:rPr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2031 (прогноз)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8 890,4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4 053,2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22 295,8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9 894,4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7 522,2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</w:tbl>
    <w:p w:rsidR="00DB2CC7" w:rsidRPr="00A2096D" w:rsidRDefault="00DB2CC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D53384" w:rsidRPr="00A2096D" w:rsidRDefault="00D53384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D53384" w:rsidRPr="00A2096D" w:rsidRDefault="00D53384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C34B8F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A2096D">
        <w:rPr>
          <w:rFonts w:ascii="Times New Roman" w:hAnsi="Times New Roman" w:cs="Times New Roman"/>
          <w:sz w:val="22"/>
          <w:szCs w:val="22"/>
        </w:rPr>
        <w:lastRenderedPageBreak/>
        <w:t xml:space="preserve">Характеристика текущего состояния сферы реализации Подпрограммы 1, </w:t>
      </w:r>
    </w:p>
    <w:p w:rsidR="002139B7" w:rsidRPr="00A2096D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в том числе основные проблемы в указанной сфере и прогноз ее развития.</w:t>
      </w:r>
    </w:p>
    <w:p w:rsidR="002139B7" w:rsidRPr="00A2096D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Развитие малого предпринимательства имеет важное значение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A2096D" w:rsidRDefault="002139B7" w:rsidP="002139B7">
      <w:pPr>
        <w:jc w:val="both"/>
        <w:rPr>
          <w:rFonts w:ascii="Times New Roman" w:hAnsi="Times New Roman"/>
          <w:lang w:eastAsia="en-US"/>
        </w:rPr>
      </w:pPr>
      <w:r w:rsidRPr="00A2096D">
        <w:rPr>
          <w:rFonts w:ascii="Times New Roman" w:hAnsi="Times New Roman"/>
          <w:lang w:eastAsia="en-US"/>
        </w:rPr>
        <w:t>В рамках Программы проводится районный конкурс «Развитие»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A2096D" w:rsidRDefault="002139B7" w:rsidP="002139B7">
      <w:pPr>
        <w:jc w:val="both"/>
        <w:rPr>
          <w:rFonts w:ascii="Times New Roman" w:hAnsi="Times New Roman"/>
          <w:b/>
        </w:rPr>
      </w:pPr>
      <w:r w:rsidRPr="00A2096D">
        <w:rPr>
          <w:rFonts w:ascii="Times New Roman" w:hAnsi="Times New Roman"/>
          <w:b/>
        </w:rPr>
        <w:t>Анализ по видам деятельности получателей:</w:t>
      </w: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6700"/>
        <w:gridCol w:w="1840"/>
      </w:tblGrid>
      <w:tr w:rsidR="002139B7" w:rsidRPr="00A2096D" w:rsidTr="000A558D">
        <w:trPr>
          <w:trHeight w:val="473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По видам деятельности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 xml:space="preserve">Получатели субсидии </w:t>
            </w:r>
          </w:p>
        </w:tc>
      </w:tr>
      <w:tr w:rsidR="002139B7" w:rsidRPr="00A2096D" w:rsidTr="000A558D">
        <w:trPr>
          <w:trHeight w:val="330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96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КФХ (в т.ч. изготовление меда)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 xml:space="preserve">Обслуживание автомобилей, служба перевозки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9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Пекарни, кондитерские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Кафе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Фотомастерская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Ателье по пошиву одежды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Переработка леса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Изготовление ключей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Салоны красоты, парикмахерские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Тренажерные, фитнес залы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Детские центры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lastRenderedPageBreak/>
              <w:t>Услуги по отделке помещений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Изготовление полуфабрикатов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2139B7" w:rsidRPr="00A2096D" w:rsidTr="000A558D">
        <w:trPr>
          <w:trHeight w:val="35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Производство столярных изделий (мебели), и изготовление изделий из  бересты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Изготовление подарков ручной работы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437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Организация производства тепло эффективных блоков «Теплостен»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Авиашкола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Расфасовка чая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Развлекательные центры, базы отдыха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Стоматология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29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Установка и монтаж систем охранной сигнализации, видеонаблюдения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Дизайн-Лаборатория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Изготовление пищевых продуктов (в т.ч.ч чипсов)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2139B7" w:rsidRPr="00A2096D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Полиграфические услуги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A2096D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2096D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Победители конкурса смогли получить на реализацию стартующего предпринимательского проекта до 500,0 тыс. рублей безвозмездно. Правом участия в конкурсе обладают вновь созданные субъекты малого предпринимательства или действующие менее одного года на дату подачи заявки из числа безработных граждан.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Осуществляется информационная поддержка субъектов малого и среднего предпринимательства района в виде размещения материалов в средствах массовой информации, а также на официальном сайте Администрации Томского района, на сайте «Малый бизнес Томского района» о развитии малого и среднего предпринимательства района, подготовки и издания информационно-справочных пособий, буклетов для предпринимателей, организации и проведения круглых столов, бизнес-семинаров.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Ежегодно специалистами Администрации Томского района и инфраструктуры поддержки предпринимательства дается более 250 консультаций по вопросам открытия и ведения бизнеса.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На выделенные денежные средства в бюджете районе и областного бюджета проводятся мероприятия: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lastRenderedPageBreak/>
        <w:t>- ярмарки «выходного дня», специализированные ярмарки;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Дню российского предпринимательства;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обучающие семинары для молодежи, в которых приняли участие более 335 человек, по окончании семинаров были выданы сертификаты;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изготавливаются и публикуются информационные материалы;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- приобретается торгово-выставочное оборудование.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малого и среднего (включая самозанятых) предпринимательства требуется вовлечение в предпринимательскую среду молодежи, внедрение в практику новых форм и механизмов финансовой, организационной и информационной поддержки.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предпринимательскую среду.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>Подпрограмма обеспечит комплексное решение проблемных вопросов предпринимательской деятельности, обеспечит поддержку стартующего бизнеса, информационную поддержку, популяризацию предпринимательской среды, а также определит приоритеты в развитии малого и среднего предпринимательства в районе.</w:t>
      </w:r>
    </w:p>
    <w:p w:rsidR="002139B7" w:rsidRPr="00A2096D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096D">
        <w:rPr>
          <w:rFonts w:ascii="Times New Roman" w:hAnsi="Times New Roman" w:cs="Times New Roman"/>
          <w:sz w:val="22"/>
          <w:szCs w:val="22"/>
        </w:rPr>
        <w:t xml:space="preserve">Обеспечение субъектов малого и среднего предпринимательства справочно-информационными материалами по вопросам участия в конкурсе, проведение семинаров по ведению предпринимательской деятельности. </w:t>
      </w:r>
    </w:p>
    <w:p w:rsidR="002139B7" w:rsidRPr="00A2096D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Pr="00A2096D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A2096D">
        <w:rPr>
          <w:rFonts w:ascii="Arial" w:hAnsi="Arial" w:cs="Arial"/>
          <w:sz w:val="10"/>
          <w:szCs w:val="10"/>
        </w:rPr>
        <w:br/>
      </w:r>
      <w:r w:rsidRPr="00A2096D">
        <w:rPr>
          <w:rFonts w:ascii="Arial" w:hAnsi="Arial" w:cs="Arial"/>
          <w:sz w:val="10"/>
          <w:szCs w:val="10"/>
        </w:rPr>
        <w:br/>
      </w:r>
    </w:p>
    <w:p w:rsidR="00C34B8F" w:rsidRDefault="00C34B8F">
      <w:r>
        <w:br w:type="page"/>
      </w:r>
    </w:p>
    <w:tbl>
      <w:tblPr>
        <w:tblW w:w="15609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>и методике их расчета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подпрограммы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подпрограммы 1 Поддержка перспективных предпринимательских проектов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- получателей финансовой поддержки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предпринимательства, которым оказана поддержка в рамках реализации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2 подпрограммы 1 Формирование позитивного образа предпринимательской деятельности.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 xml:space="preserve">Комитет по экономике, отдел по развитию предпринимательства и потребительского рынка Управления по экономической </w:t>
            </w:r>
            <w:r w:rsidRPr="00A2096D">
              <w:rPr>
                <w:rFonts w:ascii="Times New Roman" w:hAnsi="Times New Roman"/>
                <w:sz w:val="20"/>
                <w:szCs w:val="20"/>
              </w:rPr>
              <w:lastRenderedPageBreak/>
              <w:t>политике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3 подпрограммы 1 Проведение Всероссийской переписи населения 2020 года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проведенных мероприятий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C34B8F" w:rsidRPr="00A2096D" w:rsidTr="00C34B8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Количество команд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Показатель расчитывается как сумма команд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A2096D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99725C" w:rsidRPr="00A2096D" w:rsidRDefault="002139B7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096D">
        <w:rPr>
          <w:rFonts w:ascii="Arial" w:hAnsi="Arial" w:cs="Arial"/>
          <w:sz w:val="2"/>
          <w:szCs w:val="2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</w:rPr>
              <w:t>Поддержка деятельности субъектов малого и среднего предпринимательства</w:t>
            </w:r>
            <w:r w:rsidRPr="00A2096D">
              <w:rPr>
                <w:rFonts w:ascii="Times New Roman" w:hAnsi="Times New Roman"/>
                <w:b/>
                <w:bCs/>
              </w:rPr>
              <w:br/>
            </w:r>
            <w:r w:rsidRPr="00A2096D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значения по годам реализации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ПОДПРОГРАММА 1 Поддержка деятельности субъектов малого и среднего предпринимательства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1 подпрограммы 1 Поддержка перспективных предпринимательских проектов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11 860,4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8 690,4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3 170,0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4 887,2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4 637,2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4 453,2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Управление по экономической политике Администрации Томского района, организации и индивидуальные предприниматели Томского района </w:t>
            </w: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Количество предпринимательских проектов, получивших поддержку,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бизнес-лагеря и т.д.)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490,0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490,0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участников мероприятий,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приобретенной компьютерной техники  и периферийного оборудования 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11 370,4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8 690,4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2 680,0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Управление по экономической политике Администрации Томского района, организации и индивидуальные предприниматели Томского района </w:t>
            </w: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Количество предпринимательских проектов, получивших поддержку,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4 887,2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4 637,2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4 383,2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330,0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2 подпрограммы 1 Формирование позитивного образа предпринимательской деятельности.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3 429,2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3 229,2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710,0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510,0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300,0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300,0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Управление по экономической политике Администрации Томского района, организации и индивидуальные предприниматели Томского района </w:t>
            </w: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Количество проведённых мероприятий,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1 656,5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1 456,5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515,5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315,5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194,2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194,2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846,7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846,7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полученных услуг 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626,0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626,0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95,2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95,2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66,5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66,5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77,4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3 подпрограммы 1 Проведение Всероссийской переписи населения 2020 года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20"/>
                <w:szCs w:val="20"/>
              </w:rPr>
              <w:t>ЗАДАЧА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1. Поощрение муниципальных управленческих команд за достижение показателей для оценки эффективности </w:t>
            </w:r>
            <w:r w:rsidRPr="00A2096D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4.1.2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A209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22 295,8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8 890,4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6 399,2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9 894,4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4 837,2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7 522,2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99725C" w:rsidRPr="00A2096D" w:rsidTr="0099725C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25C" w:rsidRPr="00A2096D" w:rsidRDefault="0099725C" w:rsidP="00997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A2096D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</w:tbl>
    <w:p w:rsidR="00DC4A57" w:rsidRPr="00A2096D" w:rsidRDefault="00DC4A57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4A57" w:rsidRPr="00A2096D" w:rsidSect="00A2096D">
      <w:pgSz w:w="16901" w:h="11950" w:orient="landscape"/>
      <w:pgMar w:top="1134" w:right="1134" w:bottom="567" w:left="851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AA517AE"/>
    <w:multiLevelType w:val="hybridMultilevel"/>
    <w:tmpl w:val="F16C713E"/>
    <w:lvl w:ilvl="0" w:tplc="FCB8C6A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52B959A0"/>
    <w:multiLevelType w:val="hybridMultilevel"/>
    <w:tmpl w:val="35C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4A6"/>
    <w:rsid w:val="00005AC9"/>
    <w:rsid w:val="00007F25"/>
    <w:rsid w:val="00050D1C"/>
    <w:rsid w:val="000640B8"/>
    <w:rsid w:val="000663B0"/>
    <w:rsid w:val="00082550"/>
    <w:rsid w:val="000923F3"/>
    <w:rsid w:val="000939E4"/>
    <w:rsid w:val="000957E8"/>
    <w:rsid w:val="00096196"/>
    <w:rsid w:val="000A558D"/>
    <w:rsid w:val="000B13F3"/>
    <w:rsid w:val="000C78D4"/>
    <w:rsid w:val="000F5097"/>
    <w:rsid w:val="000F7C44"/>
    <w:rsid w:val="00101DF8"/>
    <w:rsid w:val="0014297C"/>
    <w:rsid w:val="00145C2E"/>
    <w:rsid w:val="00176E47"/>
    <w:rsid w:val="00184B1D"/>
    <w:rsid w:val="001917BD"/>
    <w:rsid w:val="001A131C"/>
    <w:rsid w:val="001A6AEE"/>
    <w:rsid w:val="001E64CD"/>
    <w:rsid w:val="002139B7"/>
    <w:rsid w:val="00234348"/>
    <w:rsid w:val="0024135F"/>
    <w:rsid w:val="00263D13"/>
    <w:rsid w:val="0028661B"/>
    <w:rsid w:val="00297014"/>
    <w:rsid w:val="002976D9"/>
    <w:rsid w:val="002B7FBC"/>
    <w:rsid w:val="002E2F21"/>
    <w:rsid w:val="002F6E99"/>
    <w:rsid w:val="0032165F"/>
    <w:rsid w:val="003225B7"/>
    <w:rsid w:val="003226B0"/>
    <w:rsid w:val="00325536"/>
    <w:rsid w:val="00331373"/>
    <w:rsid w:val="0033246F"/>
    <w:rsid w:val="00337CFF"/>
    <w:rsid w:val="0034040E"/>
    <w:rsid w:val="00340A8B"/>
    <w:rsid w:val="0034677E"/>
    <w:rsid w:val="00367421"/>
    <w:rsid w:val="00370D50"/>
    <w:rsid w:val="003827B6"/>
    <w:rsid w:val="00391220"/>
    <w:rsid w:val="003B0E68"/>
    <w:rsid w:val="003B2F6F"/>
    <w:rsid w:val="003D4C61"/>
    <w:rsid w:val="003D69F1"/>
    <w:rsid w:val="003F4198"/>
    <w:rsid w:val="00407C55"/>
    <w:rsid w:val="00457A9D"/>
    <w:rsid w:val="00485FE4"/>
    <w:rsid w:val="004F3CBF"/>
    <w:rsid w:val="00507ADD"/>
    <w:rsid w:val="0054161E"/>
    <w:rsid w:val="00551B70"/>
    <w:rsid w:val="00566D6D"/>
    <w:rsid w:val="005A7267"/>
    <w:rsid w:val="005A7569"/>
    <w:rsid w:val="005D0F3D"/>
    <w:rsid w:val="005D23D2"/>
    <w:rsid w:val="005D3C21"/>
    <w:rsid w:val="005D58E9"/>
    <w:rsid w:val="005E5CF1"/>
    <w:rsid w:val="00623911"/>
    <w:rsid w:val="00694F4B"/>
    <w:rsid w:val="006E6243"/>
    <w:rsid w:val="00763085"/>
    <w:rsid w:val="007671CF"/>
    <w:rsid w:val="007A22E5"/>
    <w:rsid w:val="007A7FF2"/>
    <w:rsid w:val="007B2A52"/>
    <w:rsid w:val="008256FE"/>
    <w:rsid w:val="00830149"/>
    <w:rsid w:val="00831A4B"/>
    <w:rsid w:val="00866797"/>
    <w:rsid w:val="008750B6"/>
    <w:rsid w:val="0088033C"/>
    <w:rsid w:val="008C4F29"/>
    <w:rsid w:val="008D3A91"/>
    <w:rsid w:val="008D553B"/>
    <w:rsid w:val="008F78EF"/>
    <w:rsid w:val="00907ABC"/>
    <w:rsid w:val="00921AF0"/>
    <w:rsid w:val="009361A6"/>
    <w:rsid w:val="00965693"/>
    <w:rsid w:val="00992CBA"/>
    <w:rsid w:val="0099725C"/>
    <w:rsid w:val="009A4362"/>
    <w:rsid w:val="009A50F5"/>
    <w:rsid w:val="009B23AB"/>
    <w:rsid w:val="009C4BAA"/>
    <w:rsid w:val="009C78C8"/>
    <w:rsid w:val="00A00FA0"/>
    <w:rsid w:val="00A0583C"/>
    <w:rsid w:val="00A2096D"/>
    <w:rsid w:val="00A22709"/>
    <w:rsid w:val="00A54B31"/>
    <w:rsid w:val="00A608A8"/>
    <w:rsid w:val="00A73030"/>
    <w:rsid w:val="00AA5329"/>
    <w:rsid w:val="00AB7303"/>
    <w:rsid w:val="00AD556D"/>
    <w:rsid w:val="00B20BB3"/>
    <w:rsid w:val="00B20F50"/>
    <w:rsid w:val="00B426BA"/>
    <w:rsid w:val="00B431B4"/>
    <w:rsid w:val="00B657D7"/>
    <w:rsid w:val="00BC3AD5"/>
    <w:rsid w:val="00BF3CAF"/>
    <w:rsid w:val="00BF5F2E"/>
    <w:rsid w:val="00BF6AE7"/>
    <w:rsid w:val="00C0481B"/>
    <w:rsid w:val="00C13E03"/>
    <w:rsid w:val="00C149E1"/>
    <w:rsid w:val="00C32F38"/>
    <w:rsid w:val="00C34B8F"/>
    <w:rsid w:val="00C378DC"/>
    <w:rsid w:val="00C70CE5"/>
    <w:rsid w:val="00C75CBE"/>
    <w:rsid w:val="00C77AD4"/>
    <w:rsid w:val="00C931E9"/>
    <w:rsid w:val="00CB5D01"/>
    <w:rsid w:val="00CC30DD"/>
    <w:rsid w:val="00CE1A4C"/>
    <w:rsid w:val="00D33C92"/>
    <w:rsid w:val="00D4562F"/>
    <w:rsid w:val="00D52A01"/>
    <w:rsid w:val="00D53384"/>
    <w:rsid w:val="00D7339C"/>
    <w:rsid w:val="00DB2CC7"/>
    <w:rsid w:val="00DC4A57"/>
    <w:rsid w:val="00E05601"/>
    <w:rsid w:val="00E064F0"/>
    <w:rsid w:val="00E070A0"/>
    <w:rsid w:val="00E13876"/>
    <w:rsid w:val="00E2174F"/>
    <w:rsid w:val="00E56A73"/>
    <w:rsid w:val="00E75151"/>
    <w:rsid w:val="00E8063C"/>
    <w:rsid w:val="00E926E7"/>
    <w:rsid w:val="00EF11AD"/>
    <w:rsid w:val="00EF4EC7"/>
    <w:rsid w:val="00F3496A"/>
    <w:rsid w:val="00F519C4"/>
    <w:rsid w:val="00F610B7"/>
    <w:rsid w:val="00F651F5"/>
    <w:rsid w:val="00FA7B02"/>
    <w:rsid w:val="00FC5EB2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90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544F-C5FD-44E7-B6FD-274292B9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8992</Words>
  <Characters>51255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Косач Алёна</cp:lastModifiedBy>
  <cp:revision>2</cp:revision>
  <cp:lastPrinted>2025-12-03T08:44:00Z</cp:lastPrinted>
  <dcterms:created xsi:type="dcterms:W3CDTF">2026-01-30T04:51:00Z</dcterms:created>
  <dcterms:modified xsi:type="dcterms:W3CDTF">2026-01-30T04:51:00Z</dcterms:modified>
</cp:coreProperties>
</file>