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BE" w:rsidRPr="0071474A" w:rsidRDefault="009F4263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pt;height:64.3pt" filled="t">
            <v:fill color2="black"/>
            <v:imagedata r:id="rId9" o:title=""/>
          </v:shape>
        </w:pict>
      </w: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71474A">
        <w:rPr>
          <w:b/>
          <w:bCs/>
          <w:sz w:val="20"/>
        </w:rPr>
        <w:t>МУНИЦИПАЛЬНОЕ ОБРАЗОВАНИЕ «ТОМСКИЙ РАЙОН»</w:t>
      </w: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71474A">
        <w:rPr>
          <w:b/>
          <w:bCs/>
          <w:sz w:val="26"/>
          <w:szCs w:val="26"/>
        </w:rPr>
        <w:t>АДМИНИСТРАЦИЯ ТОМСКОГО РАЙОНА</w:t>
      </w: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</w:p>
    <w:p w:rsidR="005B24BE" w:rsidRPr="0071474A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71474A">
        <w:rPr>
          <w:b/>
          <w:bCs/>
          <w:sz w:val="26"/>
          <w:szCs w:val="26"/>
        </w:rPr>
        <w:t>ПОСТАНОВЛЕНИЕ</w:t>
      </w:r>
    </w:p>
    <w:p w:rsidR="00823B97" w:rsidRPr="0071474A" w:rsidRDefault="00F00A3D" w:rsidP="00823B97">
      <w:pPr>
        <w:pStyle w:val="a7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 w:rsidRPr="0071474A">
        <w:rPr>
          <w:sz w:val="26"/>
          <w:szCs w:val="26"/>
        </w:rPr>
        <w:t>31.07.2025</w:t>
      </w:r>
      <w:r w:rsidR="00823B97" w:rsidRPr="0071474A">
        <w:rPr>
          <w:sz w:val="26"/>
          <w:szCs w:val="26"/>
        </w:rPr>
        <w:tab/>
      </w:r>
      <w:r w:rsidR="00221843" w:rsidRPr="0071474A">
        <w:rPr>
          <w:sz w:val="26"/>
          <w:szCs w:val="26"/>
        </w:rPr>
        <w:t>№</w:t>
      </w:r>
      <w:r w:rsidRPr="0071474A">
        <w:rPr>
          <w:sz w:val="26"/>
          <w:szCs w:val="26"/>
        </w:rPr>
        <w:t xml:space="preserve"> 414-П</w:t>
      </w:r>
    </w:p>
    <w:p w:rsidR="00823B97" w:rsidRPr="0071474A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71474A">
        <w:rPr>
          <w:sz w:val="26"/>
          <w:szCs w:val="26"/>
        </w:rPr>
        <w:t>Томск</w:t>
      </w:r>
    </w:p>
    <w:p w:rsidR="00823B97" w:rsidRPr="0071474A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B63BCA" w:rsidRPr="0071474A" w:rsidRDefault="00B63BCA" w:rsidP="00F826FC">
      <w:pPr>
        <w:ind w:right="5387"/>
        <w:rPr>
          <w:sz w:val="26"/>
          <w:szCs w:val="26"/>
        </w:rPr>
      </w:pPr>
      <w:r w:rsidRPr="0071474A">
        <w:rPr>
          <w:sz w:val="26"/>
          <w:szCs w:val="26"/>
        </w:rPr>
        <w:t>О внесении изменений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</w:t>
      </w:r>
    </w:p>
    <w:p w:rsidR="00B63BCA" w:rsidRPr="0071474A" w:rsidRDefault="00B63BCA" w:rsidP="00B63BCA">
      <w:pPr>
        <w:ind w:right="6095"/>
        <w:jc w:val="both"/>
        <w:rPr>
          <w:sz w:val="26"/>
          <w:szCs w:val="26"/>
        </w:rPr>
      </w:pPr>
    </w:p>
    <w:p w:rsidR="00D20F92" w:rsidRPr="0071474A" w:rsidRDefault="00D20F92" w:rsidP="00B63BCA">
      <w:pPr>
        <w:ind w:right="6095"/>
        <w:jc w:val="both"/>
        <w:rPr>
          <w:sz w:val="26"/>
          <w:szCs w:val="26"/>
        </w:rPr>
      </w:pPr>
    </w:p>
    <w:p w:rsidR="00B22631" w:rsidRPr="0071474A" w:rsidRDefault="007B5EBE" w:rsidP="00EF1752">
      <w:pPr>
        <w:keepNext/>
        <w:ind w:firstLine="567"/>
        <w:jc w:val="both"/>
        <w:rPr>
          <w:sz w:val="26"/>
          <w:szCs w:val="26"/>
        </w:rPr>
      </w:pPr>
      <w:proofErr w:type="gramStart"/>
      <w:r w:rsidRPr="0071474A">
        <w:rPr>
          <w:sz w:val="26"/>
          <w:szCs w:val="26"/>
        </w:rPr>
        <w:t>В целях приведения муниципальной программы «Обеспечение безопасности населения Томского района»</w:t>
      </w:r>
      <w:r w:rsidR="00B22631" w:rsidRPr="0071474A">
        <w:rPr>
          <w:sz w:val="26"/>
          <w:szCs w:val="26"/>
        </w:rPr>
        <w:t xml:space="preserve"> в соответствие с решением о бюджете, руководствуясь</w:t>
      </w:r>
      <w:r w:rsidRPr="0071474A">
        <w:rPr>
          <w:sz w:val="26"/>
          <w:szCs w:val="26"/>
        </w:rPr>
        <w:t xml:space="preserve"> </w:t>
      </w:r>
      <w:r w:rsidR="00B22631" w:rsidRPr="0071474A">
        <w:rPr>
          <w:sz w:val="26"/>
          <w:szCs w:val="26"/>
        </w:rPr>
        <w:t>решением Думы Томского района</w:t>
      </w:r>
      <w:r w:rsidR="00EF1752" w:rsidRPr="0071474A">
        <w:rPr>
          <w:sz w:val="26"/>
          <w:szCs w:val="26"/>
        </w:rPr>
        <w:t xml:space="preserve"> от 24.06.2025 № 460</w:t>
      </w:r>
      <w:r w:rsidR="00B22631" w:rsidRPr="0071474A">
        <w:rPr>
          <w:sz w:val="26"/>
          <w:szCs w:val="26"/>
        </w:rPr>
        <w:t xml:space="preserve"> </w:t>
      </w:r>
      <w:r w:rsidR="00EF1752" w:rsidRPr="0071474A">
        <w:rPr>
          <w:sz w:val="26"/>
          <w:szCs w:val="26"/>
        </w:rPr>
        <w:t>«</w:t>
      </w:r>
      <w:r w:rsidR="00EF1752" w:rsidRPr="0071474A">
        <w:rPr>
          <w:bCs/>
          <w:sz w:val="26"/>
          <w:szCs w:val="26"/>
          <w:lang w:eastAsia="ru-RU"/>
        </w:rPr>
        <w:t>О внесении изменений в решение Думы Томского района от 24 декабря 2024 № 417 «Об утверждении бюджета Томского района на 2025 год</w:t>
      </w:r>
      <w:r w:rsidR="00EF1752" w:rsidRPr="0071474A">
        <w:rPr>
          <w:b/>
          <w:sz w:val="26"/>
          <w:szCs w:val="26"/>
          <w:lang w:eastAsia="ru-RU"/>
        </w:rPr>
        <w:t xml:space="preserve"> </w:t>
      </w:r>
      <w:r w:rsidR="00EF1752" w:rsidRPr="0071474A">
        <w:rPr>
          <w:sz w:val="26"/>
          <w:szCs w:val="26"/>
          <w:lang w:eastAsia="ru-RU"/>
        </w:rPr>
        <w:t>и плановый период 2026 и 2027 годов»</w:t>
      </w:r>
      <w:r w:rsidR="00B22631" w:rsidRPr="0071474A">
        <w:rPr>
          <w:sz w:val="26"/>
          <w:szCs w:val="26"/>
        </w:rPr>
        <w:t>, распоряжением Администрации Томского района от 31.07.2015 № 318-П «Об</w:t>
      </w:r>
      <w:proofErr w:type="gramEnd"/>
      <w:r w:rsidR="00B22631" w:rsidRPr="0071474A">
        <w:rPr>
          <w:sz w:val="26"/>
          <w:szCs w:val="26"/>
        </w:rPr>
        <w:t xml:space="preserve"> </w:t>
      </w:r>
      <w:proofErr w:type="gramStart"/>
      <w:r w:rsidR="00B22631" w:rsidRPr="0071474A">
        <w:rPr>
          <w:sz w:val="26"/>
          <w:szCs w:val="26"/>
        </w:rPr>
        <w:t xml:space="preserve">утверждении Перечня муниципальных программ Томского района», </w:t>
      </w:r>
      <w:r w:rsidRPr="0071474A">
        <w:rPr>
          <w:sz w:val="26"/>
          <w:szCs w:val="26"/>
        </w:rPr>
        <w:t>пунктом 29.</w:t>
      </w:r>
      <w:r w:rsidR="00082B11" w:rsidRPr="0071474A">
        <w:rPr>
          <w:sz w:val="26"/>
          <w:szCs w:val="26"/>
        </w:rPr>
        <w:t>2</w:t>
      </w:r>
      <w:r w:rsidRPr="0071474A">
        <w:rPr>
          <w:sz w:val="26"/>
          <w:szCs w:val="26"/>
        </w:rPr>
        <w:t xml:space="preserve"> Постановления Администрации Томского района от 24.04.2015 № 110 «Об утверждении порядка принятия решений о разработке муниципальных программ Томского района, их формирования и реализации»</w:t>
      </w:r>
      <w:proofErr w:type="gramEnd"/>
    </w:p>
    <w:p w:rsidR="007B5EBE" w:rsidRPr="0071474A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71474A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474A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7B5EBE" w:rsidRPr="0071474A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71474A" w:rsidRDefault="00F826FC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474A">
        <w:rPr>
          <w:rFonts w:ascii="Times New Roman" w:hAnsi="Times New Roman" w:cs="Times New Roman"/>
          <w:sz w:val="26"/>
          <w:szCs w:val="26"/>
        </w:rPr>
        <w:t>1.</w:t>
      </w:r>
      <w:r w:rsidR="009774F2" w:rsidRPr="0071474A">
        <w:rPr>
          <w:rFonts w:ascii="Times New Roman" w:hAnsi="Times New Roman" w:cs="Times New Roman"/>
          <w:sz w:val="26"/>
          <w:szCs w:val="26"/>
        </w:rPr>
        <w:tab/>
      </w:r>
      <w:r w:rsidR="007B5EBE" w:rsidRPr="0071474A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 (далее</w:t>
      </w:r>
      <w:r w:rsidR="00B22631" w:rsidRPr="0071474A">
        <w:rPr>
          <w:rFonts w:ascii="Times New Roman" w:hAnsi="Times New Roman" w:cs="Times New Roman"/>
          <w:sz w:val="26"/>
          <w:szCs w:val="26"/>
        </w:rPr>
        <w:t xml:space="preserve"> – постановление</w:t>
      </w:r>
      <w:r w:rsidR="007B5EBE" w:rsidRPr="0071474A">
        <w:rPr>
          <w:rFonts w:ascii="Times New Roman" w:hAnsi="Times New Roman" w:cs="Times New Roman"/>
          <w:sz w:val="26"/>
          <w:szCs w:val="26"/>
        </w:rPr>
        <w:t>), где приложение к постановлению изложить в новой редакции согласно приложению к настоящему постановлению.</w:t>
      </w:r>
    </w:p>
    <w:p w:rsidR="007B5EBE" w:rsidRPr="0071474A" w:rsidRDefault="007E3F54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474A">
        <w:rPr>
          <w:rFonts w:ascii="Times New Roman" w:hAnsi="Times New Roman" w:cs="Times New Roman"/>
          <w:sz w:val="26"/>
          <w:szCs w:val="26"/>
        </w:rPr>
        <w:t>2.</w:t>
      </w:r>
      <w:r w:rsidR="009774F2" w:rsidRPr="0071474A">
        <w:rPr>
          <w:rFonts w:ascii="Times New Roman" w:hAnsi="Times New Roman" w:cs="Times New Roman"/>
          <w:sz w:val="26"/>
          <w:szCs w:val="26"/>
        </w:rPr>
        <w:tab/>
      </w:r>
      <w:r w:rsidR="007B5EBE" w:rsidRPr="0071474A">
        <w:rPr>
          <w:rFonts w:ascii="Times New Roman" w:hAnsi="Times New Roman" w:cs="Times New Roman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7B5EBE" w:rsidRPr="0071474A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7B5EBE" w:rsidRPr="0071474A">
        <w:rPr>
          <w:rFonts w:ascii="Times New Roman" w:hAnsi="Times New Roman" w:cs="Times New Roman"/>
          <w:sz w:val="26"/>
          <w:szCs w:val="26"/>
        </w:rPr>
        <w:t xml:space="preserve"> настоящее постановление на сайте Администрации Томского района в информационно</w:t>
      </w:r>
      <w:r w:rsidR="00B22631" w:rsidRPr="0071474A">
        <w:rPr>
          <w:rFonts w:ascii="Times New Roman" w:hAnsi="Times New Roman" w:cs="Times New Roman"/>
          <w:sz w:val="26"/>
          <w:szCs w:val="26"/>
        </w:rPr>
        <w:t xml:space="preserve"> – </w:t>
      </w:r>
      <w:r w:rsidR="007B5EBE" w:rsidRPr="0071474A">
        <w:rPr>
          <w:rFonts w:ascii="Times New Roman" w:hAnsi="Times New Roman" w:cs="Times New Roman"/>
          <w:sz w:val="26"/>
          <w:szCs w:val="26"/>
        </w:rPr>
        <w:t>телекоммуникационной сети «Интернет» и о</w:t>
      </w:r>
      <w:r w:rsidR="00F826FC" w:rsidRPr="0071474A">
        <w:rPr>
          <w:rFonts w:ascii="Times New Roman" w:hAnsi="Times New Roman" w:cs="Times New Roman"/>
          <w:sz w:val="26"/>
          <w:szCs w:val="26"/>
        </w:rPr>
        <w:t>бнародовать</w:t>
      </w:r>
      <w:r w:rsidR="007B5EBE" w:rsidRPr="0071474A">
        <w:rPr>
          <w:rFonts w:ascii="Times New Roman" w:hAnsi="Times New Roman" w:cs="Times New Roman"/>
          <w:sz w:val="26"/>
          <w:szCs w:val="26"/>
        </w:rPr>
        <w:t xml:space="preserve"> в официальном печатном издании.</w:t>
      </w:r>
    </w:p>
    <w:p w:rsidR="000F59A6" w:rsidRPr="0071474A" w:rsidRDefault="000F59A6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2776" w:rsidRPr="0071474A" w:rsidRDefault="005D2776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57B38" w:rsidRPr="0071474A" w:rsidRDefault="00757B38" w:rsidP="00EF3084">
      <w:pPr>
        <w:tabs>
          <w:tab w:val="left" w:pos="7938"/>
        </w:tabs>
        <w:jc w:val="both"/>
        <w:rPr>
          <w:sz w:val="26"/>
          <w:szCs w:val="26"/>
        </w:rPr>
      </w:pPr>
    </w:p>
    <w:p w:rsidR="00AD5B55" w:rsidRPr="0071474A" w:rsidRDefault="00EF3084" w:rsidP="00F00A3D">
      <w:pPr>
        <w:tabs>
          <w:tab w:val="left" w:pos="8505"/>
        </w:tabs>
        <w:jc w:val="both"/>
        <w:rPr>
          <w:sz w:val="26"/>
          <w:szCs w:val="26"/>
        </w:rPr>
      </w:pPr>
      <w:r w:rsidRPr="0071474A">
        <w:rPr>
          <w:sz w:val="26"/>
          <w:szCs w:val="26"/>
        </w:rPr>
        <w:t>Глав</w:t>
      </w:r>
      <w:r w:rsidR="00EF1752" w:rsidRPr="0071474A">
        <w:rPr>
          <w:sz w:val="26"/>
          <w:szCs w:val="26"/>
        </w:rPr>
        <w:t>а</w:t>
      </w:r>
      <w:r w:rsidRPr="0071474A">
        <w:rPr>
          <w:sz w:val="26"/>
          <w:szCs w:val="26"/>
        </w:rPr>
        <w:t xml:space="preserve"> Томского района</w:t>
      </w:r>
      <w:r w:rsidR="004E06EC" w:rsidRPr="0071474A">
        <w:rPr>
          <w:sz w:val="26"/>
          <w:szCs w:val="26"/>
        </w:rPr>
        <w:tab/>
      </w:r>
      <w:proofErr w:type="spellStart"/>
      <w:r w:rsidR="00EF1752" w:rsidRPr="0071474A">
        <w:rPr>
          <w:sz w:val="26"/>
          <w:szCs w:val="26"/>
        </w:rPr>
        <w:t>П.П.Хрячков</w:t>
      </w:r>
      <w:proofErr w:type="spellEnd"/>
      <w:r w:rsidR="00D20F92" w:rsidRPr="0071474A">
        <w:rPr>
          <w:sz w:val="26"/>
          <w:szCs w:val="26"/>
        </w:rPr>
        <w:t xml:space="preserve"> </w:t>
      </w:r>
    </w:p>
    <w:p w:rsidR="00F00A3D" w:rsidRPr="0071474A" w:rsidRDefault="00F00A3D" w:rsidP="00384541">
      <w:pPr>
        <w:widowControl w:val="0"/>
        <w:autoSpaceDE w:val="0"/>
        <w:jc w:val="both"/>
        <w:rPr>
          <w:lang w:eastAsia="ru-RU"/>
        </w:rPr>
        <w:sectPr w:rsidR="00F00A3D" w:rsidRPr="0071474A" w:rsidSect="002725AE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3104"/>
        <w:gridCol w:w="1600"/>
        <w:gridCol w:w="1113"/>
        <w:gridCol w:w="1115"/>
        <w:gridCol w:w="1115"/>
        <w:gridCol w:w="1115"/>
        <w:gridCol w:w="1174"/>
        <w:gridCol w:w="1253"/>
        <w:gridCol w:w="1194"/>
        <w:gridCol w:w="1139"/>
        <w:gridCol w:w="1258"/>
      </w:tblGrid>
      <w:tr w:rsidR="00E66A3C" w:rsidRPr="0071474A" w:rsidTr="00E66A3C">
        <w:trPr>
          <w:trHeight w:val="885"/>
        </w:trPr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>Приложение к Постановлению</w:t>
            </w:r>
            <w:r w:rsidRPr="0071474A">
              <w:rPr>
                <w:lang w:eastAsia="ru-RU"/>
              </w:rPr>
              <w:br/>
              <w:t>Администрации Томского района</w:t>
            </w:r>
            <w:r w:rsidRPr="0071474A">
              <w:rPr>
                <w:lang w:eastAsia="ru-RU"/>
              </w:rPr>
              <w:br/>
              <w:t>от 31.07.2025 № 414-П</w:t>
            </w:r>
          </w:p>
        </w:tc>
      </w:tr>
      <w:tr w:rsidR="00E66A3C" w:rsidRPr="0071474A" w:rsidTr="00E66A3C">
        <w:trPr>
          <w:trHeight w:val="1140"/>
        </w:trPr>
        <w:tc>
          <w:tcPr>
            <w:tcW w:w="15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ПАСПОРТ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МУНИЦИПАЛЬНОЙ ПРОГРАММЫ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"ОБЕСПЕЧЕНИЕ БЕЗОПАСНОСТИ НАСЕЛЕНИЯ ТОМСКОГО РАЙОНА"</w:t>
            </w:r>
          </w:p>
        </w:tc>
      </w:tr>
      <w:tr w:rsidR="00E66A3C" w:rsidRPr="0071474A" w:rsidTr="00E66A3C">
        <w:trPr>
          <w:trHeight w:val="59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Наименование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E66A3C" w:rsidRPr="0071474A" w:rsidTr="00E66A3C">
        <w:trPr>
          <w:trHeight w:val="59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E66A3C">
        <w:trPr>
          <w:trHeight w:val="160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АДМИНИСТРАЦИЯ ТОМСКОГО РАЙОНА</w:t>
            </w:r>
            <w:r w:rsidRPr="0071474A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E66A3C">
        <w:trPr>
          <w:trHeight w:val="160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Участники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АДМИНИСТРАЦИЯ ТОМСКОГО РАЙОНА</w:t>
            </w:r>
            <w:r w:rsidRPr="0071474A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E66A3C">
        <w:trPr>
          <w:trHeight w:val="176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E66A3C" w:rsidRPr="0071474A" w:rsidTr="00E66A3C">
        <w:trPr>
          <w:trHeight w:val="58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Цель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ПОВЫШЕНИЕ УРОВНЯ БЕЗОПАСНОСТИ НАСЕЛЕНИЯ ТОМСКОГО РАЙОНА</w:t>
            </w:r>
          </w:p>
        </w:tc>
      </w:tr>
      <w:tr w:rsidR="00E66A3C" w:rsidRPr="0071474A" w:rsidTr="00E66A3C">
        <w:trPr>
          <w:trHeight w:val="1189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цели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E66A3C" w:rsidRPr="0071474A" w:rsidTr="00E66A3C">
        <w:trPr>
          <w:trHeight w:val="81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Состояние общей преступности на 100000 населения, Единиц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995,3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1 182,0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1 164,0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1 146,0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1 126,0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1 105,0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1 105,0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1 105,0</w:t>
            </w:r>
          </w:p>
        </w:tc>
      </w:tr>
      <w:tr w:rsidR="00E66A3C" w:rsidRPr="0071474A" w:rsidTr="00E66A3C">
        <w:trPr>
          <w:trHeight w:val="106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1. ПРОТИВОДЕЙСТВИЕ РАСПРОСТРАНЕНИЮ ИДЕОЛОГИИ ТЕРРОРИЗМА, ВЫПОЛНЕНИЕ ТРЕБОВАНИЙ К АНТИТЕРРОРИСТИЧЕСКОЙ ЗАЩИЩЕННОСТИ МУНИЦИПАЛЬНЫХ ОБЪЕКТОВ;</w:t>
            </w:r>
            <w:r w:rsidRPr="0071474A">
              <w:rPr>
                <w:lang w:eastAsia="ru-RU"/>
              </w:rPr>
              <w:br/>
              <w:t>2. ОБЕСПЕЧЕНИЕ ОБЩЕСТВЕННОЙ БЕЗОПАСНОСТИ НА ТЕРРИТОРИИ ТОМСКОГО РАЙОНА;</w:t>
            </w:r>
            <w:r w:rsidRPr="0071474A">
              <w:rPr>
                <w:lang w:eastAsia="ru-RU"/>
              </w:rPr>
              <w:br/>
              <w:t>3. ПОВЫШЕНИЕ БЕЗОПАСНОСТИ ДОРОЖНОГО ДВИЖЕНИЯ</w:t>
            </w:r>
          </w:p>
        </w:tc>
      </w:tr>
      <w:tr w:rsidR="00E66A3C" w:rsidRPr="0071474A" w:rsidTr="00E66A3C">
        <w:trPr>
          <w:trHeight w:val="118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задач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E66A3C" w:rsidRPr="0071474A" w:rsidTr="00E66A3C">
        <w:trPr>
          <w:trHeight w:val="548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E66A3C" w:rsidRPr="0071474A" w:rsidTr="00E66A3C">
        <w:trPr>
          <w:trHeight w:val="160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</w:tr>
      <w:tr w:rsidR="00E66A3C" w:rsidRPr="0071474A" w:rsidTr="00E66A3C">
        <w:trPr>
          <w:trHeight w:val="240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Процент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</w:tr>
      <w:tr w:rsidR="00E66A3C" w:rsidRPr="0071474A" w:rsidTr="00E66A3C">
        <w:trPr>
          <w:trHeight w:val="289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2 Обеспечение общественной безопасности на территории Томского района</w:t>
            </w:r>
          </w:p>
        </w:tc>
      </w:tr>
      <w:tr w:rsidR="00E66A3C" w:rsidRPr="0071474A" w:rsidTr="00E66A3C">
        <w:trPr>
          <w:trHeight w:val="160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24,2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</w:tr>
      <w:tr w:rsidR="00E66A3C" w:rsidRPr="0071474A" w:rsidTr="00E66A3C">
        <w:trPr>
          <w:trHeight w:val="106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Болезненность синдром зависимости от наркотических веществ, ед. на 100 тыс.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94,6</w:t>
            </w:r>
          </w:p>
        </w:tc>
      </w:tr>
      <w:tr w:rsidR="00E66A3C" w:rsidRPr="0071474A" w:rsidTr="00E66A3C">
        <w:trPr>
          <w:trHeight w:val="134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общественных объединений граждан, участвующих в охране общественного порядка, Единиц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</w:tr>
      <w:tr w:rsidR="00E66A3C" w:rsidRPr="0071474A" w:rsidTr="00E66A3C">
        <w:trPr>
          <w:trHeight w:val="289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3 Повышение безопасности дорожного движения</w:t>
            </w:r>
          </w:p>
        </w:tc>
      </w:tr>
      <w:tr w:rsidR="00E66A3C" w:rsidRPr="0071474A" w:rsidTr="00E66A3C">
        <w:trPr>
          <w:trHeight w:val="548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ДТП, ед. на 100 тыс.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2,6</w:t>
            </w:r>
          </w:p>
        </w:tc>
      </w:tr>
      <w:tr w:rsidR="00E66A3C" w:rsidRPr="0071474A" w:rsidTr="00E66A3C">
        <w:trPr>
          <w:trHeight w:val="81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ДТП, ед. на 10 тыс. транспортных средств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0,5</w:t>
            </w:r>
          </w:p>
        </w:tc>
      </w:tr>
      <w:tr w:rsidR="00E66A3C" w:rsidRPr="0071474A" w:rsidTr="00E66A3C">
        <w:trPr>
          <w:trHeight w:val="106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Подпрограммы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1. ПРОФИЛАКТИКА ТЕРРОРИЗМА И ЭКСТРЕМИЗМА, МИНИМИЗАЦИЯ И (ИЛИ) ЛИКВИДАЦИЯ ПОСЛЕДСТВИЙ ПРОЯВЛЕНИЙ ТЕРРОРИЗМА И ЭКСТРЕМИЗМА В МУНИЦИПАЛЬНОМ ОБРАЗОВАНИИ;</w:t>
            </w:r>
            <w:r w:rsidRPr="0071474A">
              <w:rPr>
                <w:lang w:eastAsia="ru-RU"/>
              </w:rPr>
              <w:br/>
              <w:t>2. ПРОФИЛАКТИКА ПРАВОНАРУШЕНИЙ И НАРКОМАНИИ;</w:t>
            </w:r>
            <w:r w:rsidRPr="0071474A">
              <w:rPr>
                <w:lang w:eastAsia="ru-RU"/>
              </w:rPr>
              <w:br/>
              <w:t>3. ФОРМИРОВАНИЕ ЗАКОНОПОСЛУШНОГО ПОВЕДЕНИЯ УЧАСТНИКОВ ДОРОЖНОГО ДВИЖЕНИЯ</w:t>
            </w:r>
          </w:p>
        </w:tc>
      </w:tr>
      <w:tr w:rsidR="00E66A3C" w:rsidRPr="0071474A" w:rsidTr="00E66A3C">
        <w:trPr>
          <w:trHeight w:val="118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нет</w:t>
            </w:r>
          </w:p>
        </w:tc>
      </w:tr>
      <w:tr w:rsidR="00E66A3C" w:rsidRPr="0071474A" w:rsidTr="00E66A3C">
        <w:trPr>
          <w:trHeight w:val="59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206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2021 – 2025 годы и прогнозные 2026 и 2027 года</w:t>
            </w:r>
          </w:p>
        </w:tc>
      </w:tr>
      <w:tr w:rsidR="00E66A3C" w:rsidRPr="0071474A" w:rsidTr="00E66A3C">
        <w:trPr>
          <w:trHeight w:val="1069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2026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2027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E66A3C" w:rsidRPr="0071474A" w:rsidTr="00E66A3C">
        <w:trPr>
          <w:trHeight w:val="837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E66A3C">
        <w:trPr>
          <w:trHeight w:val="934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E66A3C">
        <w:trPr>
          <w:trHeight w:val="81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22 771,5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465,0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270,0</w:t>
            </w:r>
          </w:p>
        </w:tc>
      </w:tr>
      <w:tr w:rsidR="00E66A3C" w:rsidRPr="0071474A" w:rsidTr="00E66A3C">
        <w:trPr>
          <w:trHeight w:val="1118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E66A3C">
        <w:trPr>
          <w:trHeight w:val="942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E66A3C">
        <w:trPr>
          <w:trHeight w:val="720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22 771,5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2 846,6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9 169,7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1 263,4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8 486,8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465,0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270,0</w:t>
            </w:r>
          </w:p>
        </w:tc>
      </w:tr>
    </w:tbl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  <w:sectPr w:rsidR="00F83B88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F83B88" w:rsidRPr="0071474A" w:rsidRDefault="00F83B88" w:rsidP="00F83B88">
      <w:pPr>
        <w:jc w:val="center"/>
        <w:rPr>
          <w:bCs/>
          <w:sz w:val="24"/>
          <w:szCs w:val="24"/>
        </w:rPr>
      </w:pPr>
      <w:r w:rsidRPr="0071474A">
        <w:rPr>
          <w:rFonts w:eastAsia="Calibri"/>
          <w:sz w:val="24"/>
          <w:szCs w:val="24"/>
        </w:rPr>
        <w:lastRenderedPageBreak/>
        <w:t>1. ХАРАКТЕРИСТИКА ТЕКУЩЕГО СОСТОЯНИЯ СФЕРЫ РЕАЛИЗАЦИИ МУНИЦИПАЛЬНОЙ ПРОГРАММЫ</w:t>
      </w:r>
    </w:p>
    <w:p w:rsidR="00F83B88" w:rsidRPr="0071474A" w:rsidRDefault="00F83B88" w:rsidP="00F83B88">
      <w:pPr>
        <w:jc w:val="center"/>
        <w:rPr>
          <w:b/>
          <w:bCs/>
          <w:sz w:val="24"/>
          <w:szCs w:val="24"/>
        </w:rPr>
      </w:pP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Процессы распространения экстремистской и террористической идеологии, прикрывающейся религией, в последнее время практически во всем мире приобретают масштабный характер. На законодательном уровне установлены правовые основы противодействия экстремизму и терроризму, определена компетенция государственных органов в данном направлении, а также основные принципы обеспечения защиты прав и свобод граждан в этой сфере. Накоплен определенный практический опыт проведения специальных и антитеррористических операций по пресечению деятельности экстремистских и террористических групп и организаций. При этом одним из ключевых направлений борьбы с террористическими и экстремистскими проявлениями в современном обществе выступает их профилактика. Особенно важно проведение профилактической работы в образовательных организациях, так как именно молодежная среда является одной из наиболее уязвимой в плане подверженности негативному влиянию разнообразных антисоциальных и криминальных групп. </w:t>
      </w:r>
      <w:proofErr w:type="gramStart"/>
      <w:r w:rsidRPr="0071474A">
        <w:rPr>
          <w:sz w:val="24"/>
          <w:szCs w:val="24"/>
        </w:rPr>
        <w:t>К основным причинам, позволяющим говорить о возможности легкого распространения радикальных идей среди обучающихся и населения Томского района, относятся:</w:t>
      </w:r>
      <w:proofErr w:type="gramEnd"/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социальная и материальная незащищенность молодежи;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частый максимализм в оценках и суждениях;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психологическая незрелость, значительная зависимость от чужого мнения;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пренебрежение к действующим в обществе правилам и нормам поведения или их отрицание.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Лидеры экстремистских группировок различного толка, обещая легкое решение всех проблем, в том числе и материальных, завлекают в свои объединения молодых людей, которые часто даже не задумываются о том, что участвуя в деятельности подобных формирований, по сути, уничтожают свое будущее. Проводить профилактику терроризма и экстремизма среди учащейся молодежи целесообразнее, чем ликвидировать последствия подобных явлений.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В связи с этим сегодня одним из основополагающих принципов государственной политики является </w:t>
      </w:r>
      <w:proofErr w:type="spellStart"/>
      <w:r w:rsidRPr="0071474A">
        <w:rPr>
          <w:sz w:val="24"/>
          <w:szCs w:val="24"/>
        </w:rPr>
        <w:t>гуманизация</w:t>
      </w:r>
      <w:proofErr w:type="spellEnd"/>
      <w:r w:rsidRPr="0071474A">
        <w:rPr>
          <w:sz w:val="24"/>
          <w:szCs w:val="24"/>
        </w:rPr>
        <w:t>. Каждый человек должен быть подготовлен к безопасному существованию в современном социуме, уметь защитить себя и своих близких в случае возникновения чрезвычайной, кризисной ситуации социального происхождения, а также владеть конструктивными способами разрешения трудных жизненных ситуаций как необходимых условий сохранения жизни.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Важным в этом направлении является проведение профилактической работы по обеспечению безопасности в социальной сфере, в том числе по вопросам антитеррористической пропаганды. От компетентности лиц, задействованных в данной сфере, зависит безопасность жизнедеятельности населения района, подрастающего поколения. В связи с этим необходимо: осуществлять нацеленность на воспитание толерантной, разносторонне развитой личности; давать знания религии и культуры разных стран; осуществлять тренинги по взаимодействию людей различных национальностей и этносов; обучать лидеров молодежных организаций способствовать развитию межкультурной дружбы, общению.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Программа направлена на формирование обеспечения высокого уровня безопасности жизнедеятельности в муниципальном образовании «Томский район», воспитание гражданской солидарности и интернационализма, противодействие любым проявлениям экстремизма и ксенофобии, проведение профилактических мероприятий, направленных на предупреждение экстремистской деятельности, выявление и последующее устранение причин и условий, способствующих осуществлению экстремистской деятельности в Томском районе. Определен перечень программных мероприятий и механизм их реализации.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Федеральный закон от 6 марта 2006 года № 35-ФЗ «О противодействии терроризму» и Указ Президента Российской Федерации от 15 февраля 2006 года № 116 «О мерах по противодействию терроризму» разделили задачи в сфере противодействия терроризму, решаемые силовыми структурами, органами исполнительной власти субъекта Российской Федерации и органами местного самоуправления. Установлено, что на органы местного самоуправления возложены функции профилактики терроризма, а также минимизации и ликвидации последствий его проявлений.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lastRenderedPageBreak/>
        <w:t>В соответствии со статьей 15 Федерального закона от 6 октября 2003 года № 131-ФЗ «Об общих принципах организации местного самоуправления в Российской Федерации» к числу вопросов местного значения для муниципального района отнесено «участие в профилактике терроризма и экстремизма, а также в минимизации и (или) ликвидации последствий проявлений терроризма и экстремизма». В соответствии с пунктом 2 статьи 17 данного Федерального закона органы местного самоуправления вправе привлекать граждан к выполнению на добровольной основе социально значимых работ, в том числе дежу</w:t>
      </w:r>
      <w:proofErr w:type="gramStart"/>
      <w:r w:rsidRPr="0071474A">
        <w:rPr>
          <w:sz w:val="24"/>
          <w:szCs w:val="24"/>
        </w:rPr>
        <w:t>рств дл</w:t>
      </w:r>
      <w:proofErr w:type="gramEnd"/>
      <w:r w:rsidRPr="0071474A">
        <w:rPr>
          <w:sz w:val="24"/>
          <w:szCs w:val="24"/>
        </w:rPr>
        <w:t>я решения задач по противодействию терроризму и экстремизму.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За период с 2016-2019 годы преступлений, конфликтов на межнациональной, расовой и религиозной почве на территории Томского района не допущено. 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Лиц, подпавших под влияние идеологии терроризма, с 2016-2019 годы в районе не выявлено.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Фактов проявления национального или религиозного экстремизма, пропаганды национальной, расовой и религиозной розни с 2016-2019 годы не выявлено.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Внешние и внутренние </w:t>
      </w:r>
      <w:proofErr w:type="spellStart"/>
      <w:r w:rsidRPr="0071474A">
        <w:rPr>
          <w:sz w:val="24"/>
          <w:szCs w:val="24"/>
        </w:rPr>
        <w:t>угрозообразующие</w:t>
      </w:r>
      <w:proofErr w:type="spellEnd"/>
      <w:r w:rsidRPr="0071474A">
        <w:rPr>
          <w:sz w:val="24"/>
          <w:szCs w:val="24"/>
        </w:rPr>
        <w:t xml:space="preserve"> факторы с 2016-2019 годы отсутствовали. Социальная, общественно-политическая обстановка в районе стабильная. 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Общественно - политических партий, объединений, движений запрещенных действующим законодательством с 2016-2019 годы на территории Томского района не выявлено.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риск возникновения межэтнических, межконфессиональных и иных социальных противоречий;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деятельность экстремистки настроенных лиц и объединений в мире;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недостаточная эффективность правоохранительных, административно-правовых и иных мер по противодействию терроризму и экстремизму;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- ненадлежащий </w:t>
      </w:r>
      <w:proofErr w:type="gramStart"/>
      <w:r w:rsidRPr="0071474A">
        <w:rPr>
          <w:sz w:val="24"/>
          <w:szCs w:val="24"/>
        </w:rPr>
        <w:t>контроль за</w:t>
      </w:r>
      <w:proofErr w:type="gramEnd"/>
      <w:r w:rsidRPr="0071474A">
        <w:rPr>
          <w:sz w:val="24"/>
          <w:szCs w:val="24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недостаточно эффективная борьба с организованной преступностью и коррупцией, незаконным оборотом оружия, боеприпасами и взрывчатыми веществами.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 </w:t>
      </w:r>
      <w:r w:rsidRPr="0071474A">
        <w:rPr>
          <w:sz w:val="24"/>
          <w:szCs w:val="24"/>
        </w:rPr>
        <w:tab/>
        <w:t>Прогноз развития обстановки отсутствие фактов проявлений экстремизма и терроризма на территории муниципального образования «Томский район».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Анализ состояния </w:t>
      </w:r>
      <w:proofErr w:type="gramStart"/>
      <w:r w:rsidRPr="0071474A">
        <w:rPr>
          <w:sz w:val="24"/>
          <w:szCs w:val="24"/>
        </w:rPr>
        <w:t>криминогенной ситуации</w:t>
      </w:r>
      <w:proofErr w:type="gramEnd"/>
      <w:r w:rsidRPr="0071474A">
        <w:rPr>
          <w:sz w:val="24"/>
          <w:szCs w:val="24"/>
        </w:rPr>
        <w:t xml:space="preserve">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2016 - 2020 годов произошло снижение числа: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несовершеннолетних, привлеченных к уголовной ответственности, на 9,5%;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преступлений, совершенных несовершеннолетними, на 14%;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преступлений, совершенных ранее судимыми лицами, на 3%;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преступлений, совершенных в состоянии алкогольного и наркотического опьянения, на 4,5%;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преступлений, совершенных в общественных местах, на 4%.</w:t>
      </w:r>
    </w:p>
    <w:p w:rsidR="00F83B88" w:rsidRPr="0071474A" w:rsidRDefault="00F83B88" w:rsidP="00F83B88">
      <w:pPr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Проведенные комплексные мероприятия позволили сохранить </w:t>
      </w:r>
      <w:proofErr w:type="gramStart"/>
      <w:r w:rsidRPr="0071474A">
        <w:rPr>
          <w:sz w:val="24"/>
          <w:szCs w:val="24"/>
        </w:rPr>
        <w:t>контроль за</w:t>
      </w:r>
      <w:proofErr w:type="gramEnd"/>
      <w:r w:rsidRPr="0071474A">
        <w:rPr>
          <w:sz w:val="24"/>
          <w:szCs w:val="24"/>
        </w:rPr>
        <w:t xml:space="preserve">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Несмотря на снижение показателя первичной заболеваемости наркоманиями в Томском районе, показатель распространенности употребления наркотических веществ в немедицинских целях без синдрома зависимости в 2019-200 года продолжает увеличиваться и составил 15,8 на 10 </w:t>
      </w:r>
      <w:r w:rsidRPr="0071474A">
        <w:rPr>
          <w:bCs/>
          <w:spacing w:val="-1"/>
          <w:sz w:val="24"/>
          <w:szCs w:val="24"/>
        </w:rPr>
        <w:lastRenderedPageBreak/>
        <w:t xml:space="preserve">тысяч населения. 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В 2020 году ожидается рост показателя болезненности и распространенности </w:t>
      </w:r>
      <w:proofErr w:type="gramStart"/>
      <w:r w:rsidRPr="0071474A">
        <w:rPr>
          <w:bCs/>
          <w:spacing w:val="-1"/>
          <w:sz w:val="24"/>
          <w:szCs w:val="24"/>
        </w:rPr>
        <w:t>заболеваний</w:t>
      </w:r>
      <w:proofErr w:type="gramEnd"/>
      <w:r w:rsidRPr="0071474A">
        <w:rPr>
          <w:bCs/>
          <w:spacing w:val="-1"/>
          <w:sz w:val="24"/>
          <w:szCs w:val="24"/>
        </w:rPr>
        <w:t xml:space="preserve"> вызванных употреблением наркотических средств, как лиц с зависимостью, так и без нее, это связано с новыми правилами наблюдения за наркологическими больными.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По данным токсикологического мониторинга, сформированным на основании экстренных извещений о случаях острых отравлений химической этиологии, представленных медицинскими организациями в ФБУЗ «Центр гигиены и эпидемиологии в Томской области», в 2019 г. </w:t>
      </w:r>
      <w:proofErr w:type="gramStart"/>
      <w:r w:rsidRPr="0071474A">
        <w:rPr>
          <w:bCs/>
          <w:spacing w:val="-1"/>
          <w:sz w:val="24"/>
          <w:szCs w:val="24"/>
        </w:rPr>
        <w:t>в</w:t>
      </w:r>
      <w:proofErr w:type="gramEnd"/>
      <w:r w:rsidRPr="0071474A">
        <w:rPr>
          <w:bCs/>
          <w:spacing w:val="-1"/>
          <w:sz w:val="24"/>
          <w:szCs w:val="24"/>
        </w:rPr>
        <w:t xml:space="preserve"> </w:t>
      </w:r>
      <w:proofErr w:type="gramStart"/>
      <w:r w:rsidRPr="0071474A">
        <w:rPr>
          <w:bCs/>
          <w:spacing w:val="-1"/>
          <w:sz w:val="24"/>
          <w:szCs w:val="24"/>
        </w:rPr>
        <w:t>Томском</w:t>
      </w:r>
      <w:proofErr w:type="gramEnd"/>
      <w:r w:rsidRPr="0071474A">
        <w:rPr>
          <w:bCs/>
          <w:spacing w:val="-1"/>
          <w:sz w:val="24"/>
          <w:szCs w:val="24"/>
        </w:rPr>
        <w:t xml:space="preserve"> районе зарегистрировано 4 случая острых отравлений наркотическими веществами. 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Летальность вследствие острых отравлений наркотиками и </w:t>
      </w:r>
      <w:proofErr w:type="spellStart"/>
      <w:r w:rsidRPr="0071474A">
        <w:rPr>
          <w:bCs/>
          <w:spacing w:val="-1"/>
          <w:sz w:val="24"/>
          <w:szCs w:val="24"/>
        </w:rPr>
        <w:t>психодислептиками</w:t>
      </w:r>
      <w:proofErr w:type="spellEnd"/>
      <w:r w:rsidRPr="0071474A">
        <w:rPr>
          <w:bCs/>
          <w:spacing w:val="-1"/>
          <w:sz w:val="24"/>
          <w:szCs w:val="24"/>
        </w:rPr>
        <w:t xml:space="preserve"> в Томском районе составляет 66,7%.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Острые отравления наркотическими веществами регистрировались во всех возрастных категориях. В возрастной структуре пострадавших от острых отравлений наркотиками и </w:t>
      </w:r>
      <w:proofErr w:type="spellStart"/>
      <w:r w:rsidRPr="0071474A">
        <w:rPr>
          <w:bCs/>
          <w:spacing w:val="-1"/>
          <w:sz w:val="24"/>
          <w:szCs w:val="24"/>
        </w:rPr>
        <w:t>психодислептиками</w:t>
      </w:r>
      <w:proofErr w:type="spellEnd"/>
      <w:r w:rsidRPr="0071474A">
        <w:rPr>
          <w:bCs/>
          <w:spacing w:val="-1"/>
          <w:sz w:val="24"/>
          <w:szCs w:val="24"/>
        </w:rPr>
        <w:t xml:space="preserve"> основную долю составляют взрослые (18 лет и старше) – 95,5%, на детей в возрасте до 14 лет приходится 2,5% (5 случаев), на подростков в возрасте 15-17 лет – 2% (4 случая). Среди пострадавших от острых отравлений наркотическими веществами преобладают мужчины (91%).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Целью программы является снижение криминализации общества, повышение безопасности дорожного движения путем повышения эффективности совместных усилий правоохранительных органов и органов местного самоуправления, заинтересованных организаций и предприятий, общественных объединений по обеспечению общественной безопасности и правопорядка в соответствии с законодательством.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</w:t>
      </w:r>
      <w:proofErr w:type="spellStart"/>
      <w:r w:rsidRPr="0071474A">
        <w:rPr>
          <w:bCs/>
          <w:spacing w:val="-1"/>
          <w:sz w:val="24"/>
          <w:szCs w:val="24"/>
        </w:rPr>
        <w:t>общесоциальными</w:t>
      </w:r>
      <w:proofErr w:type="spellEnd"/>
      <w:r w:rsidRPr="0071474A">
        <w:rPr>
          <w:bCs/>
          <w:spacing w:val="-1"/>
          <w:sz w:val="24"/>
          <w:szCs w:val="24"/>
        </w:rPr>
        <w:t xml:space="preserve">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В числе основных направлений работы по достижению указанных целей предусмотрены: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совершенствование системы управления безопасностью дорожного движения;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proofErr w:type="gramStart"/>
      <w:r w:rsidRPr="0071474A">
        <w:rPr>
          <w:bCs/>
          <w:spacing w:val="-1"/>
          <w:sz w:val="24"/>
          <w:szCs w:val="24"/>
        </w:rPr>
        <w:t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</w:t>
      </w:r>
      <w:proofErr w:type="gramEnd"/>
      <w:r w:rsidRPr="0071474A">
        <w:rPr>
          <w:bCs/>
          <w:spacing w:val="-1"/>
          <w:sz w:val="24"/>
          <w:szCs w:val="24"/>
        </w:rPr>
        <w:t xml:space="preserve"> к нулевому уровню смертности).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Достижение данного целевого показателя должно быть </w:t>
      </w:r>
      <w:proofErr w:type="gramStart"/>
      <w:r w:rsidRPr="0071474A">
        <w:rPr>
          <w:bCs/>
          <w:spacing w:val="-1"/>
          <w:sz w:val="24"/>
          <w:szCs w:val="24"/>
        </w:rPr>
        <w:t>осуществлено</w:t>
      </w:r>
      <w:proofErr w:type="gramEnd"/>
      <w:r w:rsidRPr="0071474A">
        <w:rPr>
          <w:bCs/>
          <w:spacing w:val="-1"/>
          <w:sz w:val="24"/>
          <w:szCs w:val="24"/>
        </w:rPr>
        <w:t xml:space="preserve"> в том числе посредством решения следующих задач: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 xml:space="preserve">внедрение новых технических требований и стандартов </w:t>
      </w:r>
      <w:proofErr w:type="gramStart"/>
      <w:r w:rsidRPr="0071474A">
        <w:rPr>
          <w:bCs/>
          <w:spacing w:val="-1"/>
          <w:sz w:val="24"/>
          <w:szCs w:val="24"/>
        </w:rPr>
        <w:t>обустройства</w:t>
      </w:r>
      <w:proofErr w:type="gramEnd"/>
      <w:r w:rsidRPr="0071474A">
        <w:rPr>
          <w:bCs/>
          <w:spacing w:val="-1"/>
          <w:sz w:val="24"/>
          <w:szCs w:val="24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lastRenderedPageBreak/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 w:rsidRPr="0071474A">
        <w:rPr>
          <w:bCs/>
          <w:spacing w:val="-1"/>
          <w:sz w:val="24"/>
          <w:szCs w:val="24"/>
        </w:rPr>
        <w:t>контроля за</w:t>
      </w:r>
      <w:proofErr w:type="gramEnd"/>
      <w:r w:rsidRPr="0071474A">
        <w:rPr>
          <w:bCs/>
          <w:spacing w:val="-1"/>
          <w:sz w:val="24"/>
          <w:szCs w:val="24"/>
        </w:rPr>
        <w:t xml:space="preserve"> соблюдением правил дорожного движения;</w:t>
      </w:r>
    </w:p>
    <w:p w:rsidR="00F83B88" w:rsidRPr="0071474A" w:rsidRDefault="00F83B88" w:rsidP="00F83B88">
      <w:pPr>
        <w:widowControl w:val="0"/>
        <w:ind w:firstLine="426"/>
        <w:jc w:val="both"/>
        <w:rPr>
          <w:bCs/>
          <w:spacing w:val="-1"/>
          <w:sz w:val="24"/>
          <w:szCs w:val="24"/>
        </w:rPr>
      </w:pPr>
      <w:r w:rsidRPr="0071474A">
        <w:rPr>
          <w:bCs/>
          <w:spacing w:val="-1"/>
          <w:sz w:val="24"/>
          <w:szCs w:val="24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</w:pP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</w:pP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  <w:sectPr w:rsidR="00E66A3C" w:rsidRPr="0071474A" w:rsidSect="00F83B88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833" w:type="dxa"/>
        <w:tblInd w:w="93" w:type="dxa"/>
        <w:tblLook w:val="04A0" w:firstRow="1" w:lastRow="0" w:firstColumn="1" w:lastColumn="0" w:noHBand="0" w:noVBand="1"/>
      </w:tblPr>
      <w:tblGrid>
        <w:gridCol w:w="530"/>
        <w:gridCol w:w="2745"/>
        <w:gridCol w:w="1424"/>
        <w:gridCol w:w="1625"/>
        <w:gridCol w:w="1689"/>
        <w:gridCol w:w="2917"/>
        <w:gridCol w:w="1671"/>
        <w:gridCol w:w="3232"/>
      </w:tblGrid>
      <w:tr w:rsidR="00E66A3C" w:rsidRPr="0071474A" w:rsidTr="00F83B88">
        <w:trPr>
          <w:trHeight w:val="863"/>
        </w:trPr>
        <w:tc>
          <w:tcPr>
            <w:tcW w:w="15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66A3C" w:rsidRPr="0071474A" w:rsidTr="00F83B88">
        <w:trPr>
          <w:trHeight w:val="112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N</w:t>
            </w:r>
            <w:r w:rsidRPr="0071474A">
              <w:rPr>
                <w:b/>
                <w:bCs/>
                <w:lang w:eastAsia="ru-RU"/>
              </w:rPr>
              <w:br/>
            </w:r>
            <w:proofErr w:type="spellStart"/>
            <w:r w:rsidRPr="0071474A">
              <w:rPr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71474A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E66A3C" w:rsidRPr="0071474A" w:rsidTr="00F83B88">
        <w:trPr>
          <w:trHeight w:val="278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8</w:t>
            </w:r>
          </w:p>
        </w:tc>
      </w:tr>
      <w:tr w:rsidR="00E66A3C" w:rsidRPr="0071474A" w:rsidTr="00F83B88">
        <w:trPr>
          <w:trHeight w:val="289"/>
        </w:trPr>
        <w:tc>
          <w:tcPr>
            <w:tcW w:w="158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цели муниципальной программы Повышение уровня безопасности населения Томского района</w:t>
            </w:r>
          </w:p>
        </w:tc>
      </w:tr>
      <w:tr w:rsidR="00E66A3C" w:rsidRPr="0071474A" w:rsidTr="00F83B88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Состояние общей преступности на 100000 населения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Показатель рассчитывается как отношение суммы преступлений к численности жителей района. Исчисляется на 100 </w:t>
            </w:r>
            <w:proofErr w:type="spellStart"/>
            <w:proofErr w:type="gramStart"/>
            <w:r w:rsidRPr="0071474A">
              <w:rPr>
                <w:lang w:eastAsia="ru-RU"/>
              </w:rPr>
              <w:t>тыс</w:t>
            </w:r>
            <w:proofErr w:type="spellEnd"/>
            <w:proofErr w:type="gramEnd"/>
            <w:r w:rsidRPr="0071474A">
              <w:rPr>
                <w:lang w:eastAsia="ru-RU"/>
              </w:rPr>
              <w:t xml:space="preserve"> населения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F83B88">
        <w:trPr>
          <w:trHeight w:val="255"/>
        </w:trPr>
        <w:tc>
          <w:tcPr>
            <w:tcW w:w="158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1 муниципальной программы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E66A3C" w:rsidRPr="0071474A" w:rsidTr="00F83B88">
        <w:trPr>
          <w:trHeight w:val="204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Человек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E66A3C" w:rsidRPr="0071474A" w:rsidTr="00F83B88">
        <w:trPr>
          <w:trHeight w:val="204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За отчетный </w:t>
            </w:r>
            <w:proofErr w:type="spellStart"/>
            <w:r w:rsidRPr="0071474A">
              <w:rPr>
                <w:lang w:eastAsia="ru-RU"/>
              </w:rPr>
              <w:t>пепериод</w:t>
            </w:r>
            <w:proofErr w:type="spellEnd"/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E66A3C" w:rsidRPr="0071474A" w:rsidTr="00F83B88">
        <w:trPr>
          <w:trHeight w:val="255"/>
        </w:trPr>
        <w:tc>
          <w:tcPr>
            <w:tcW w:w="158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2 муниципальной программы Обеспечение общественной безопасности на территории Томского района</w:t>
            </w:r>
          </w:p>
        </w:tc>
      </w:tr>
      <w:tr w:rsidR="00E66A3C" w:rsidRPr="0071474A" w:rsidTr="00F83B88">
        <w:trPr>
          <w:trHeight w:val="15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Показатель рассчитывается как отношение количества преступлений зарегистрированных в общественных местах к общему количеству </w:t>
            </w:r>
            <w:r w:rsidRPr="0071474A">
              <w:rPr>
                <w:lang w:eastAsia="ru-RU"/>
              </w:rPr>
              <w:lastRenderedPageBreak/>
              <w:t>зарегистрированных преступлений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Статистика МВД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F83B88">
        <w:trPr>
          <w:trHeight w:val="15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</w:t>
            </w:r>
            <w:proofErr w:type="gramStart"/>
            <w:r w:rsidRPr="0071474A">
              <w:rPr>
                <w:lang w:eastAsia="ru-RU"/>
              </w:rPr>
              <w:t>дств к ч</w:t>
            </w:r>
            <w:proofErr w:type="gramEnd"/>
            <w:r w:rsidRPr="0071474A">
              <w:rPr>
                <w:lang w:eastAsia="ru-RU"/>
              </w:rPr>
              <w:t>исленности жителей района. Исчисляется на 100 тыс. населения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F83B88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F83B88">
        <w:trPr>
          <w:trHeight w:val="255"/>
        </w:trPr>
        <w:tc>
          <w:tcPr>
            <w:tcW w:w="158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3 муниципальной программы Повышение безопасности дорожного движения</w:t>
            </w:r>
          </w:p>
        </w:tc>
      </w:tr>
      <w:tr w:rsidR="00E66A3C" w:rsidRPr="0071474A" w:rsidTr="00F83B88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66A3C" w:rsidRPr="0071474A" w:rsidTr="00F83B88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 тыс. транспортных средств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</w:t>
            </w:r>
            <w:proofErr w:type="gramStart"/>
            <w:r w:rsidRPr="0071474A">
              <w:rPr>
                <w:lang w:eastAsia="ru-RU"/>
              </w:rPr>
              <w:t>дств в р</w:t>
            </w:r>
            <w:proofErr w:type="gramEnd"/>
            <w:r w:rsidRPr="0071474A">
              <w:rPr>
                <w:lang w:eastAsia="ru-RU"/>
              </w:rPr>
              <w:t>айоне. Исчисляется на 10 тыс. ТС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  <w:sectPr w:rsidR="00F83B88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F83B88" w:rsidRPr="0071474A" w:rsidRDefault="00F83B88" w:rsidP="00F83B88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  <w:lang w:eastAsia="ru-RU"/>
        </w:rPr>
      </w:pPr>
      <w:r w:rsidRPr="0071474A">
        <w:rPr>
          <w:b/>
          <w:bCs/>
          <w:sz w:val="24"/>
          <w:szCs w:val="24"/>
          <w:lang w:eastAsia="ru-RU"/>
        </w:rPr>
        <w:lastRenderedPageBreak/>
        <w:t>2. ЦЕЛЬ И ЗАДАЧИ МУНИЦИПАЛЬНОЙ ПРОГРАММЫ, ПОКАЗАТЕЛИ</w:t>
      </w:r>
    </w:p>
    <w:p w:rsidR="00F83B88" w:rsidRPr="0071474A" w:rsidRDefault="00F83B88" w:rsidP="00F83B8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71474A">
        <w:rPr>
          <w:b/>
          <w:bCs/>
          <w:sz w:val="24"/>
          <w:szCs w:val="24"/>
          <w:lang w:eastAsia="ru-RU"/>
        </w:rPr>
        <w:t>ЦЕЛИ И ЗАДАЧ МУНИЦИПАЛЬНОЙ ПРОГРАММЫ</w:t>
      </w:r>
    </w:p>
    <w:p w:rsidR="00F83B88" w:rsidRPr="0071474A" w:rsidRDefault="00F83B88" w:rsidP="00F83B88">
      <w:pPr>
        <w:autoSpaceDE w:val="0"/>
        <w:autoSpaceDN w:val="0"/>
        <w:adjustRightInd w:val="0"/>
        <w:jc w:val="both"/>
        <w:rPr>
          <w:rFonts w:eastAsia="Calibri"/>
        </w:rPr>
      </w:pPr>
    </w:p>
    <w:p w:rsidR="00F83B88" w:rsidRPr="0071474A" w:rsidRDefault="00F83B88" w:rsidP="00F83B88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Целью муниципальной программы является Повышение уровня безопасности населения Томского района. </w:t>
      </w:r>
    </w:p>
    <w:p w:rsidR="00F83B88" w:rsidRPr="0071474A" w:rsidRDefault="00F83B88" w:rsidP="00F83B88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Задачи муниципальной программы:</w:t>
      </w:r>
    </w:p>
    <w:p w:rsidR="00F83B88" w:rsidRPr="0071474A" w:rsidRDefault="00F83B88" w:rsidP="00F83B88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Противодействие распространению идеологии терроризма, выполнение требований к антитеррористической защищенности муниципальных объектов;</w:t>
      </w:r>
    </w:p>
    <w:p w:rsidR="00F83B88" w:rsidRPr="0071474A" w:rsidRDefault="00F83B88" w:rsidP="00F83B88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Обеспечение общественной безопасности на территории Томского района;</w:t>
      </w:r>
    </w:p>
    <w:p w:rsidR="00F83B88" w:rsidRPr="0071474A" w:rsidRDefault="00F83B88" w:rsidP="00F83B88">
      <w:pPr>
        <w:widowControl w:val="0"/>
        <w:autoSpaceDE w:val="0"/>
        <w:jc w:val="both"/>
        <w:rPr>
          <w:lang w:eastAsia="ru-RU"/>
        </w:rPr>
      </w:pPr>
      <w:r w:rsidRPr="0071474A">
        <w:rPr>
          <w:rFonts w:eastAsia="Calibri"/>
        </w:rPr>
        <w:t>- Повышение безопасности дорожного движения.</w:t>
      </w: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</w:pPr>
    </w:p>
    <w:p w:rsidR="00F83B88" w:rsidRPr="0071474A" w:rsidRDefault="00F83B88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  <w:sectPr w:rsidR="00E66A3C" w:rsidRPr="0071474A" w:rsidSect="00F83B88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516"/>
        <w:gridCol w:w="2622"/>
        <w:gridCol w:w="1190"/>
        <w:gridCol w:w="1641"/>
        <w:gridCol w:w="1493"/>
        <w:gridCol w:w="1478"/>
        <w:gridCol w:w="1423"/>
        <w:gridCol w:w="1493"/>
        <w:gridCol w:w="1515"/>
        <w:gridCol w:w="1829"/>
      </w:tblGrid>
      <w:tr w:rsidR="00E66A3C" w:rsidRPr="0071474A" w:rsidTr="00E66A3C">
        <w:trPr>
          <w:trHeight w:val="270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РЕСУРСНОЕ ОБЕСПЕЧЕНИЕ</w:t>
            </w:r>
          </w:p>
        </w:tc>
      </w:tr>
      <w:tr w:rsidR="00E66A3C" w:rsidRPr="0071474A" w:rsidTr="00E66A3C">
        <w:trPr>
          <w:trHeight w:val="319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МУНИЦИПАЛЬНОЙ ПРОГРАММЫ</w:t>
            </w:r>
          </w:p>
        </w:tc>
      </w:tr>
      <w:tr w:rsidR="00E66A3C" w:rsidRPr="0071474A" w:rsidTr="00F83B88">
        <w:trPr>
          <w:trHeight w:val="830"/>
        </w:trPr>
        <w:tc>
          <w:tcPr>
            <w:tcW w:w="15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E66A3C" w:rsidRPr="0071474A" w:rsidTr="00E66A3C">
        <w:trPr>
          <w:trHeight w:val="810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№ </w:t>
            </w:r>
            <w:proofErr w:type="gramStart"/>
            <w:r w:rsidRPr="0071474A">
              <w:rPr>
                <w:lang w:eastAsia="ru-RU"/>
              </w:rPr>
              <w:t>п</w:t>
            </w:r>
            <w:proofErr w:type="gramEnd"/>
            <w:r w:rsidRPr="0071474A">
              <w:rPr>
                <w:lang w:eastAsia="ru-RU"/>
              </w:rPr>
              <w:t>/п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Наименование задачи муниципальной программы, подпрограммы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Срок реализации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Объем финансирования (тыс. рублей)</w:t>
            </w:r>
          </w:p>
        </w:tc>
        <w:tc>
          <w:tcPr>
            <w:tcW w:w="74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В том числе за счет средств: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Соисполнитель</w:t>
            </w:r>
          </w:p>
        </w:tc>
      </w:tr>
      <w:tr w:rsidR="00E66A3C" w:rsidRPr="0071474A" w:rsidTr="00E66A3C">
        <w:trPr>
          <w:trHeight w:val="972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федерального бюджета (по согласованию)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областного бюджета (по согласованию)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бюджета Томского района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63"/>
        </w:trPr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10</w:t>
            </w:r>
          </w:p>
        </w:tc>
      </w:tr>
      <w:tr w:rsidR="00E66A3C" w:rsidRPr="0071474A" w:rsidTr="00E66A3C">
        <w:trPr>
          <w:trHeight w:val="597"/>
        </w:trPr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0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Задача муниципальной программы  1.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E66A3C" w:rsidRPr="0071474A" w:rsidTr="00E66A3C">
        <w:trPr>
          <w:trHeight w:val="4797"/>
        </w:trPr>
        <w:tc>
          <w:tcPr>
            <w:tcW w:w="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1.1.</w:t>
            </w:r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15 899,8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15 899,8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2 580,6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30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4 102,0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797,4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8 220,8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199,0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199,0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7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5"/>
        </w:trPr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80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Задача муниципальной программы  2. Обеспечение общественной безопасности на территории Томского района</w:t>
            </w:r>
          </w:p>
        </w:tc>
      </w:tr>
      <w:tr w:rsidR="00E66A3C" w:rsidRPr="0071474A" w:rsidTr="00E66A3C">
        <w:trPr>
          <w:trHeight w:val="362"/>
        </w:trPr>
        <w:tc>
          <w:tcPr>
            <w:tcW w:w="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2.1.</w:t>
            </w:r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2. Профилактика правонарушений и наркомании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71474A">
              <w:rPr>
                <w:lang w:eastAsia="ru-RU"/>
              </w:rPr>
              <w:br/>
              <w:t xml:space="preserve">Управление образования Администрации Томского района 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lang w:eastAsia="ru-RU"/>
              </w:rPr>
              <w:br/>
              <w:t>Администрация Томского района</w:t>
            </w: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30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5 003,7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402,0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202,0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7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206,0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5"/>
        </w:trPr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80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Задача муниципальной программы  3. Повышение безопасности дорожного движения</w:t>
            </w:r>
          </w:p>
        </w:tc>
      </w:tr>
      <w:tr w:rsidR="00E66A3C" w:rsidRPr="0071474A" w:rsidTr="00E66A3C">
        <w:trPr>
          <w:trHeight w:val="3203"/>
        </w:trPr>
        <w:tc>
          <w:tcPr>
            <w:tcW w:w="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3.1.</w:t>
            </w:r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30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74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70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64,0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48"/>
        </w:trPr>
        <w:tc>
          <w:tcPr>
            <w:tcW w:w="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Итого по муниципальной программе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22 771,5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22 771,5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Х</w:t>
            </w: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2 846,6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9 169,7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1 263,4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8 486,8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28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 год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465,0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465,0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59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  <w:tr w:rsidR="00E66A3C" w:rsidRPr="0071474A" w:rsidTr="00E66A3C">
        <w:trPr>
          <w:trHeight w:val="537"/>
        </w:trPr>
        <w:tc>
          <w:tcPr>
            <w:tcW w:w="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 год (прогноз)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270,0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 0,0</w:t>
            </w: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</w:p>
        </w:tc>
      </w:tr>
    </w:tbl>
    <w:p w:rsidR="00384541" w:rsidRPr="0071474A" w:rsidRDefault="00384541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  <w:sectPr w:rsidR="00E66A3C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tbl>
      <w:tblPr>
        <w:tblW w:w="10773" w:type="dxa"/>
        <w:tblInd w:w="-459" w:type="dxa"/>
        <w:tblLook w:val="04A0" w:firstRow="1" w:lastRow="0" w:firstColumn="1" w:lastColumn="0" w:noHBand="0" w:noVBand="1"/>
      </w:tblPr>
      <w:tblGrid>
        <w:gridCol w:w="791"/>
        <w:gridCol w:w="1929"/>
        <w:gridCol w:w="963"/>
        <w:gridCol w:w="1474"/>
        <w:gridCol w:w="1434"/>
        <w:gridCol w:w="1434"/>
        <w:gridCol w:w="1434"/>
        <w:gridCol w:w="1421"/>
      </w:tblGrid>
      <w:tr w:rsidR="00E66A3C" w:rsidRPr="0071474A" w:rsidTr="00D84330">
        <w:trPr>
          <w:trHeight w:val="893"/>
        </w:trPr>
        <w:tc>
          <w:tcPr>
            <w:tcW w:w="11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 xml:space="preserve">РЕСУРСНОЕ ОБЕСПЕЧЕНИЕ РЕАЛИЗАЦИИ МУНИЦИПАЛЬНОЙ ПРОГРАММЫ 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</w:tc>
      </w:tr>
      <w:tr w:rsidR="00E66A3C" w:rsidRPr="0071474A" w:rsidTr="00D84330">
        <w:trPr>
          <w:trHeight w:val="1253"/>
        </w:trPr>
        <w:tc>
          <w:tcPr>
            <w:tcW w:w="11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"ОБЕСПЕЧЕНИЕ БЕЗОПАСНОСТИ НАСЕЛЕНИЯ ТОМСКОГО РАЙОНА"</w:t>
            </w:r>
          </w:p>
        </w:tc>
      </w:tr>
      <w:tr w:rsidR="00E66A3C" w:rsidRPr="0071474A" w:rsidTr="00D84330">
        <w:trPr>
          <w:trHeight w:val="1722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задачи, мероприятия муниципальной программы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71474A">
              <w:rPr>
                <w:sz w:val="18"/>
                <w:szCs w:val="18"/>
                <w:lang w:eastAsia="ru-RU"/>
              </w:rPr>
              <w:t>реализа-ции</w:t>
            </w:r>
            <w:proofErr w:type="spellEnd"/>
            <w:proofErr w:type="gramEnd"/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71474A">
              <w:rPr>
                <w:sz w:val="18"/>
                <w:szCs w:val="18"/>
                <w:lang w:eastAsia="ru-RU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5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Участники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–г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>лавные распорядители средств бюджета Томского района</w:t>
            </w:r>
          </w:p>
        </w:tc>
      </w:tr>
      <w:tr w:rsidR="00E66A3C" w:rsidRPr="0071474A" w:rsidTr="00D84330">
        <w:trPr>
          <w:trHeight w:val="2408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образования, культуры, молодёжной политики, туризма и спорта Администрации Томского района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</w:tr>
      <w:tr w:rsidR="00E66A3C" w:rsidRPr="0071474A" w:rsidTr="00D84330">
        <w:trPr>
          <w:trHeight w:val="282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E66A3C" w:rsidRPr="0071474A" w:rsidTr="00D84330">
        <w:trPr>
          <w:trHeight w:val="548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1.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E66A3C" w:rsidRPr="0071474A" w:rsidTr="00D84330">
        <w:trPr>
          <w:trHeight w:val="810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1.1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15 899,8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14 814,2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1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14 814,2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14 814,2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1.1.1.2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64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1.1.1.3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64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1.1.1.4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4.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 xml:space="preserve">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3360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1.1.1.5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5.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16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1.1.1.6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1.1.1.7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9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1.1.1.8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1.1.1.9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общественного мнения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9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1.1.1.10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1.1.1.11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15 899,8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14 814,2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1 085,6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2 580,6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4 102,0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504,0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8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2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2. Профилактика правонарушений и наркомании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2.1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2. Снижение количества правонарушений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5 515,7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4 803,7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4 701,7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1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714,0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2.1.1.2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2.1.1.3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2.1.1.4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4. Мероприятия по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ресоциализации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2.1.1.5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Томскому району,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КДНиЗП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2.1.1.6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Богашевского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Итатского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>, Малиновского, Моряковского сельских поселений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1 101,7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1 101,7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1 101,7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2.1.1.7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3 500,0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3 500,0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3 500,0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2.2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ЗАДАЧА 2 подпрограммы 2. Сокращение уровня потребления </w:t>
            </w:r>
            <w:proofErr w:type="spellStart"/>
            <w:r w:rsidRPr="0071474A">
              <w:rPr>
                <w:lang w:eastAsia="ru-RU"/>
              </w:rPr>
              <w:t>психоактивных</w:t>
            </w:r>
            <w:proofErr w:type="spellEnd"/>
            <w:r w:rsidRPr="0071474A">
              <w:rPr>
                <w:lang w:eastAsia="ru-RU"/>
              </w:rPr>
              <w:t xml:space="preserve"> веществ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Основное мероприятие 1. Сокращение уровня потребления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веществ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1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2.2.1.1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1. Проведение мероприятий по уничтожению очагов дикорастущих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lastRenderedPageBreak/>
              <w:t>наркосодержащих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растений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2.2.1.2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2. 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  <w:proofErr w:type="gram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2.2.1.3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3. Проведение мероприятий по профилактике сокращения уровня потребления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веществ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8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2.3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3 подпрограммы 2.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2.3.1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51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1680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2.3.1.1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профилактике правонарушений и наркомании на территории Томского района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808,0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6 423,7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306,0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408,0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5 609,7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5 003,7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48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492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206,0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3. Формирование законопослушного поведения участников дорожного движения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3.1</w:t>
            </w:r>
          </w:p>
        </w:tc>
        <w:tc>
          <w:tcPr>
            <w:tcW w:w="111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3. Повышение защищенности населения от дорожно-транспортных происшествий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256,0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1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47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3.1.1.2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тренигов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5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3.1.1.3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3. Проведение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конкурсов и соревнований среди отрядов юных инспекторов движения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188,7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96,0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92,7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28,7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28,7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32,0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3.1.1.4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99,2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51,2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19,2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3.1.1.5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96,1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48,1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16,0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3.1.1.6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6. Организация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детского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автогородка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212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3.1.1.7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</w:t>
            </w:r>
            <w:r w:rsidRPr="0071474A">
              <w:rPr>
                <w:sz w:val="18"/>
                <w:szCs w:val="18"/>
                <w:lang w:eastAsia="ru-RU"/>
              </w:rPr>
              <w:lastRenderedPageBreak/>
              <w:t>организаций и общеобразовательных организаций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3.1.1.8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3.1.1.9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3.1.1.10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3.1.1.11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968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3.1.1.12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4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3.1.1.13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3.1.1.14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7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544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71474A">
              <w:rPr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 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448,0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192,0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256,0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88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492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муниципальной программе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22 771,5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15 312,2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1 185,6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664,0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5 609,7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2 846,6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1 999,0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581,6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9 169,7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3 598,0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604,0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4 801,7</w:t>
            </w:r>
          </w:p>
        </w:tc>
      </w:tr>
      <w:tr w:rsidR="00E66A3C" w:rsidRPr="0071474A" w:rsidTr="00D84330">
        <w:trPr>
          <w:trHeight w:val="25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1 263,4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797,4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8 486,8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8 220,8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289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465,0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365,0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100,0</w:t>
            </w:r>
          </w:p>
        </w:tc>
      </w:tr>
      <w:tr w:rsidR="00E66A3C" w:rsidRPr="0071474A" w:rsidTr="00D84330">
        <w:trPr>
          <w:trHeight w:val="450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270,0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  <w:tr w:rsidR="00E66A3C" w:rsidRPr="0071474A" w:rsidTr="00D84330">
        <w:trPr>
          <w:trHeight w:val="402"/>
        </w:trPr>
        <w:tc>
          <w:tcPr>
            <w:tcW w:w="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2027 год </w:t>
            </w:r>
            <w:r w:rsidRPr="0071474A">
              <w:rPr>
                <w:b/>
                <w:bCs/>
                <w:sz w:val="18"/>
                <w:szCs w:val="18"/>
                <w:lang w:eastAsia="ru-RU"/>
              </w:rPr>
              <w:lastRenderedPageBreak/>
              <w:t>(прогноз)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lastRenderedPageBreak/>
              <w:t xml:space="preserve">   270,0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166,0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71474A">
              <w:rPr>
                <w:b/>
                <w:bCs/>
                <w:sz w:val="16"/>
                <w:szCs w:val="16"/>
                <w:lang w:eastAsia="ru-RU"/>
              </w:rPr>
              <w:t xml:space="preserve">   104,0</w:t>
            </w:r>
          </w:p>
        </w:tc>
      </w:tr>
    </w:tbl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  <w:sectPr w:rsidR="00D84330" w:rsidRPr="0071474A" w:rsidSect="00D84330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p w:rsidR="00D84330" w:rsidRPr="0071474A" w:rsidRDefault="00D84330" w:rsidP="00D84330">
      <w:pPr>
        <w:ind w:firstLine="708"/>
        <w:jc w:val="both"/>
      </w:pPr>
      <w:r w:rsidRPr="0071474A">
        <w:rPr>
          <w:b/>
        </w:rPr>
        <w:lastRenderedPageBreak/>
        <w:t>3. РЕСУРСНОЕ ОБЕСПЕЧЕНИЕ МУНИЦИПАЛЬНОЙ ПРОГРАММЫ</w:t>
      </w:r>
      <w:r w:rsidRPr="0071474A">
        <w:t>.</w:t>
      </w:r>
    </w:p>
    <w:p w:rsidR="00D84330" w:rsidRPr="0071474A" w:rsidRDefault="00D84330" w:rsidP="00D84330">
      <w:pPr>
        <w:ind w:firstLine="708"/>
        <w:jc w:val="both"/>
      </w:pPr>
      <w:r w:rsidRPr="0071474A">
        <w:t>Источником финансирования реализации муниципальной программы «Обеспечение безопасности населения Томского района» являются исключительно средства бюджета Томского района.</w:t>
      </w:r>
    </w:p>
    <w:p w:rsidR="00D84330" w:rsidRPr="0071474A" w:rsidRDefault="00D84330" w:rsidP="00D84330">
      <w:pPr>
        <w:ind w:firstLine="708"/>
        <w:jc w:val="both"/>
      </w:pPr>
      <w:r w:rsidRPr="0071474A">
        <w:t>Объем бюджетных ассигнований на реализацию Программы утверждается решением Думы Томского района о бюджете Томского района на очередной финансовый год.</w:t>
      </w: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</w:pP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</w:pP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</w:pP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  <w:sectPr w:rsidR="00D84330" w:rsidRPr="0071474A" w:rsidSect="00D84330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p w:rsidR="00D84330" w:rsidRPr="0071474A" w:rsidRDefault="00D84330" w:rsidP="00D84330">
      <w:pPr>
        <w:pStyle w:val="a5"/>
        <w:numPr>
          <w:ilvl w:val="0"/>
          <w:numId w:val="27"/>
        </w:num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lastRenderedPageBreak/>
        <w:t xml:space="preserve">УПРАВЛЕНИЕ И </w:t>
      </w:r>
      <w:proofErr w:type="gramStart"/>
      <w:r w:rsidRPr="0071474A">
        <w:rPr>
          <w:rFonts w:eastAsia="Calibri"/>
          <w:sz w:val="24"/>
          <w:szCs w:val="24"/>
        </w:rPr>
        <w:t>КОНТРОЛЬ ЗА</w:t>
      </w:r>
      <w:proofErr w:type="gramEnd"/>
      <w:r w:rsidRPr="0071474A">
        <w:rPr>
          <w:rFonts w:eastAsia="Calibri"/>
          <w:sz w:val="24"/>
          <w:szCs w:val="24"/>
        </w:rPr>
        <w:t xml:space="preserve"> РЕАЛИЗАЦИЕЙ МУНИЦИПАЛЬНОЙ  ПРОГРАММЫ, В ТОМ ЧИСЛЕ АНАЛИЗ РИСКОВ РЕАЛИЗАЦИИ МУНИЦИПАЛЬНОЙ ПРОГРАММЫ</w:t>
      </w:r>
    </w:p>
    <w:p w:rsidR="00D84330" w:rsidRPr="0071474A" w:rsidRDefault="00D84330" w:rsidP="00D84330">
      <w:pPr>
        <w:autoSpaceDE w:val="0"/>
        <w:autoSpaceDN w:val="0"/>
        <w:adjustRightInd w:val="0"/>
        <w:ind w:left="644"/>
        <w:contextualSpacing/>
        <w:jc w:val="both"/>
        <w:rPr>
          <w:rFonts w:eastAsia="Calibri"/>
          <w:sz w:val="24"/>
          <w:szCs w:val="24"/>
        </w:rPr>
      </w:pP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Реализация муниципальной программы осуществляется Администрацией Томского района при взаимодействии с Управлением образования Администрации Томского района, Управлением по культуре, спорту, молодежной политике и туризму Администрации Томского района.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Главный специалист по вопросам профилактики правонарушений Администрации Томского района как ответственный исполнитель программы: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szCs w:val="24"/>
        </w:rPr>
        <w:t xml:space="preserve">- </w:t>
      </w:r>
      <w:r w:rsidRPr="0071474A">
        <w:rPr>
          <w:rFonts w:eastAsia="Calibri"/>
          <w:sz w:val="24"/>
          <w:szCs w:val="24"/>
        </w:rPr>
        <w:t>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>- разрабатывает паспорт, текстовую часть муниципальной программы, приложения к муниципальной программе;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>- организует разработку проектов изменений в муниципальную программу и их согласование;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>- организует реализацию муниципальной программы, координирует деятельность соисполнителей и участников;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>- осуществляет мониторинг реализации муниципальной программы;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политике;</w:t>
      </w:r>
    </w:p>
    <w:p w:rsidR="00D84330" w:rsidRPr="0071474A" w:rsidRDefault="00D84330" w:rsidP="00D8433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1474A">
        <w:rPr>
          <w:rFonts w:eastAsia="Calibri"/>
          <w:sz w:val="24"/>
          <w:szCs w:val="24"/>
        </w:rPr>
        <w:t xml:space="preserve">-обеспечивает размещение муниципальной программы и годового отчета о реализации муниципальной программы на официальном сайте Администрации Томского района. </w:t>
      </w:r>
    </w:p>
    <w:p w:rsidR="00D84330" w:rsidRPr="0071474A" w:rsidRDefault="00D84330" w:rsidP="00D8433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</w:rPr>
        <w:t xml:space="preserve">Текущий </w:t>
      </w:r>
      <w:proofErr w:type="gramStart"/>
      <w:r w:rsidRPr="0071474A">
        <w:rPr>
          <w:rFonts w:eastAsia="Calibri"/>
          <w:sz w:val="24"/>
          <w:szCs w:val="24"/>
        </w:rPr>
        <w:t>контроль за</w:t>
      </w:r>
      <w:proofErr w:type="gramEnd"/>
      <w:r w:rsidRPr="0071474A">
        <w:rPr>
          <w:rFonts w:eastAsia="Calibri"/>
          <w:sz w:val="24"/>
          <w:szCs w:val="24"/>
        </w:rPr>
        <w:t xml:space="preserve"> реализацией муниципальной программы осуществляется Управлением по </w:t>
      </w:r>
      <w:r w:rsidRPr="0071474A">
        <w:rPr>
          <w:sz w:val="24"/>
          <w:szCs w:val="24"/>
        </w:rPr>
        <w:t>экономической политике Администрации Томского района</w:t>
      </w:r>
      <w:r w:rsidRPr="0071474A">
        <w:rPr>
          <w:rFonts w:eastAsia="Calibri"/>
          <w:sz w:val="24"/>
          <w:szCs w:val="24"/>
        </w:rPr>
        <w:t xml:space="preserve">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D84330" w:rsidRPr="0071474A" w:rsidRDefault="00D84330" w:rsidP="00D84330">
      <w:pPr>
        <w:widowControl w:val="0"/>
        <w:ind w:firstLine="567"/>
        <w:jc w:val="both"/>
        <w:rPr>
          <w:strike/>
          <w:sz w:val="24"/>
          <w:szCs w:val="24"/>
        </w:rPr>
      </w:pPr>
      <w:r w:rsidRPr="0071474A">
        <w:rPr>
          <w:sz w:val="24"/>
          <w:szCs w:val="24"/>
        </w:rPr>
        <w:t xml:space="preserve">В целях </w:t>
      </w:r>
      <w:proofErr w:type="gramStart"/>
      <w:r w:rsidRPr="0071474A">
        <w:rPr>
          <w:sz w:val="24"/>
          <w:szCs w:val="24"/>
        </w:rPr>
        <w:t>проведения оценки эффективности реализации муниципальной программы</w:t>
      </w:r>
      <w:proofErr w:type="gramEnd"/>
      <w:r w:rsidRPr="0071474A">
        <w:rPr>
          <w:sz w:val="24"/>
          <w:szCs w:val="24"/>
        </w:rPr>
        <w:t xml:space="preserve"> Комитет по экономике Управления по экономической политике готовит годовой отчет о реализации муниципальной программы в соответствии с порядком, установленным постановлением Администрации Томского района.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Возможные риски при реализации муниципальной программы определяется следующими факторами: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несвоевременное и недостаточное финансирование мероприятий муниципальной программы;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- недостаточность нормативной базы в области профилактики правонарушений;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 xml:space="preserve">- </w:t>
      </w:r>
      <w:r w:rsidRPr="0071474A">
        <w:rPr>
          <w:rFonts w:eastAsia="Calibri"/>
          <w:sz w:val="24"/>
          <w:szCs w:val="24"/>
        </w:rPr>
        <w:t>изменение законодательства по вопросам профилактики правонарушений.</w:t>
      </w:r>
    </w:p>
    <w:p w:rsidR="00D84330" w:rsidRPr="0071474A" w:rsidRDefault="00D84330" w:rsidP="00D84330">
      <w:pPr>
        <w:widowControl w:val="0"/>
        <w:ind w:firstLine="567"/>
        <w:jc w:val="both"/>
        <w:rPr>
          <w:sz w:val="24"/>
          <w:szCs w:val="24"/>
        </w:rPr>
      </w:pPr>
      <w:r w:rsidRPr="0071474A">
        <w:rPr>
          <w:sz w:val="24"/>
          <w:szCs w:val="24"/>
        </w:rPr>
        <w:t>В целях минимизации указанных рисков в процессе реализации муниципальной программы 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муниципальной программы в зависимости от объемов финансирования.</w:t>
      </w: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</w:pPr>
    </w:p>
    <w:p w:rsidR="00D84330" w:rsidRPr="0071474A" w:rsidRDefault="00D84330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  <w:sectPr w:rsidR="00E66A3C" w:rsidRPr="0071474A" w:rsidSect="00D84330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2"/>
        <w:gridCol w:w="1600"/>
        <w:gridCol w:w="1333"/>
        <w:gridCol w:w="1220"/>
        <w:gridCol w:w="1105"/>
        <w:gridCol w:w="1105"/>
        <w:gridCol w:w="1162"/>
        <w:gridCol w:w="1240"/>
        <w:gridCol w:w="1182"/>
        <w:gridCol w:w="1118"/>
        <w:gridCol w:w="1063"/>
      </w:tblGrid>
      <w:tr w:rsidR="00E66A3C" w:rsidRPr="0071474A" w:rsidTr="00E66A3C">
        <w:trPr>
          <w:trHeight w:val="289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E66A3C" w:rsidRPr="0071474A" w:rsidTr="00E66A3C">
        <w:trPr>
          <w:trHeight w:val="387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E66A3C" w:rsidRPr="0071474A" w:rsidTr="00E66A3C">
        <w:trPr>
          <w:trHeight w:val="1189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E66A3C" w:rsidRPr="0071474A" w:rsidTr="00D84330">
        <w:trPr>
          <w:trHeight w:val="5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Наименование подпрограммы 1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E66A3C" w:rsidRPr="0071474A" w:rsidTr="00D84330">
        <w:trPr>
          <w:trHeight w:val="8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D84330">
        <w:trPr>
          <w:trHeight w:val="106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Администрация Томского района</w:t>
            </w:r>
            <w:r w:rsidRPr="0071474A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E66A3C" w:rsidRPr="0071474A" w:rsidTr="00D84330">
        <w:trPr>
          <w:trHeight w:val="81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E66A3C" w:rsidRPr="0071474A" w:rsidTr="00D84330">
        <w:trPr>
          <w:trHeight w:val="893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цели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E66A3C" w:rsidRPr="0071474A" w:rsidTr="00D84330">
        <w:trPr>
          <w:trHeight w:val="1868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Численность населения, привлеченного к участию в проведенных мероприятиях, с целью пропаганды предотвращения экстремизма и терроризма, Человек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16 500,0</w:t>
            </w:r>
          </w:p>
        </w:tc>
      </w:tr>
      <w:tr w:rsidR="00E66A3C" w:rsidRPr="0071474A" w:rsidTr="00D84330">
        <w:trPr>
          <w:trHeight w:val="2145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2 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защищенности,  Процент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100,0</w:t>
            </w:r>
          </w:p>
        </w:tc>
      </w:tr>
      <w:tr w:rsidR="00E66A3C" w:rsidRPr="0071474A" w:rsidTr="00D84330">
        <w:trPr>
          <w:trHeight w:val="5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E66A3C" w:rsidRPr="0071474A" w:rsidTr="00D84330">
        <w:trPr>
          <w:trHeight w:val="11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задач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4C3764" w:rsidRPr="0071474A" w:rsidTr="00352CDB">
        <w:trPr>
          <w:trHeight w:val="548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3764" w:rsidRPr="0071474A" w:rsidRDefault="004C3764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  <w:p w:rsidR="004C3764" w:rsidRPr="0071474A" w:rsidRDefault="004C3764" w:rsidP="00E66A3C">
            <w:pPr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4C3764" w:rsidRPr="0071474A" w:rsidTr="00352CDB">
        <w:trPr>
          <w:trHeight w:val="1347"/>
        </w:trPr>
        <w:tc>
          <w:tcPr>
            <w:tcW w:w="3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3764" w:rsidRPr="0071474A" w:rsidRDefault="004C3764" w:rsidP="00E66A3C">
            <w:pPr>
              <w:suppressAutoHyphens w:val="0"/>
              <w:rPr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3764" w:rsidRPr="0071474A" w:rsidRDefault="004C3764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Количество мероприятий по выполнению комплексного плана противодействия идеологии терроризма,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764" w:rsidRPr="0071474A" w:rsidRDefault="004C3764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11,0</w:t>
            </w:r>
          </w:p>
        </w:tc>
      </w:tr>
      <w:tr w:rsidR="00E66A3C" w:rsidRPr="0071474A" w:rsidTr="00D84330">
        <w:trPr>
          <w:trHeight w:val="1868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2 Количество объектов муниципальных учреждений в отношении которых выполнены мероприятия по антитеррористической защищенности</w:t>
            </w:r>
            <w:proofErr w:type="gramStart"/>
            <w:r w:rsidRPr="0071474A">
              <w:rPr>
                <w:lang w:eastAsia="ru-RU"/>
              </w:rPr>
              <w:t xml:space="preserve"> ,</w:t>
            </w:r>
            <w:proofErr w:type="gramEnd"/>
            <w:r w:rsidRPr="0071474A">
              <w:rPr>
                <w:lang w:eastAsia="ru-RU"/>
              </w:rPr>
              <w:t xml:space="preserve">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37,0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72,0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62,0</w:t>
            </w:r>
          </w:p>
        </w:tc>
      </w:tr>
      <w:tr w:rsidR="00E66A3C" w:rsidRPr="0071474A" w:rsidTr="00D84330">
        <w:trPr>
          <w:trHeight w:val="8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нет</w:t>
            </w:r>
          </w:p>
        </w:tc>
      </w:tr>
      <w:tr w:rsidR="00E66A3C" w:rsidRPr="0071474A" w:rsidTr="00D84330">
        <w:trPr>
          <w:trHeight w:val="59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2021 – 2025 годы и прогнозные 2026 и 2027 года</w:t>
            </w:r>
          </w:p>
        </w:tc>
      </w:tr>
      <w:tr w:rsidR="00E66A3C" w:rsidRPr="0071474A" w:rsidTr="00D84330">
        <w:trPr>
          <w:trHeight w:val="1069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lastRenderedPageBreak/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2026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2027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E66A3C" w:rsidRPr="0071474A" w:rsidTr="00D84330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15 899,8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2 580,6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4 102,0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797,4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8 220,8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199,0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106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E66A3C" w:rsidRPr="0071474A" w:rsidTr="00D84330">
        <w:trPr>
          <w:trHeight w:val="72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6A3C" w:rsidRPr="0071474A" w:rsidRDefault="00E66A3C" w:rsidP="00E66A3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15 899,8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2 580,6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4 102,0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797,4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8 220,8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199,0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E66A3C" w:rsidRPr="0071474A" w:rsidRDefault="00E66A3C" w:rsidP="00E66A3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</w:tbl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4C3764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4C3764" w:rsidRPr="0071474A" w:rsidRDefault="004C3764" w:rsidP="004C3764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</w:rPr>
      </w:pPr>
      <w:r w:rsidRPr="0071474A">
        <w:rPr>
          <w:rFonts w:eastAsia="Calibri"/>
          <w:b/>
          <w:sz w:val="18"/>
          <w:szCs w:val="18"/>
        </w:rPr>
        <w:lastRenderedPageBreak/>
        <w:t xml:space="preserve">Характеристика сферы реализации подпрограммы 1, описание основных проблем </w:t>
      </w:r>
      <w:proofErr w:type="gramStart"/>
      <w:r w:rsidRPr="0071474A">
        <w:rPr>
          <w:rFonts w:eastAsia="Calibri"/>
          <w:b/>
          <w:sz w:val="18"/>
          <w:szCs w:val="18"/>
        </w:rPr>
        <w:t>в</w:t>
      </w:r>
      <w:proofErr w:type="gramEnd"/>
      <w:r w:rsidRPr="0071474A">
        <w:rPr>
          <w:rFonts w:eastAsia="Calibri"/>
          <w:b/>
          <w:sz w:val="18"/>
          <w:szCs w:val="18"/>
        </w:rPr>
        <w:t xml:space="preserve"> указанной</w:t>
      </w:r>
    </w:p>
    <w:p w:rsidR="004C3764" w:rsidRPr="0071474A" w:rsidRDefault="004C3764" w:rsidP="004C3764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</w:rPr>
      </w:pPr>
      <w:r w:rsidRPr="0071474A">
        <w:rPr>
          <w:rFonts w:eastAsia="Calibri"/>
          <w:b/>
          <w:sz w:val="18"/>
          <w:szCs w:val="18"/>
        </w:rPr>
        <w:t>сфере и прогноз ее развития</w:t>
      </w:r>
    </w:p>
    <w:p w:rsidR="004C3764" w:rsidRPr="0071474A" w:rsidRDefault="004C3764" w:rsidP="004C3764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</w:rPr>
      </w:pPr>
      <w:r w:rsidRPr="0071474A">
        <w:rPr>
          <w:rFonts w:eastAsia="Calibri"/>
          <w:sz w:val="18"/>
          <w:szCs w:val="18"/>
        </w:rPr>
        <w:t xml:space="preserve"> 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Одним из направлений стабильного социального и экономического развития Томского района является  противодействие терроризму и экстремизму с учетом стоящих перед Российской Федерацией вызовов и угроз. В </w:t>
      </w:r>
      <w:proofErr w:type="gramStart"/>
      <w:r w:rsidRPr="0071474A">
        <w:rPr>
          <w:rFonts w:eastAsia="Calibri"/>
        </w:rPr>
        <w:t>связи</w:t>
      </w:r>
      <w:proofErr w:type="gramEnd"/>
      <w:r w:rsidRPr="0071474A">
        <w:rPr>
          <w:rFonts w:eastAsia="Calibri"/>
        </w:rPr>
        <w:t xml:space="preserve"> с чем необходима консолидация усилий органов власти различного уровня, институтов гражданского общества, организаций и граждан в целях обеспечения национальной безопасности, пресечения экстремистской деятельности,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экстремистских идей.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71474A">
        <w:rPr>
          <w:rFonts w:eastAsia="Calibri"/>
        </w:rPr>
        <w:t>Экстремизм во всех его проявлениях ведет к нарушению гражданского мира и согласия, основных прав и свобод человека и гражданина,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сохранению основ конституционного строя Российской Федерации, а также межнациональному (межэтническому) и межконфессиональному единению, политической и социальной стабильности.</w:t>
      </w:r>
      <w:proofErr w:type="gramEnd"/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Цели, задачи и основные направления государственной политики в сфере противодействия экстремизму сформулированы </w:t>
      </w:r>
      <w:proofErr w:type="gramStart"/>
      <w:r w:rsidRPr="0071474A">
        <w:rPr>
          <w:rFonts w:eastAsia="Calibri"/>
        </w:rPr>
        <w:t>в</w:t>
      </w:r>
      <w:proofErr w:type="gramEnd"/>
      <w:r w:rsidRPr="0071474A">
        <w:rPr>
          <w:rFonts w:eastAsia="Calibri"/>
        </w:rPr>
        <w:t xml:space="preserve"> «</w:t>
      </w:r>
      <w:proofErr w:type="gramStart"/>
      <w:r w:rsidRPr="0071474A">
        <w:rPr>
          <w:rFonts w:eastAsia="Calibri"/>
        </w:rPr>
        <w:t>Стратегия</w:t>
      </w:r>
      <w:proofErr w:type="gramEnd"/>
      <w:r w:rsidRPr="0071474A">
        <w:rPr>
          <w:rFonts w:eastAsia="Calibri"/>
        </w:rPr>
        <w:t xml:space="preserve"> противодействия экстремизму в Российской Федерации до 2025 года» утвержденной Президентом РФ 28.11.2014 № Пр-2753 (далее – Стратегия). 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Для реализации положений Стратегии разработан Комплексный план противодействия идеологии терроризма в Российской Федерации на 2019-2023 годы (далее – Комплексный план). 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71474A">
        <w:rPr>
          <w:rFonts w:eastAsia="Calibri"/>
        </w:rPr>
        <w:t>Обязательные к выполнению</w:t>
      </w:r>
      <w:proofErr w:type="gramEnd"/>
      <w:r w:rsidRPr="0071474A">
        <w:rPr>
          <w:rFonts w:eastAsia="Calibri"/>
        </w:rPr>
        <w:t xml:space="preserve"> пункты Комплексного плана включены в перечень основных мероприятий подпрограммы 1 для организации его выполнения.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71474A">
        <w:rPr>
          <w:rFonts w:eastAsia="Calibri"/>
        </w:rPr>
        <w:t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– Постановление Правительства РФ от 02.08.2020 № 1006) и постановлением Правительства РФ от 11.02.2017 № 176 «Об утверждении требований к антитеррористической защищенности объектов (территорий) в сфере</w:t>
      </w:r>
      <w:proofErr w:type="gramEnd"/>
      <w:r w:rsidRPr="0071474A">
        <w:rPr>
          <w:rFonts w:eastAsia="Calibri"/>
        </w:rPr>
        <w:t xml:space="preserve"> культуры и формы паспорта безопасности этих объектов (территорий)» установлены обязательные организационные, инженерно-технические, правовые и иные мероприятия по обеспечению антитеррористической </w:t>
      </w:r>
      <w:proofErr w:type="gramStart"/>
      <w:r w:rsidRPr="0071474A">
        <w:rPr>
          <w:rFonts w:eastAsia="Calibri"/>
        </w:rPr>
        <w:t>защищенности объектов Управления образования Администрации Томского района</w:t>
      </w:r>
      <w:proofErr w:type="gramEnd"/>
      <w:r w:rsidRPr="0071474A">
        <w:rPr>
          <w:rFonts w:eastAsia="Calibri"/>
        </w:rPr>
        <w:t xml:space="preserve"> и Управления по культуре, спорту, молодежной политике и туризму Администрации Томского района. 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Выполнение указанных мероприятий направлено на противодействие терроризму, а именно на выявление и последующее устранение причин и условий, способствующих совершению террористических актов, выявление, предупреждение, пресечение, раскрытие и расследование террористического акта, минимизацию и (или) ликвидацию последствий террористического акта.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Категорирование и паспортизация учреждений образования подведомственных Управлению образования Администрации Томского района показал, что из 85 учреждений 45 учреждений относятся </w:t>
      </w:r>
      <w:proofErr w:type="gramStart"/>
      <w:r w:rsidRPr="0071474A">
        <w:rPr>
          <w:rFonts w:eastAsia="Calibri"/>
        </w:rPr>
        <w:t>к</w:t>
      </w:r>
      <w:proofErr w:type="gramEnd"/>
      <w:r w:rsidRPr="0071474A">
        <w:rPr>
          <w:rFonts w:eastAsia="Calibri"/>
        </w:rPr>
        <w:t xml:space="preserve"> второй и третьей категории. 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В отношении указанных объектов необходимо выполнение следующих требований: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обеспечение охраны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оборудование помещений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оборудование основных входов в здания контрольно-пропускными пунктами (постами охраны);</w:t>
      </w:r>
    </w:p>
    <w:p w:rsidR="004C3764" w:rsidRPr="0071474A" w:rsidRDefault="004C3764" w:rsidP="004C3764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оснащение стационарным или ручным металлоискателями.</w:t>
      </w: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Целью подпрограммы 1 является противодействие распространению идеологии терроризма, выполнение требований к антитеррористической защищенности муниципальных объектов.</w:t>
      </w: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Задачей подпрограммы 1 является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района.</w:t>
      </w: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Показателями конечного результата достижения указанной цели являются:</w:t>
      </w: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1. Увеличение численности населения, привлеченного к участию в проведенных мероприятиях, с целью пропаганды предотвращения экстремизма и терроризма.</w:t>
      </w:r>
    </w:p>
    <w:p w:rsidR="004C3764" w:rsidRPr="0071474A" w:rsidRDefault="004C3764" w:rsidP="004C3764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2. Увеличение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</w:t>
      </w:r>
    </w:p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4C3764" w:rsidRPr="0071474A" w:rsidRDefault="004C3764" w:rsidP="00E66A3C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4C3764" w:rsidRPr="0071474A" w:rsidSect="004C3764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521"/>
        <w:gridCol w:w="2699"/>
        <w:gridCol w:w="1424"/>
        <w:gridCol w:w="1625"/>
        <w:gridCol w:w="1689"/>
        <w:gridCol w:w="2958"/>
        <w:gridCol w:w="1671"/>
        <w:gridCol w:w="2733"/>
      </w:tblGrid>
      <w:tr w:rsidR="00A017CD" w:rsidRPr="0071474A" w:rsidTr="00A017CD">
        <w:trPr>
          <w:trHeight w:val="957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подпрограммы 1 и сведения о порядке сбора информации по показателям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352CDB" w:rsidRPr="0071474A" w:rsidTr="00352CDB">
        <w:trPr>
          <w:trHeight w:val="87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N</w:t>
            </w:r>
            <w:r w:rsidRPr="0071474A">
              <w:rPr>
                <w:b/>
                <w:bCs/>
                <w:lang w:eastAsia="ru-RU"/>
              </w:rPr>
              <w:br/>
            </w:r>
            <w:proofErr w:type="spellStart"/>
            <w:r w:rsidRPr="0071474A">
              <w:rPr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71474A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352CDB" w:rsidRPr="0071474A" w:rsidTr="00352CDB">
        <w:trPr>
          <w:trHeight w:val="244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5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8</w:t>
            </w:r>
          </w:p>
        </w:tc>
      </w:tr>
      <w:tr w:rsidR="00352CDB" w:rsidRPr="0071474A" w:rsidTr="00352CDB">
        <w:trPr>
          <w:trHeight w:val="548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цели подпрограммы 1 Противодействие распространению идеологии терроризма, выполнение требований к антитеррористической защищенности муниципальных объектов</w:t>
            </w:r>
          </w:p>
        </w:tc>
      </w:tr>
      <w:tr w:rsidR="00352CDB" w:rsidRPr="0071474A" w:rsidTr="00352CDB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Численность населения, привлеченного к участию в проведенных мероприятиях, с целью пропаганды предотвращения экстремизма и терроризма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Человек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352CDB" w:rsidRPr="0071474A" w:rsidTr="00352CDB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За отчетный </w:t>
            </w:r>
            <w:proofErr w:type="spellStart"/>
            <w:r w:rsidRPr="0071474A">
              <w:rPr>
                <w:lang w:eastAsia="ru-RU"/>
              </w:rPr>
              <w:t>пепериод</w:t>
            </w:r>
            <w:proofErr w:type="spellEnd"/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объектов соответствующих требованиям антитеррористической защищенности к общему числу объектов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352CDB" w:rsidRPr="0071474A" w:rsidTr="00352CDB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352CDB" w:rsidRPr="0071474A" w:rsidTr="00352CDB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мероприятий по выполнению комплексного плана противодействия идеологии терроризма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мероприятий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352CDB" w:rsidRPr="0071474A" w:rsidTr="00352CDB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Количество объектов муниципальных </w:t>
            </w:r>
            <w:proofErr w:type="gramStart"/>
            <w:r w:rsidRPr="0071474A">
              <w:rPr>
                <w:lang w:eastAsia="ru-RU"/>
              </w:rPr>
              <w:t>учреждений</w:t>
            </w:r>
            <w:proofErr w:type="gramEnd"/>
            <w:r w:rsidRPr="0071474A">
              <w:rPr>
                <w:lang w:eastAsia="ru-RU"/>
              </w:rPr>
              <w:t xml:space="preserve"> в отношении которых выполнены мероприятия по антитеррористической защищенности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Показатель </w:t>
            </w:r>
            <w:proofErr w:type="gramStart"/>
            <w:r w:rsidRPr="0071474A">
              <w:rPr>
                <w:lang w:eastAsia="ru-RU"/>
              </w:rPr>
              <w:t>рассчитывается</w:t>
            </w:r>
            <w:proofErr w:type="gramEnd"/>
            <w:r w:rsidRPr="0071474A">
              <w:rPr>
                <w:lang w:eastAsia="ru-RU"/>
              </w:rPr>
              <w:t xml:space="preserve"> как количество объектов в отношении которых выполнены мероприятия по антитеррористической защищенности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352CDB" w:rsidRPr="0071474A" w:rsidSect="00A017CD">
          <w:pgSz w:w="16838" w:h="11906" w:orient="landscape"/>
          <w:pgMar w:top="709" w:right="567" w:bottom="426" w:left="567" w:header="720" w:footer="720" w:gutter="0"/>
          <w:cols w:space="720"/>
          <w:noEndnote/>
          <w:docGrid w:linePitch="272"/>
        </w:sectPr>
      </w:pPr>
    </w:p>
    <w:p w:rsidR="0013597D" w:rsidRPr="0071474A" w:rsidRDefault="0013597D" w:rsidP="0013597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71474A">
        <w:rPr>
          <w:b/>
          <w:bCs/>
          <w:sz w:val="24"/>
          <w:szCs w:val="24"/>
          <w:lang w:eastAsia="ru-RU"/>
        </w:rPr>
        <w:lastRenderedPageBreak/>
        <w:t>Перечень показателей цели и задач подпрограммы 1 и сведения о порядке сбора информации по показателям и методике их расчета</w:t>
      </w:r>
    </w:p>
    <w:p w:rsidR="0013597D" w:rsidRPr="0071474A" w:rsidRDefault="0013597D" w:rsidP="0013597D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привлечению населения к участию в мероприятиях, направленных на профилактику экстремизма и терроризма;</w:t>
      </w: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 xml:space="preserve">- сокращению доли объектов, находящихся в муниципальной собственности или в ведении органов местного самоуправления соответствующих требованиям антитеррористической защищенности. </w:t>
      </w: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Срок реализации мероприятий подпрограммы - 2021 - 2025 годы.</w:t>
      </w: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Ответственным исполнителем подпрограммы 1 является Управление образования Администрации Томского района Управление по культуре, спорту, молодежной политике и туризму Администрации Томского района.</w:t>
      </w:r>
    </w:p>
    <w:p w:rsidR="0013597D" w:rsidRPr="0071474A" w:rsidRDefault="0013597D" w:rsidP="0013597D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proofErr w:type="gramStart"/>
      <w:r w:rsidRPr="0071474A">
        <w:rPr>
          <w:rFonts w:eastAsia="Calibri"/>
        </w:rPr>
        <w:t>Исполнители программных мероприятий обеспечивают их своевременное выполнение, приобретают в порядке, установленном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  <w:proofErr w:type="gramEnd"/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352CDB" w:rsidRPr="0071474A" w:rsidSect="00352CDB">
          <w:pgSz w:w="11906" w:h="16838"/>
          <w:pgMar w:top="567" w:right="426" w:bottom="567" w:left="709" w:header="720" w:footer="720" w:gutter="0"/>
          <w:cols w:space="720"/>
          <w:noEndnote/>
          <w:docGrid w:linePitch="272"/>
        </w:sectPr>
      </w:pPr>
    </w:p>
    <w:p w:rsidR="00E66A3C" w:rsidRPr="0071474A" w:rsidRDefault="00E66A3C" w:rsidP="00384541">
      <w:pPr>
        <w:widowControl w:val="0"/>
        <w:autoSpaceDE w:val="0"/>
        <w:jc w:val="both"/>
        <w:rPr>
          <w:lang w:eastAsia="ru-RU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644"/>
        <w:gridCol w:w="1882"/>
        <w:gridCol w:w="1052"/>
        <w:gridCol w:w="1440"/>
        <w:gridCol w:w="1300"/>
        <w:gridCol w:w="1300"/>
        <w:gridCol w:w="918"/>
        <w:gridCol w:w="1300"/>
        <w:gridCol w:w="1332"/>
        <w:gridCol w:w="1725"/>
        <w:gridCol w:w="1882"/>
        <w:gridCol w:w="1052"/>
      </w:tblGrid>
      <w:tr w:rsidR="00050695" w:rsidRPr="0071474A" w:rsidTr="00050695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050695" w:rsidRPr="0071474A" w:rsidTr="00050695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1</w:t>
            </w:r>
          </w:p>
        </w:tc>
      </w:tr>
      <w:tr w:rsidR="00050695" w:rsidRPr="0071474A" w:rsidTr="00050695">
        <w:trPr>
          <w:trHeight w:val="893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050695" w:rsidRPr="0071474A" w:rsidTr="00050695">
        <w:trPr>
          <w:trHeight w:val="1767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15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050695" w:rsidRPr="0071474A" w:rsidTr="00050695">
        <w:trPr>
          <w:trHeight w:val="837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050695" w:rsidRPr="0071474A" w:rsidTr="00050695">
        <w:trPr>
          <w:trHeight w:val="548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518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1 Профилактика терроризма и экстремизма, минимизация и (или) ликвидация последствий проявлений терроризма и экстремизма в муниципальном образовании</w:t>
            </w:r>
          </w:p>
        </w:tc>
      </w:tr>
      <w:tr w:rsidR="00050695" w:rsidRPr="0071474A" w:rsidTr="00050695">
        <w:trPr>
          <w:trHeight w:val="548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518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1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</w:tr>
      <w:tr w:rsidR="00050695" w:rsidRPr="0071474A" w:rsidTr="00050695">
        <w:trPr>
          <w:trHeight w:val="4553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Создание условий, повышающих уровень общественной безопасности и препятствующих совершению террористических актов и иных действий экстремистского характера в муниципальных учреждениях Томского района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15 899,8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15 899,8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туризму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Количество объектов муниципальных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учреждений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в отношении которых выполнены мероприятия по антитеррористической защищенности,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  <w:r w:rsidRPr="0071474A">
              <w:rPr>
                <w:sz w:val="18"/>
                <w:szCs w:val="18"/>
                <w:lang w:eastAsia="ru-RU"/>
              </w:rPr>
              <w:br/>
            </w:r>
            <w:r w:rsidRPr="0071474A">
              <w:rPr>
                <w:sz w:val="18"/>
                <w:szCs w:val="18"/>
                <w:lang w:eastAsia="ru-RU"/>
              </w:rPr>
              <w:br/>
              <w:t>Количество мероприятий по выполнению комплексного плана противодействия идеологии терроризма,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72,0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570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62,0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11,0</w:t>
            </w:r>
          </w:p>
        </w:tc>
      </w:tr>
      <w:tr w:rsidR="00050695" w:rsidRPr="0071474A" w:rsidTr="00050695">
        <w:trPr>
          <w:trHeight w:val="2877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Проведение работ по повышению уровня антитеррористической защищенности в Управлении образования и учреждениях, подведомственных Управлению образованию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14 814,2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14 814,2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образовательных организаций соответствующих требованиям антитеррористической защищенности,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1 999,0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72,0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3 598,0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62,0</w:t>
            </w:r>
          </w:p>
        </w:tc>
      </w:tr>
      <w:tr w:rsidR="00050695" w:rsidRPr="0071474A" w:rsidTr="00050695">
        <w:trPr>
          <w:trHeight w:val="3604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2. Проведение работ по повышению уровня антитеррористической защищенности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1 085,6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 культуры соответствующих требованиям антитеррористической защищенности,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581,6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504,0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61,0</w:t>
            </w:r>
          </w:p>
        </w:tc>
      </w:tr>
      <w:tr w:rsidR="00050695" w:rsidRPr="0071474A" w:rsidTr="00050695">
        <w:trPr>
          <w:trHeight w:val="7185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3.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8138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4.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в содействии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России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8192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1.1.5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5.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Проведение индивидуальных или групповых бесед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по культуре, спорту, молодежной политике и туризму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6218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6. 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Томской области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 w:type="page"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 w:type="page"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 w:type="page"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4553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1.1.7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7. Проведение общественно-политических, культурных и спортивных мероприятий, посвященных Дню солидарности в борьбе с терроризмом (3 сентября)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509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1.1.8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8. 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4553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1.1.9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9. Проведение тематических мероприятий по вопросам предупреждения распространения идеологии терроризма среди молодежи в рамках всероссийских и региональных молодежных форумов с привлечением лидеров общественного мнения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022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1.1.10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10.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родственников, с привлечением лидеров общественного мнения, популярных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блогеров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района.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4553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1.1.11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11. Проведение конференций, форумов, семинаров, «круглых столов» и других мероприятий в целях совершенствования деятельности и обмена опытом по противодействию идеологии терроризма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25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7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54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80,0</w:t>
            </w:r>
          </w:p>
        </w:tc>
      </w:tr>
      <w:tr w:rsidR="00050695" w:rsidRPr="0071474A" w:rsidTr="00050695">
        <w:trPr>
          <w:trHeight w:val="495"/>
        </w:trPr>
        <w:tc>
          <w:tcPr>
            <w:tcW w:w="6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15 899,8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15 899,8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2 580,6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4 102,0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797,4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27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8 220,8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289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199,0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417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050695" w:rsidRPr="0071474A" w:rsidTr="00050695">
        <w:trPr>
          <w:trHeight w:val="424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</w:tbl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050695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3092"/>
        <w:gridCol w:w="1600"/>
        <w:gridCol w:w="1333"/>
        <w:gridCol w:w="1220"/>
        <w:gridCol w:w="1105"/>
        <w:gridCol w:w="1105"/>
        <w:gridCol w:w="1162"/>
        <w:gridCol w:w="1240"/>
        <w:gridCol w:w="1182"/>
        <w:gridCol w:w="1118"/>
        <w:gridCol w:w="1063"/>
      </w:tblGrid>
      <w:tr w:rsidR="00050695" w:rsidRPr="0071474A" w:rsidTr="00352CDB">
        <w:trPr>
          <w:trHeight w:val="289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050695" w:rsidRPr="0071474A" w:rsidTr="00352CDB">
        <w:trPr>
          <w:trHeight w:val="387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050695" w:rsidRPr="0071474A" w:rsidTr="00352CDB">
        <w:trPr>
          <w:trHeight w:val="893"/>
        </w:trPr>
        <w:tc>
          <w:tcPr>
            <w:tcW w:w="152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050695" w:rsidRPr="0071474A" w:rsidTr="00352CDB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Наименование подпрограммы 2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Профилактика правонарушений и наркомании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района;</w:t>
            </w:r>
            <w:r w:rsidRPr="0071474A">
              <w:rPr>
                <w:lang w:eastAsia="ru-RU"/>
              </w:rPr>
              <w:br/>
              <w:t xml:space="preserve">Управление образования Администрации Томского района 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lang w:eastAsia="ru-RU"/>
              </w:rPr>
              <w:br/>
              <w:t>Администрация Томского района</w:t>
            </w:r>
          </w:p>
        </w:tc>
      </w:tr>
      <w:tr w:rsidR="00050695" w:rsidRPr="0071474A" w:rsidTr="00352CDB">
        <w:trPr>
          <w:trHeight w:val="134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Администрация Томского района</w:t>
            </w:r>
            <w:r w:rsidRPr="0071474A">
              <w:rPr>
                <w:lang w:eastAsia="ru-RU"/>
              </w:rPr>
              <w:br/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lang w:eastAsia="ru-RU"/>
              </w:rPr>
              <w:br/>
              <w:t>ОМВД России по Томскому району</w:t>
            </w:r>
          </w:p>
        </w:tc>
      </w:tr>
      <w:tr w:rsidR="00050695" w:rsidRPr="0071474A" w:rsidTr="00352CDB">
        <w:trPr>
          <w:trHeight w:val="5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Обеспечение общественной безопасности на территории Томского района</w:t>
            </w:r>
          </w:p>
        </w:tc>
      </w:tr>
      <w:tr w:rsidR="00050695" w:rsidRPr="0071474A" w:rsidTr="00352CDB">
        <w:trPr>
          <w:trHeight w:val="893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цели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050695" w:rsidRPr="0071474A" w:rsidTr="00352CDB">
        <w:trPr>
          <w:trHeight w:val="160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Удельный вес преступлений совершенных в общественных местах, в том числе на улицах, от общего числа зарегистрированных преступлений, Процент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30,9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29,6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24,2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2 Болезненность синдром зависимости от наркотических веществ,  ед. на 100 тыс. населения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155,6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101,4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100,2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98,9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97,6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96,3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94,6</w:t>
            </w:r>
          </w:p>
        </w:tc>
      </w:tr>
      <w:tr w:rsidR="00050695" w:rsidRPr="0071474A" w:rsidTr="00352CDB">
        <w:trPr>
          <w:trHeight w:val="4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</w:tr>
      <w:tr w:rsidR="00050695" w:rsidRPr="0071474A" w:rsidTr="00352CDB">
        <w:trPr>
          <w:trHeight w:val="1347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3 Количество общественных объединений граждан, участвующих в охране общественного порядка,  Единиц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9,0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19,0</w:t>
            </w:r>
          </w:p>
        </w:tc>
      </w:tr>
      <w:tr w:rsidR="00050695" w:rsidRPr="0071474A" w:rsidTr="00352CDB">
        <w:trPr>
          <w:trHeight w:val="4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</w:tr>
      <w:tr w:rsidR="00050695" w:rsidRPr="0071474A" w:rsidTr="00352CDB">
        <w:trPr>
          <w:trHeight w:val="81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1. Снижение количества правонарушений;</w:t>
            </w:r>
            <w:r w:rsidRPr="0071474A">
              <w:rPr>
                <w:lang w:eastAsia="ru-RU"/>
              </w:rPr>
              <w:br/>
              <w:t xml:space="preserve">2. Сокращение уровня потребления </w:t>
            </w:r>
            <w:proofErr w:type="spellStart"/>
            <w:r w:rsidRPr="0071474A">
              <w:rPr>
                <w:lang w:eastAsia="ru-RU"/>
              </w:rPr>
              <w:t>психоактивных</w:t>
            </w:r>
            <w:proofErr w:type="spellEnd"/>
            <w:r w:rsidRPr="0071474A">
              <w:rPr>
                <w:lang w:eastAsia="ru-RU"/>
              </w:rPr>
              <w:t xml:space="preserve"> веществ;</w:t>
            </w:r>
            <w:r w:rsidRPr="0071474A">
              <w:rPr>
                <w:lang w:eastAsia="ru-RU"/>
              </w:rPr>
              <w:br/>
              <w:t>3.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050695" w:rsidRPr="0071474A" w:rsidTr="00352CDB">
        <w:trPr>
          <w:trHeight w:val="11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задач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050695" w:rsidRPr="0071474A" w:rsidTr="00352CDB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Снижение количества правонарушений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Количество организованных мероприятий по снижению количества правонарушений,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</w:tr>
      <w:tr w:rsidR="00050695" w:rsidRPr="0071474A" w:rsidTr="00352CDB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Задача 2 Сокращение уровня потребления </w:t>
            </w:r>
            <w:proofErr w:type="spellStart"/>
            <w:r w:rsidRPr="0071474A">
              <w:rPr>
                <w:lang w:eastAsia="ru-RU"/>
              </w:rPr>
              <w:t>психоактивных</w:t>
            </w:r>
            <w:proofErr w:type="spellEnd"/>
            <w:r w:rsidRPr="0071474A">
              <w:rPr>
                <w:lang w:eastAsia="ru-RU"/>
              </w:rPr>
              <w:t xml:space="preserve"> веществ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Количество организованных мероприятий по профилактике наркомании,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1,0</w:t>
            </w:r>
          </w:p>
        </w:tc>
      </w:tr>
      <w:tr w:rsidR="00050695" w:rsidRPr="0071474A" w:rsidTr="00352CDB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3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050695" w:rsidRPr="0071474A" w:rsidTr="00352CDB">
        <w:trPr>
          <w:trHeight w:val="1609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Количество рейдов проведенных общественными объединениями граждан, участвующими в охране общественного порядка,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192,0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360,0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456,0</w:t>
            </w:r>
          </w:p>
        </w:tc>
      </w:tr>
      <w:tr w:rsidR="00050695" w:rsidRPr="0071474A" w:rsidTr="00352CDB">
        <w:trPr>
          <w:trHeight w:val="8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нет</w:t>
            </w:r>
          </w:p>
        </w:tc>
      </w:tr>
      <w:tr w:rsidR="00050695" w:rsidRPr="0071474A" w:rsidTr="00352CDB">
        <w:trPr>
          <w:trHeight w:val="59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12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2021 – 2025 годы и прогнозные 2026 и 2027 года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lastRenderedPageBreak/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2026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2027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050695" w:rsidRPr="0071474A" w:rsidTr="00352CDB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050695" w:rsidRPr="0071474A" w:rsidTr="00352CDB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050695" w:rsidRPr="0071474A" w:rsidTr="00352CDB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5 003,7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206,0</w:t>
            </w:r>
          </w:p>
        </w:tc>
      </w:tr>
      <w:tr w:rsidR="00050695" w:rsidRPr="0071474A" w:rsidTr="00352CDB">
        <w:trPr>
          <w:trHeight w:val="106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050695" w:rsidRPr="0071474A" w:rsidTr="00352CDB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050695" w:rsidRPr="0071474A" w:rsidTr="00352CDB">
        <w:trPr>
          <w:trHeight w:val="72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695" w:rsidRPr="0071474A" w:rsidRDefault="00050695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6 423,7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5 003,7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202,0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050695" w:rsidRPr="0071474A" w:rsidRDefault="00050695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206,0</w:t>
            </w:r>
          </w:p>
        </w:tc>
      </w:tr>
    </w:tbl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13597D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8947C7" w:rsidRPr="0071474A" w:rsidRDefault="008947C7" w:rsidP="008947C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474A">
        <w:rPr>
          <w:rFonts w:eastAsia="Calibri"/>
          <w:sz w:val="24"/>
          <w:szCs w:val="24"/>
          <w:lang w:eastAsia="ru-RU"/>
        </w:rPr>
        <w:lastRenderedPageBreak/>
        <w:t>ХАРАКТЕРИСТИКА СФЕРЫ РЕАЛИЗАЦИИ ПОДПРОГРАММЫ 2, ОПИСАНИЕ ОСНОВНЫХ ПРОБЛЕМ В УКАЗАННОЙ СФЕРЕ И ПРОГНОЗ ЕЕ РАЗВИТИЯ</w:t>
      </w:r>
    </w:p>
    <w:p w:rsidR="008947C7" w:rsidRPr="0071474A" w:rsidRDefault="008947C7" w:rsidP="008947C7">
      <w:pPr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Профилактика правонарушений входит в число первоочередных задач государства, региональной и муниципальной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 xml:space="preserve">Анализ состояния </w:t>
      </w:r>
      <w:proofErr w:type="gramStart"/>
      <w:r w:rsidRPr="0071474A">
        <w:rPr>
          <w:rFonts w:eastAsia="Calibri"/>
          <w:lang w:eastAsia="ru-RU"/>
        </w:rPr>
        <w:t>криминогенной ситуации</w:t>
      </w:r>
      <w:proofErr w:type="gramEnd"/>
      <w:r w:rsidRPr="0071474A">
        <w:rPr>
          <w:rFonts w:eastAsia="Calibri"/>
          <w:lang w:eastAsia="ru-RU"/>
        </w:rPr>
        <w:t xml:space="preserve"> в Томском районе свидетельствует о том, что проводимая совместно с правоохранительными органами, учреждениями, общественными организациями и объединениями работа способствует укреплению правопорядка, не просматривается каких-либо тенденций, способных привести к осложнению общественно-политической ситуации в сельских поселениях. Так, за период 2013 - 2015 годов произошло: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снижение числа несовершеннолетних, привлеченных к уголовной ответственности, на 9,5%;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снижение количества преступлений, совершенных несовершеннолетними, на 14%;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снижение числа преступлений, совершенных ранее судимыми лицами, на 3%;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снижение числа преступлений, совершенных в состоянии алкогольного и наркотического опьянения, на 4,5%;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снижение числа преступлений, совершенных в общественных местах, на 4%.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 xml:space="preserve">Проведенные комплексные мероприятия позволили сохранить </w:t>
      </w:r>
      <w:proofErr w:type="gramStart"/>
      <w:r w:rsidRPr="0071474A">
        <w:rPr>
          <w:rFonts w:eastAsia="Calibri"/>
          <w:lang w:eastAsia="ru-RU"/>
        </w:rPr>
        <w:t>контроль за</w:t>
      </w:r>
      <w:proofErr w:type="gramEnd"/>
      <w:r w:rsidRPr="0071474A">
        <w:rPr>
          <w:rFonts w:eastAsia="Calibri"/>
          <w:lang w:eastAsia="ru-RU"/>
        </w:rPr>
        <w:t xml:space="preserve"> обстановкой в Томском районе, не допустить возникновения массовых конфликтных ситуаций, в том числе на межнациональной основе.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Целью подпрограммы 2 является Обеспечение общественной безопасности на территории Томского района.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 xml:space="preserve">Задачей подпрограммы 2 является: 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 xml:space="preserve">снижение количества правонарушений, 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 xml:space="preserve">сокращение уровня потребления </w:t>
      </w:r>
      <w:proofErr w:type="spellStart"/>
      <w:r w:rsidRPr="0071474A">
        <w:rPr>
          <w:rFonts w:eastAsia="Calibri"/>
          <w:lang w:eastAsia="ru-RU"/>
        </w:rPr>
        <w:t>психоактивных</w:t>
      </w:r>
      <w:proofErr w:type="spellEnd"/>
      <w:r w:rsidRPr="0071474A">
        <w:rPr>
          <w:rFonts w:eastAsia="Calibri"/>
          <w:lang w:eastAsia="ru-RU"/>
        </w:rPr>
        <w:t xml:space="preserve"> веществ, 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создание условий для деятельности общественных объединений граждан правоохранительной направленности.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Показателями конечного результата достижения указанной цели являются: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1.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2. Снижение количества лиц имеющих синдром зависимости от наркотических веществ к численности жителей района (ед. на 100 тыс. населения).</w:t>
      </w:r>
    </w:p>
    <w:p w:rsidR="008947C7" w:rsidRPr="0071474A" w:rsidRDefault="008947C7" w:rsidP="008947C7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/>
          <w:lang w:eastAsia="ru-RU"/>
        </w:rPr>
      </w:pPr>
      <w:r w:rsidRPr="0071474A">
        <w:rPr>
          <w:rFonts w:eastAsia="Calibri"/>
          <w:lang w:eastAsia="ru-RU"/>
        </w:rPr>
        <w:t>3. Увеличение количества общественных объединений граждан, участвующих в охране общественного порядка.</w:t>
      </w: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13597D" w:rsidRPr="0071474A" w:rsidRDefault="0013597D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13597D" w:rsidRPr="0071474A" w:rsidSect="0013597D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521"/>
        <w:gridCol w:w="2699"/>
        <w:gridCol w:w="1424"/>
        <w:gridCol w:w="1625"/>
        <w:gridCol w:w="1689"/>
        <w:gridCol w:w="2958"/>
        <w:gridCol w:w="1671"/>
        <w:gridCol w:w="2733"/>
      </w:tblGrid>
      <w:tr w:rsidR="0013597D" w:rsidRPr="0071474A" w:rsidTr="00F17ADD">
        <w:trPr>
          <w:trHeight w:val="285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показателей цели и задач подпрограммы 2 и сведения о порядке сбора информации по показателям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13597D" w:rsidRPr="0071474A" w:rsidTr="00F17ADD">
        <w:trPr>
          <w:trHeight w:val="76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N</w:t>
            </w:r>
            <w:r w:rsidRPr="0071474A">
              <w:rPr>
                <w:b/>
                <w:bCs/>
                <w:lang w:eastAsia="ru-RU"/>
              </w:rPr>
              <w:br/>
            </w:r>
            <w:proofErr w:type="spellStart"/>
            <w:r w:rsidRPr="0071474A">
              <w:rPr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71474A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13597D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5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8</w:t>
            </w:r>
          </w:p>
        </w:tc>
      </w:tr>
      <w:tr w:rsidR="0013597D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цели подпрограммы 2 Обеспечение общественной безопасности на территории Томского района</w:t>
            </w:r>
          </w:p>
        </w:tc>
      </w:tr>
      <w:tr w:rsidR="0013597D" w:rsidRPr="0071474A" w:rsidTr="00F17ADD">
        <w:trPr>
          <w:trHeight w:val="153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Удельный вес преступлений совершенных в общественных местах, в том числе на улицах, от общего числа зарегистрированных преступлений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Процент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количества преступлений зарегистрированных в общественных местах к общему количеству зарегистрированных преступлений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13597D" w:rsidRPr="0071474A" w:rsidTr="00F17ADD">
        <w:trPr>
          <w:trHeight w:val="153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Болезненность синдром зависимости от наркотических веществ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количества лиц имеющих синдром зависимости от наркотических сре</w:t>
            </w:r>
            <w:proofErr w:type="gramStart"/>
            <w:r w:rsidRPr="0071474A">
              <w:rPr>
                <w:lang w:eastAsia="ru-RU"/>
              </w:rPr>
              <w:t>дств к ч</w:t>
            </w:r>
            <w:proofErr w:type="gramEnd"/>
            <w:r w:rsidRPr="0071474A">
              <w:rPr>
                <w:lang w:eastAsia="ru-RU"/>
              </w:rPr>
              <w:t>исленности жителей района. Исчисляется на 100 тыс. населения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 и Департамента здравоохранения Томской области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13597D" w:rsidRPr="0071474A" w:rsidTr="00F17ADD">
        <w:trPr>
          <w:trHeight w:val="127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общественных объединений граждан, участвующих в охране общественного порядка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общественных объединениях правоохранительной направленности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13597D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1 подпрограммы 2 Снижение количества правонарушений</w:t>
            </w:r>
          </w:p>
        </w:tc>
      </w:tr>
      <w:tr w:rsidR="0013597D" w:rsidRPr="0071474A" w:rsidTr="00F17ADD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организованных мероприятий по снижению количества правонарушений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13597D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2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Показатели задачи 2 подпрограммы 2 Сокращение уровня потребления </w:t>
            </w:r>
            <w:proofErr w:type="spellStart"/>
            <w:r w:rsidRPr="0071474A">
              <w:rPr>
                <w:b/>
                <w:bCs/>
                <w:lang w:eastAsia="ru-RU"/>
              </w:rPr>
              <w:t>психоактивных</w:t>
            </w:r>
            <w:proofErr w:type="spellEnd"/>
            <w:r w:rsidRPr="0071474A">
              <w:rPr>
                <w:b/>
                <w:bCs/>
                <w:lang w:eastAsia="ru-RU"/>
              </w:rPr>
              <w:t xml:space="preserve"> веществ</w:t>
            </w:r>
          </w:p>
        </w:tc>
      </w:tr>
      <w:tr w:rsidR="0013597D" w:rsidRPr="0071474A" w:rsidTr="00F17ADD">
        <w:trPr>
          <w:trHeight w:val="229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организованных мероприятий по профилактике наркомании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проведенных мероприятий по профилактике наркомании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по культуре, спорту, молодёжной политике и туризму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13597D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13597D" w:rsidRPr="0071474A" w:rsidTr="00F17ADD">
        <w:trPr>
          <w:trHeight w:val="102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лиц привлеченных к участию в мероприятиях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597D" w:rsidRPr="0071474A" w:rsidRDefault="0013597D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</w:tbl>
    <w:p w:rsidR="00584515" w:rsidRPr="0071474A" w:rsidRDefault="00584515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D417EB" w:rsidRPr="0071474A" w:rsidRDefault="00D417E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584515" w:rsidRPr="0071474A" w:rsidRDefault="00584515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D417EB" w:rsidRPr="0071474A" w:rsidRDefault="00D417E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D417EB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D417EB" w:rsidRPr="0071474A" w:rsidRDefault="00D417EB" w:rsidP="00D417EB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71474A">
        <w:rPr>
          <w:b/>
          <w:bCs/>
          <w:sz w:val="24"/>
          <w:szCs w:val="24"/>
          <w:lang w:eastAsia="ru-RU"/>
        </w:rPr>
        <w:lastRenderedPageBreak/>
        <w:t>Перечень показателей цели и задач подпрограммы 2 и сведения о порядке сбора информации по показателям и методике их расчета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Подпрограмма 2 предусматривает реализацию скоординированных действий по следующим основным направлениям: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- снижение удельного веса преступлений, совершенных в общественных местах, в том числе на улицах, от общего числа зарегистрированных преступлений.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- снижение количества лиц имеющих синдром зависимости от наркотических веществ к численности жителей района.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- увеличение количество общественных объединений граждан, участвующих в охране общественного порядка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Срок реализации мероприятий подпрограммы - 2021 - 2025 годы.</w:t>
      </w:r>
    </w:p>
    <w:p w:rsidR="00D417EB" w:rsidRPr="0071474A" w:rsidRDefault="00D417EB" w:rsidP="00D417EB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  <w:r w:rsidRPr="0071474A">
        <w:rPr>
          <w:rFonts w:eastAsia="Calibri"/>
        </w:rPr>
        <w:t>Ответственным исполнителем подпрограммы 2 является Администрация Томского района, Управление по культуре, спорту, молодёжной политике и туризму Администрации Томского района, Управление образования Администрации Томского района.</w:t>
      </w:r>
    </w:p>
    <w:p w:rsidR="00D417EB" w:rsidRPr="0071474A" w:rsidRDefault="00D417EB" w:rsidP="00D417EB">
      <w:pPr>
        <w:autoSpaceDE w:val="0"/>
        <w:autoSpaceDN w:val="0"/>
        <w:adjustRightInd w:val="0"/>
        <w:spacing w:before="220"/>
        <w:ind w:firstLine="540"/>
        <w:jc w:val="both"/>
        <w:rPr>
          <w:rFonts w:eastAsia="Calibri"/>
        </w:rPr>
      </w:pPr>
      <w:proofErr w:type="gramStart"/>
      <w:r w:rsidRPr="0071474A">
        <w:rPr>
          <w:rFonts w:eastAsia="Calibri"/>
        </w:rPr>
        <w:t>Исполнители программных мероприятий обеспечивают их своевременное выполнение, приобретают в порядке, установленном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  <w:proofErr w:type="gramEnd"/>
    </w:p>
    <w:p w:rsidR="00D417EB" w:rsidRPr="0071474A" w:rsidRDefault="00D417E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E010CB" w:rsidRPr="0071474A" w:rsidSect="00D417EB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68"/>
        <w:gridCol w:w="1819"/>
        <w:gridCol w:w="1076"/>
        <w:gridCol w:w="1475"/>
        <w:gridCol w:w="1331"/>
        <w:gridCol w:w="1331"/>
        <w:gridCol w:w="938"/>
        <w:gridCol w:w="1331"/>
        <w:gridCol w:w="1364"/>
        <w:gridCol w:w="1768"/>
        <w:gridCol w:w="1750"/>
        <w:gridCol w:w="1076"/>
      </w:tblGrid>
      <w:tr w:rsidR="00E010CB" w:rsidRPr="0071474A" w:rsidTr="00F17ADD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E010CB" w:rsidRPr="0071474A" w:rsidTr="00F17ADD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2</w:t>
            </w:r>
          </w:p>
        </w:tc>
      </w:tr>
      <w:tr w:rsidR="00E010CB" w:rsidRPr="0071474A" w:rsidTr="00F17ADD">
        <w:trPr>
          <w:trHeight w:val="597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Профилактика правонарушений и наркомании</w:t>
            </w:r>
          </w:p>
        </w:tc>
      </w:tr>
      <w:tr w:rsidR="0071474A" w:rsidRPr="0071474A" w:rsidTr="00F17ADD">
        <w:trPr>
          <w:trHeight w:val="1767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2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1474A" w:rsidRPr="0071474A" w:rsidTr="00F17ADD">
        <w:trPr>
          <w:trHeight w:val="837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517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2 Профилактика правонарушений и наркомании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517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2 Снижение количества правонарушений</w:t>
            </w:r>
          </w:p>
        </w:tc>
      </w:tr>
      <w:tr w:rsidR="0071474A" w:rsidRPr="0071474A" w:rsidTr="00F17ADD">
        <w:trPr>
          <w:trHeight w:val="3360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Снижение количества правонарушений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5 515,7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организованных мероприятий по снижению количества правонарушений,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4 803,7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51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447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15,0</w:t>
            </w:r>
          </w:p>
        </w:tc>
      </w:tr>
      <w:tr w:rsidR="0071474A" w:rsidRPr="0071474A" w:rsidTr="00F17ADD">
        <w:trPr>
          <w:trHeight w:val="3360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среди несовершеннолетних и молодежи на территории Томского района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714,0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участников мероприятий,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F17ADD">
        <w:trPr>
          <w:trHeight w:val="311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2. Изготовление информационных материалов по профилактике правонарушений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по социальной политике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изготовленных материалов,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500,0</w:t>
            </w:r>
          </w:p>
        </w:tc>
      </w:tr>
      <w:tr w:rsidR="0071474A" w:rsidRPr="0071474A" w:rsidTr="00F17ADD">
        <w:trPr>
          <w:trHeight w:val="311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3. Установка и эксплуатация систем видеонаблюдения в общественных местах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территориального развития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установленных систем видеонаблюдения,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311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1.1.4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4. Мероприятия по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ресоциализации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о социальной адаптации лиц, отбывших наказание в виде лишения свободы, в том числе несовершеннолетних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по социальной политике Администрации Томского района, Главный специалист по профилактики правонарушений Администрации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лиц отбывших наказание,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4553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1.1.5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5. Организация профильных смен для подростков, состоящих на профилактических учетах ОМВД России по Томскому району,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КДНиЗП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Администрации Томского района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по социальной политике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подростков состоящих на учете,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54,0</w:t>
            </w:r>
          </w:p>
        </w:tc>
      </w:tr>
      <w:tr w:rsidR="0071474A" w:rsidRPr="0071474A" w:rsidTr="00F17ADD">
        <w:trPr>
          <w:trHeight w:val="3604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1.1.6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6. Предоставление иного межбюджетного трансферта на проведение ремонта кабинетов, находящихся в муниципальной собственности Администраций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Богашевского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Итатского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>, Малиновского, Моряковского сельских поселений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отремонтированных кабинетов,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1 101,7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648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7. Предоставление иного межбюджетного трансферта на приобретение нестационарного участкового пункта полиции Администрации Заречного сельского поселения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приобретенных пунктов полиции,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3 500,0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1517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ЗАДАЧА 2 подпрограммы 2 Сокращение уровня потребления </w:t>
            </w:r>
            <w:proofErr w:type="spellStart"/>
            <w:r w:rsidRPr="0071474A">
              <w:rPr>
                <w:lang w:eastAsia="ru-RU"/>
              </w:rPr>
              <w:t>психоактивных</w:t>
            </w:r>
            <w:proofErr w:type="spellEnd"/>
            <w:r w:rsidRPr="0071474A">
              <w:rPr>
                <w:lang w:eastAsia="ru-RU"/>
              </w:rPr>
              <w:t xml:space="preserve"> веществ</w:t>
            </w:r>
          </w:p>
        </w:tc>
      </w:tr>
      <w:tr w:rsidR="0071474A" w:rsidRPr="0071474A" w:rsidTr="00F17ADD">
        <w:trPr>
          <w:trHeight w:val="1455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Основное мероприятие 1. Сокращение уровня потребления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веществ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организованных мероприятий по профилактике наркомании,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51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447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1680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1. Проведение мероприятий по уничтожению очагов дикорастущих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наркосодержащих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растений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уничтоженных очагов,</w:t>
            </w:r>
            <w:r w:rsidRPr="0071474A">
              <w:rPr>
                <w:sz w:val="18"/>
                <w:szCs w:val="18"/>
                <w:lang w:eastAsia="ru-RU"/>
              </w:rPr>
              <w:br/>
              <w:t>Гектар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20,0</w:t>
            </w:r>
          </w:p>
        </w:tc>
      </w:tr>
      <w:tr w:rsidR="0071474A" w:rsidRPr="0071474A" w:rsidTr="00F17ADD">
        <w:trPr>
          <w:trHeight w:val="2648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2.1.2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2. 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Мероприятия по социальной реабилитации и адаптации лиц страдающий алкогольной и наркотической зависимостью, в том числе несовершеннолетних</w:t>
            </w:r>
            <w:proofErr w:type="gramEnd"/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района, Управление по социальной политике Администрации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лиц,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3604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2.1.3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3. Проведение мероприятий по профилактике сокращения уровня потребления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веществ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по культуре, спорту, молодежной политике и туризму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мероприятий,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3</w:t>
            </w:r>
          </w:p>
        </w:tc>
        <w:tc>
          <w:tcPr>
            <w:tcW w:w="1517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3 подпрограммы 2 Создание условий для деятельности общественных объединений граждан правоохранительной направленности</w:t>
            </w:r>
          </w:p>
        </w:tc>
      </w:tr>
      <w:tr w:rsidR="0071474A" w:rsidRPr="0071474A" w:rsidTr="00F17ADD">
        <w:trPr>
          <w:trHeight w:val="2408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Создание условий для деятельности общественных объединений граждан правоохранительной направленности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рейдов проведенных общественными объединениями граждан, участвующими в охране общественного порядка,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360,0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51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447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456,0</w:t>
            </w:r>
          </w:p>
        </w:tc>
      </w:tr>
      <w:tr w:rsidR="0071474A" w:rsidRPr="0071474A" w:rsidTr="00F17ADD">
        <w:trPr>
          <w:trHeight w:val="4797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3.1.1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Томского района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808,0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Администрация Томского района, ОМВД России по Томскому району</w:t>
            </w:r>
          </w:p>
        </w:tc>
        <w:tc>
          <w:tcPr>
            <w:tcW w:w="17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посетителей и участников мероприятия,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25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578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54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104,0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63,0</w:t>
            </w:r>
          </w:p>
        </w:tc>
      </w:tr>
      <w:tr w:rsidR="0071474A" w:rsidRPr="0071474A" w:rsidTr="00F17ADD">
        <w:trPr>
          <w:trHeight w:val="495"/>
        </w:trPr>
        <w:tc>
          <w:tcPr>
            <w:tcW w:w="6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6 423,7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5 003,7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7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289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417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F17ADD">
        <w:trPr>
          <w:trHeight w:val="424"/>
        </w:trPr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206,0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</w:tbl>
    <w:p w:rsidR="00E010CB" w:rsidRPr="0071474A" w:rsidRDefault="00E010C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D417EB" w:rsidRPr="0071474A" w:rsidRDefault="00D417EB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584515" w:rsidRPr="0071474A" w:rsidRDefault="00584515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584515" w:rsidRPr="0071474A" w:rsidRDefault="00584515" w:rsidP="00F17AD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584515" w:rsidRPr="0071474A" w:rsidSect="00E010CB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3092"/>
        <w:gridCol w:w="2933"/>
        <w:gridCol w:w="1220"/>
        <w:gridCol w:w="1105"/>
        <w:gridCol w:w="1105"/>
        <w:gridCol w:w="1162"/>
        <w:gridCol w:w="1240"/>
        <w:gridCol w:w="1182"/>
        <w:gridCol w:w="1118"/>
        <w:gridCol w:w="175"/>
        <w:gridCol w:w="1418"/>
      </w:tblGrid>
      <w:tr w:rsidR="0071474A" w:rsidRPr="0071474A" w:rsidTr="002D62C7">
        <w:trPr>
          <w:trHeight w:val="289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ПАСПОРТ</w:t>
            </w:r>
          </w:p>
        </w:tc>
      </w:tr>
      <w:tr w:rsidR="0071474A" w:rsidRPr="0071474A" w:rsidTr="002D62C7">
        <w:trPr>
          <w:trHeight w:val="387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71474A" w:rsidRPr="0071474A" w:rsidTr="002D62C7">
        <w:trPr>
          <w:trHeight w:val="893"/>
        </w:trPr>
        <w:tc>
          <w:tcPr>
            <w:tcW w:w="157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71474A" w:rsidRPr="0071474A" w:rsidTr="002D62C7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Наименование подпрограммы 3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71474A" w:rsidRPr="0071474A" w:rsidTr="002D62C7">
        <w:trPr>
          <w:trHeight w:val="8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</w:tr>
      <w:tr w:rsidR="0071474A" w:rsidRPr="0071474A" w:rsidTr="002D62C7">
        <w:trPr>
          <w:trHeight w:val="134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Участники подпрограммы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Администрация Томского района</w:t>
            </w:r>
            <w:r w:rsidRPr="0071474A">
              <w:rPr>
                <w:lang w:eastAsia="ru-RU"/>
              </w:rPr>
              <w:br/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71474A">
              <w:rPr>
                <w:lang w:eastAsia="ru-RU"/>
              </w:rPr>
              <w:br/>
              <w:t>ОМВД России по Томскому району</w:t>
            </w:r>
            <w:r w:rsidRPr="0071474A">
              <w:rPr>
                <w:lang w:eastAsia="ru-RU"/>
              </w:rPr>
              <w:br/>
              <w:t>ОАО РЖД</w:t>
            </w:r>
          </w:p>
        </w:tc>
      </w:tr>
      <w:tr w:rsidR="0071474A" w:rsidRPr="0071474A" w:rsidTr="002D62C7">
        <w:trPr>
          <w:trHeight w:val="548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Цель подпрограммы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Повышение безопасности дорожного движения</w:t>
            </w:r>
          </w:p>
        </w:tc>
      </w:tr>
      <w:tr w:rsidR="0071474A" w:rsidRPr="0071474A" w:rsidTr="002D62C7">
        <w:trPr>
          <w:trHeight w:val="893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цели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71474A" w:rsidRPr="0071474A" w:rsidTr="002D62C7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Число лиц погибших в ДТП, ед. на 100 тыс. населения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22,6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18,2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5,2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2,6</w:t>
            </w:r>
          </w:p>
        </w:tc>
      </w:tr>
      <w:tr w:rsidR="0071474A" w:rsidRPr="0071474A" w:rsidTr="002D62C7">
        <w:trPr>
          <w:trHeight w:val="81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2 Число лиц погибших в ДТП,  ед. на 10 тыс. транспортных средств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5,8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3,3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1,1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0,5</w:t>
            </w:r>
          </w:p>
        </w:tc>
      </w:tr>
      <w:tr w:rsidR="0071474A" w:rsidRPr="0071474A" w:rsidTr="002D62C7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Задачи подпрограммы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1. Повышение защищенности населения от дорожно-транспортных происшествий</w:t>
            </w:r>
          </w:p>
        </w:tc>
      </w:tr>
      <w:tr w:rsidR="0071474A" w:rsidRPr="0071474A" w:rsidTr="002D62C7">
        <w:trPr>
          <w:trHeight w:val="11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Показатели задач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2026</w:t>
            </w:r>
            <w:r w:rsidRPr="0071474A">
              <w:rPr>
                <w:lang w:eastAsia="ru-RU"/>
              </w:rPr>
              <w:br/>
              <w:t>(прогноз)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2027</w:t>
            </w:r>
            <w:r w:rsidRPr="0071474A">
              <w:rPr>
                <w:lang w:eastAsia="ru-RU"/>
              </w:rPr>
              <w:br/>
              <w:t>(прогноз)</w:t>
            </w:r>
          </w:p>
        </w:tc>
      </w:tr>
      <w:tr w:rsidR="0071474A" w:rsidRPr="0071474A" w:rsidTr="002D62C7">
        <w:trPr>
          <w:trHeight w:val="289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Повышение защищенности населения от дорожно-транспортных происшествий</w:t>
            </w:r>
          </w:p>
        </w:tc>
      </w:tr>
      <w:tr w:rsidR="0071474A" w:rsidRPr="0071474A" w:rsidTr="002D62C7">
        <w:trPr>
          <w:trHeight w:val="1069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lastRenderedPageBreak/>
              <w:t> 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1 Количество организованных мероприятий по безопасности дорожного движения с учащимися,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15,0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20,0</w:t>
            </w:r>
          </w:p>
        </w:tc>
      </w:tr>
      <w:tr w:rsidR="0071474A" w:rsidRPr="0071474A" w:rsidTr="002D62C7">
        <w:trPr>
          <w:trHeight w:val="1069"/>
        </w:trPr>
        <w:tc>
          <w:tcPr>
            <w:tcW w:w="3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2 Количество организованных мероприятий с участниками дорожного движения, Единиц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 xml:space="preserve">  65,0</w:t>
            </w:r>
          </w:p>
        </w:tc>
      </w:tr>
      <w:tr w:rsidR="0071474A" w:rsidRPr="0071474A" w:rsidTr="002D62C7">
        <w:trPr>
          <w:trHeight w:val="893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нет</w:t>
            </w:r>
          </w:p>
        </w:tc>
      </w:tr>
      <w:tr w:rsidR="0071474A" w:rsidRPr="0071474A" w:rsidTr="002D62C7">
        <w:trPr>
          <w:trHeight w:val="597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474A">
              <w:rPr>
                <w:sz w:val="22"/>
                <w:szCs w:val="22"/>
                <w:lang w:eastAsia="ru-RU"/>
              </w:rPr>
              <w:t>Сроки реализации подпрограммы</w:t>
            </w:r>
          </w:p>
        </w:tc>
        <w:tc>
          <w:tcPr>
            <w:tcW w:w="126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2021 – 2025 годы и прогнозные 2026 и 2027 года</w:t>
            </w:r>
          </w:p>
        </w:tc>
      </w:tr>
      <w:tr w:rsidR="0071474A" w:rsidRPr="0071474A" w:rsidTr="002D62C7">
        <w:trPr>
          <w:trHeight w:val="1069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Источники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2026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2027</w:t>
            </w:r>
            <w:r w:rsidRPr="0071474A">
              <w:rPr>
                <w:b/>
                <w:bCs/>
                <w:lang w:eastAsia="ru-RU"/>
              </w:rPr>
              <w:br/>
              <w:t>(прогноз)</w:t>
            </w:r>
          </w:p>
        </w:tc>
      </w:tr>
      <w:tr w:rsidR="0071474A" w:rsidRPr="0071474A" w:rsidTr="002D62C7">
        <w:trPr>
          <w:trHeight w:val="144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Федеральный бюджет (по согласованию)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71474A" w:rsidRPr="0071474A" w:rsidTr="002D62C7">
        <w:trPr>
          <w:trHeight w:val="24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Областной бюджет (по согласованию)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71474A" w:rsidRPr="0071474A" w:rsidTr="002D62C7">
        <w:trPr>
          <w:trHeight w:val="186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  Томского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</w:tr>
      <w:tr w:rsidR="0071474A" w:rsidRPr="0071474A" w:rsidTr="002D62C7">
        <w:trPr>
          <w:trHeight w:val="529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бюджеты сельских поселений (по согласованию)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71474A" w:rsidRPr="0071474A" w:rsidTr="002D62C7">
        <w:trPr>
          <w:trHeight w:val="281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Внебюджетные источники (по согласованию)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0,0</w:t>
            </w:r>
          </w:p>
        </w:tc>
      </w:tr>
      <w:tr w:rsidR="0071474A" w:rsidRPr="0071474A" w:rsidTr="002D62C7">
        <w:trPr>
          <w:trHeight w:val="720"/>
        </w:trPr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2CDB" w:rsidRPr="0071474A" w:rsidRDefault="00352CDB" w:rsidP="00352CD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Всего по источникам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448,0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5F5" w:fill="F5F5F5"/>
            <w:vAlign w:val="center"/>
            <w:hideMark/>
          </w:tcPr>
          <w:p w:rsidR="00352CDB" w:rsidRPr="0071474A" w:rsidRDefault="00352CDB" w:rsidP="00352CD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 xml:space="preserve">   64,0</w:t>
            </w:r>
          </w:p>
        </w:tc>
      </w:tr>
    </w:tbl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2D62C7" w:rsidRPr="0071474A" w:rsidRDefault="002D62C7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2D62C7" w:rsidRPr="0071474A" w:rsidRDefault="002D62C7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2D62C7" w:rsidRPr="0071474A" w:rsidRDefault="002D62C7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2D62C7" w:rsidRPr="0071474A" w:rsidSect="00E66A3C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2D62C7" w:rsidRPr="0071474A" w:rsidRDefault="002D62C7" w:rsidP="002D62C7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lastRenderedPageBreak/>
        <w:t>ХАРАКТЕРИСТИКА СФЕРЫ РЕАЛИЗАЦИИ ПОДПРОГРАММЫ 3, ОПИСАНИЕ</w:t>
      </w:r>
    </w:p>
    <w:p w:rsidR="002D62C7" w:rsidRPr="0071474A" w:rsidRDefault="002D62C7" w:rsidP="002D62C7">
      <w:pPr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ОСНОВНЫХ ПРОБЛЕМ В УКАЗАННОЙ СФЕРЕ И ПРОГНОЗ ЕЕ РАЗВИТИЯ</w:t>
      </w:r>
    </w:p>
    <w:p w:rsidR="002D62C7" w:rsidRPr="0071474A" w:rsidRDefault="002D62C7" w:rsidP="002D62C7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 xml:space="preserve">Одним из ключевых направлений государственной демографической политики Российской Федерации является снижение смертности и травматизма в результате дорожно-транспортных происшествий, что соотносится с </w:t>
      </w:r>
      <w:proofErr w:type="spellStart"/>
      <w:r w:rsidRPr="0071474A">
        <w:rPr>
          <w:rFonts w:eastAsia="Calibri"/>
          <w:bCs/>
          <w:sz w:val="24"/>
          <w:szCs w:val="24"/>
          <w:lang w:eastAsia="ru-RU"/>
        </w:rPr>
        <w:t>общесоциальными</w:t>
      </w:r>
      <w:proofErr w:type="spellEnd"/>
      <w:r w:rsidRPr="0071474A">
        <w:rPr>
          <w:rFonts w:eastAsia="Calibri"/>
          <w:bCs/>
          <w:sz w:val="24"/>
          <w:szCs w:val="24"/>
          <w:lang w:eastAsia="ru-RU"/>
        </w:rPr>
        <w:t xml:space="preserve"> приоритетами Транспортной стратегии Российской Федерации на период до 2030 года, утвержденной Распоряжением Правительства Российской Федерации от 22 ноября 2008 г. N 1734-р.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Приоритеты в области безопасности дорожного движения на среднесрочный период определены Стратегией безопасности дорожного движения в Российской Федерации на 2018 - 2024 годы, утвержденной Распоряжением Правительства Российской Федерации от 8 января 2018 г. N 1-р.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Исходя из целей данной Стратегии, направленных на повышение безопасности дорожного движения, а также на стремление к нулевой смертности в дорожно-транспортных происшествиях к 2030 году, в качестве ориентира на 2024 год установлен показатель социального риска на уровне не более 4 погибших на 100 тыс. населения.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В числе основных направлений работы по достижению указанных целей предусмотрены: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изменение поведения участников дорожного движения для обеспечения безусловного соблюдения норм и правил дорожного движения;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совершенствование улично-дорожной сети по условиям безопасности дорожного движения, включая развитие работ по организации дорожного движения;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совершенствование организационно-правовых механизмов допуска транспортных средств и их водителей к участию в дорожном движении;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совершенствование системы управления безопасностью дорожного движения;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развитие системы оказания помощи и спасения пострадавших в результате дорожно-транспортных происшествий.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proofErr w:type="gramStart"/>
      <w:r w:rsidRPr="0071474A">
        <w:rPr>
          <w:rFonts w:eastAsia="Calibri"/>
          <w:bCs/>
          <w:sz w:val="24"/>
          <w:szCs w:val="24"/>
          <w:lang w:eastAsia="ru-RU"/>
        </w:rPr>
        <w:t>Указом Президента Российской Федерации от 7 мая 2018 г. N 204 "О национальных целях и стратегических задачах развития Российской Федерации на период до 2024 года" определено, что в 2024 году необходимо обеспечить снижение смертности в результате дорожно-транспортных происшествий в 3,5 раза по сравнению с 2017 годом - до уровня, не превышающего 4 человек на 100 тыс. населения (к 2030 году - стремление</w:t>
      </w:r>
      <w:proofErr w:type="gramEnd"/>
      <w:r w:rsidRPr="0071474A">
        <w:rPr>
          <w:rFonts w:eastAsia="Calibri"/>
          <w:bCs/>
          <w:sz w:val="24"/>
          <w:szCs w:val="24"/>
          <w:lang w:eastAsia="ru-RU"/>
        </w:rPr>
        <w:t xml:space="preserve"> к нулевому уровню смертности).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 xml:space="preserve">Достижение данного целевого показателя должно быть </w:t>
      </w:r>
      <w:proofErr w:type="gramStart"/>
      <w:r w:rsidRPr="0071474A">
        <w:rPr>
          <w:rFonts w:eastAsia="Calibri"/>
          <w:bCs/>
          <w:sz w:val="24"/>
          <w:szCs w:val="24"/>
          <w:lang w:eastAsia="ru-RU"/>
        </w:rPr>
        <w:t>осуществлено</w:t>
      </w:r>
      <w:proofErr w:type="gramEnd"/>
      <w:r w:rsidRPr="0071474A">
        <w:rPr>
          <w:rFonts w:eastAsia="Calibri"/>
          <w:bCs/>
          <w:sz w:val="24"/>
          <w:szCs w:val="24"/>
          <w:lang w:eastAsia="ru-RU"/>
        </w:rPr>
        <w:t xml:space="preserve"> в том числе посредством решения следующих задач: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 xml:space="preserve">внедрение новых технических требований и стандартов </w:t>
      </w:r>
      <w:proofErr w:type="gramStart"/>
      <w:r w:rsidRPr="0071474A">
        <w:rPr>
          <w:rFonts w:eastAsia="Calibri"/>
          <w:bCs/>
          <w:sz w:val="24"/>
          <w:szCs w:val="24"/>
          <w:lang w:eastAsia="ru-RU"/>
        </w:rPr>
        <w:t>обустройства</w:t>
      </w:r>
      <w:proofErr w:type="gramEnd"/>
      <w:r w:rsidRPr="0071474A">
        <w:rPr>
          <w:rFonts w:eastAsia="Calibri"/>
          <w:bCs/>
          <w:sz w:val="24"/>
          <w:szCs w:val="24"/>
          <w:lang w:eastAsia="ru-RU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 w:rsidRPr="0071474A">
        <w:rPr>
          <w:rFonts w:eastAsia="Calibri"/>
          <w:bCs/>
          <w:sz w:val="24"/>
          <w:szCs w:val="24"/>
          <w:lang w:eastAsia="ru-RU"/>
        </w:rPr>
        <w:t>контроля за</w:t>
      </w:r>
      <w:proofErr w:type="gramEnd"/>
      <w:r w:rsidRPr="0071474A">
        <w:rPr>
          <w:rFonts w:eastAsia="Calibri"/>
          <w:bCs/>
          <w:sz w:val="24"/>
          <w:szCs w:val="24"/>
          <w:lang w:eastAsia="ru-RU"/>
        </w:rPr>
        <w:t xml:space="preserve"> соблюдением правил дорожного движения;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 xml:space="preserve">Целью подпрограммы 3 является Повышение безопасности дорожного движения 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lastRenderedPageBreak/>
        <w:t>Задачей подпрограммы 3 является Повышение защищенности населения от дорожно-транспортных происшествий.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Показателями конечного результата достижения указанной цели являются: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1. Снижение числа лиц погибших в ДТП (ед. на 100 тыс. населения).</w:t>
      </w:r>
    </w:p>
    <w:p w:rsidR="002D62C7" w:rsidRPr="0071474A" w:rsidRDefault="002D62C7" w:rsidP="002D62C7">
      <w:pPr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bCs/>
          <w:sz w:val="24"/>
          <w:szCs w:val="24"/>
          <w:lang w:eastAsia="ru-RU"/>
        </w:rPr>
      </w:pPr>
      <w:r w:rsidRPr="0071474A">
        <w:rPr>
          <w:rFonts w:eastAsia="Calibri"/>
          <w:bCs/>
          <w:sz w:val="24"/>
          <w:szCs w:val="24"/>
          <w:lang w:eastAsia="ru-RU"/>
        </w:rPr>
        <w:t>2. Снижение числа лиц погибших в ДТП (ед. на 10 тыс. транспортных средств).</w:t>
      </w:r>
    </w:p>
    <w:p w:rsidR="002D62C7" w:rsidRPr="0071474A" w:rsidRDefault="002D62C7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352CDB" w:rsidRPr="0071474A" w:rsidRDefault="00352CD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050695" w:rsidRPr="0071474A" w:rsidSect="002D62C7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521"/>
        <w:gridCol w:w="2699"/>
        <w:gridCol w:w="1424"/>
        <w:gridCol w:w="1625"/>
        <w:gridCol w:w="1689"/>
        <w:gridCol w:w="2958"/>
        <w:gridCol w:w="1671"/>
        <w:gridCol w:w="2733"/>
      </w:tblGrid>
      <w:tr w:rsidR="00E010CB" w:rsidRPr="0071474A" w:rsidTr="00F17ADD">
        <w:trPr>
          <w:trHeight w:val="285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Перечень показателей цели и задач подпрограммы 3 и сведения о порядке сбора информации по показателям</w:t>
            </w:r>
            <w:r w:rsidRPr="0071474A">
              <w:rPr>
                <w:b/>
                <w:bCs/>
                <w:sz w:val="22"/>
                <w:szCs w:val="22"/>
                <w:lang w:eastAsia="ru-RU"/>
              </w:rPr>
              <w:br/>
              <w:t>и методике их расчета</w:t>
            </w:r>
          </w:p>
        </w:tc>
      </w:tr>
      <w:tr w:rsidR="00E010CB" w:rsidRPr="0071474A" w:rsidTr="00F17ADD">
        <w:trPr>
          <w:trHeight w:val="76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N</w:t>
            </w:r>
            <w:r w:rsidRPr="0071474A">
              <w:rPr>
                <w:b/>
                <w:bCs/>
                <w:lang w:eastAsia="ru-RU"/>
              </w:rPr>
              <w:br/>
            </w:r>
            <w:proofErr w:type="spellStart"/>
            <w:r w:rsidRPr="0071474A">
              <w:rPr>
                <w:b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Периодичность сбора данных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Временные характеристики показателя</w:t>
            </w:r>
          </w:p>
        </w:tc>
        <w:tc>
          <w:tcPr>
            <w:tcW w:w="2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Метод сбора информации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proofErr w:type="gramStart"/>
            <w:r w:rsidRPr="0071474A">
              <w:rPr>
                <w:b/>
                <w:bCs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E010CB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5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8</w:t>
            </w:r>
          </w:p>
        </w:tc>
      </w:tr>
      <w:tr w:rsidR="00E010CB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цели подпрограммы 3 Повышение безопасности дорожного движения</w:t>
            </w:r>
          </w:p>
        </w:tc>
      </w:tr>
      <w:tr w:rsidR="00E010CB" w:rsidRPr="0071474A" w:rsidTr="00F17ADD">
        <w:trPr>
          <w:trHeight w:val="102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100 тыс. населения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числа погибших в ДТП к численности жителей района. Исчисляется на 100 тыс. населения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010CB" w:rsidRPr="0071474A" w:rsidTr="00F17ADD">
        <w:trPr>
          <w:trHeight w:val="127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Число лиц погибших в ДТП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ед. на 10 тыс. транспортных средств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отношение числа погибших в ДТП к числу зарегистрированных транспортных сре</w:t>
            </w:r>
            <w:proofErr w:type="gramStart"/>
            <w:r w:rsidRPr="0071474A">
              <w:rPr>
                <w:lang w:eastAsia="ru-RU"/>
              </w:rPr>
              <w:t>дств в р</w:t>
            </w:r>
            <w:proofErr w:type="gramEnd"/>
            <w:r w:rsidRPr="0071474A">
              <w:rPr>
                <w:lang w:eastAsia="ru-RU"/>
              </w:rPr>
              <w:t>айоне. Исчисляется на 10 тыс. ТС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Статистика МВД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Главный специалист по вопросам профилактики правонарушений Администрации Томского района</w:t>
            </w:r>
          </w:p>
        </w:tc>
      </w:tr>
      <w:tr w:rsidR="00E010CB" w:rsidRPr="0071474A" w:rsidTr="00F17ADD">
        <w:trPr>
          <w:trHeight w:val="255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479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b/>
                <w:bCs/>
                <w:lang w:eastAsia="ru-RU"/>
              </w:rPr>
            </w:pPr>
            <w:r w:rsidRPr="0071474A">
              <w:rPr>
                <w:b/>
                <w:bCs/>
                <w:lang w:eastAsia="ru-RU"/>
              </w:rPr>
              <w:t>Показатели задачи 1 подпрограммы 3 Повышение защищенности населения от дорожно-транспортных происшествий</w:t>
            </w:r>
          </w:p>
        </w:tc>
      </w:tr>
      <w:tr w:rsidR="00E010CB" w:rsidRPr="0071474A" w:rsidTr="00F17ADD">
        <w:trPr>
          <w:trHeight w:val="153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организованных мероприятий по безопасности дорожного движения с учащимися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проведенных мероприятий с учащимися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  <w:tr w:rsidR="0071474A" w:rsidRPr="0071474A" w:rsidTr="00F17ADD">
        <w:trPr>
          <w:trHeight w:val="1530"/>
        </w:trPr>
        <w:tc>
          <w:tcPr>
            <w:tcW w:w="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Количество организованных мероприятий с участниками дорожного движения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Единиц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Ежегодно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За отчетный период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Показатель рассчитывается как количество человек принявших участие в мероприятиях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Периодическая отчетность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0CB" w:rsidRPr="0071474A" w:rsidRDefault="00E010CB" w:rsidP="00F17AD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Управление образования Администрации Томского района</w:t>
            </w:r>
            <w:r w:rsidRPr="0071474A">
              <w:rPr>
                <w:lang w:eastAsia="ru-RU"/>
              </w:rPr>
              <w:br/>
              <w:t>Управление образования, культуры, молодёжной политики, туризма и спорта Администрации Томского района</w:t>
            </w:r>
          </w:p>
        </w:tc>
      </w:tr>
    </w:tbl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050695" w:rsidRPr="0071474A" w:rsidRDefault="00050695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050695" w:rsidRPr="0071474A" w:rsidSect="00E010CB">
          <w:pgSz w:w="16838" w:h="11906" w:orient="landscape"/>
          <w:pgMar w:top="1134" w:right="567" w:bottom="567" w:left="567" w:header="720" w:footer="720" w:gutter="0"/>
          <w:cols w:space="720"/>
          <w:noEndnote/>
          <w:docGrid w:linePitch="272"/>
        </w:sectPr>
      </w:pPr>
    </w:p>
    <w:p w:rsidR="002D62C7" w:rsidRPr="0071474A" w:rsidRDefault="002D62C7" w:rsidP="002D62C7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2D62C7" w:rsidRPr="0071474A" w:rsidRDefault="002D62C7" w:rsidP="002D62C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71474A">
        <w:rPr>
          <w:b/>
          <w:bCs/>
          <w:sz w:val="24"/>
          <w:szCs w:val="24"/>
          <w:lang w:eastAsia="ru-RU"/>
        </w:rPr>
        <w:t>Перечень показателей цели и задач подпрограммы 3 и сведения о порядке сбора информации по показателям и методике их расчета</w:t>
      </w:r>
    </w:p>
    <w:p w:rsidR="002D62C7" w:rsidRPr="0071474A" w:rsidRDefault="002D62C7" w:rsidP="002D62C7">
      <w:pPr>
        <w:autoSpaceDE w:val="0"/>
        <w:autoSpaceDN w:val="0"/>
        <w:adjustRightInd w:val="0"/>
        <w:ind w:firstLine="539"/>
        <w:jc w:val="both"/>
        <w:rPr>
          <w:rFonts w:eastAsia="Calibri"/>
        </w:rPr>
      </w:pP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Подпрограмма 3 предусматривает реализацию скоординированных действий по следующим основным направлениям:</w:t>
      </w: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- повышение безопасности дорожного движения.</w:t>
      </w: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Срок реализации мероприятий подпрограммы - 2021 - 2025 годы.</w:t>
      </w: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71474A">
        <w:rPr>
          <w:rFonts w:eastAsia="Calibri"/>
        </w:rPr>
        <w:t>Ответственным исполнителем подпрограммы 3 является Управление образования Администрации Томского района.</w:t>
      </w:r>
    </w:p>
    <w:p w:rsidR="002D62C7" w:rsidRPr="0071474A" w:rsidRDefault="002D62C7" w:rsidP="002D62C7">
      <w:pPr>
        <w:autoSpaceDE w:val="0"/>
        <w:autoSpaceDN w:val="0"/>
        <w:adjustRightInd w:val="0"/>
        <w:ind w:firstLine="540"/>
        <w:jc w:val="both"/>
      </w:pPr>
      <w:proofErr w:type="gramStart"/>
      <w:r w:rsidRPr="0071474A">
        <w:rPr>
          <w:rFonts w:eastAsia="Calibri"/>
        </w:rPr>
        <w:t>Исполнители программных мероприятий обеспечивают их своевременное выполнение, приобретают в порядке, установленном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</w:t>
      </w:r>
      <w:proofErr w:type="gramEnd"/>
    </w:p>
    <w:p w:rsidR="00E010CB" w:rsidRPr="0071474A" w:rsidRDefault="00E010C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:rsidR="00E010CB" w:rsidRPr="0071474A" w:rsidRDefault="00E010CB" w:rsidP="00A017CD">
      <w:pPr>
        <w:suppressAutoHyphens w:val="0"/>
        <w:jc w:val="center"/>
        <w:rPr>
          <w:b/>
          <w:bCs/>
          <w:sz w:val="22"/>
          <w:szCs w:val="22"/>
          <w:lang w:eastAsia="ru-RU"/>
        </w:rPr>
        <w:sectPr w:rsidR="00E010CB" w:rsidRPr="0071474A" w:rsidSect="002D62C7">
          <w:pgSz w:w="11906" w:h="16838"/>
          <w:pgMar w:top="567" w:right="567" w:bottom="567" w:left="1134" w:header="720" w:footer="720" w:gutter="0"/>
          <w:cols w:space="720"/>
          <w:noEndnote/>
          <w:docGrid w:linePitch="272"/>
        </w:sect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659"/>
        <w:gridCol w:w="1907"/>
        <w:gridCol w:w="1080"/>
        <w:gridCol w:w="1481"/>
        <w:gridCol w:w="1336"/>
        <w:gridCol w:w="1336"/>
        <w:gridCol w:w="942"/>
        <w:gridCol w:w="1336"/>
        <w:gridCol w:w="1370"/>
        <w:gridCol w:w="1776"/>
        <w:gridCol w:w="1524"/>
        <w:gridCol w:w="1080"/>
      </w:tblGrid>
      <w:tr w:rsidR="00050695" w:rsidRPr="0071474A" w:rsidTr="00050695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050695" w:rsidRPr="0071474A" w:rsidTr="00050695">
        <w:trPr>
          <w:trHeight w:val="289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ПОДПРОГРАММЫ 3</w:t>
            </w:r>
          </w:p>
        </w:tc>
      </w:tr>
      <w:tr w:rsidR="00050695" w:rsidRPr="0071474A" w:rsidTr="00050695">
        <w:trPr>
          <w:trHeight w:val="597"/>
        </w:trPr>
        <w:tc>
          <w:tcPr>
            <w:tcW w:w="158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1474A">
              <w:rPr>
                <w:b/>
                <w:bCs/>
                <w:sz w:val="22"/>
                <w:szCs w:val="22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</w:tr>
      <w:tr w:rsidR="0071474A" w:rsidRPr="0071474A" w:rsidTr="002D62C7">
        <w:trPr>
          <w:trHeight w:val="1767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Объем финансирования (тыс. рублей)</w:t>
            </w: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 том числе за счет средств: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Участник/участники мероприятия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1474A" w:rsidRPr="0071474A" w:rsidTr="002D62C7">
        <w:trPr>
          <w:trHeight w:val="837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федерального бюджета (по согласованию)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областного бюджета (по согласованию)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бюджета Томского района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бюджетов сельских поселений (по согласованию)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наименование и единица измерения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значения по годам реализации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12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 </w:t>
            </w:r>
          </w:p>
        </w:tc>
        <w:tc>
          <w:tcPr>
            <w:tcW w:w="1516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ПОДПРОГРАММА 3 Формирование законопослушного поведения участников дорожного движения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lang w:eastAsia="ru-RU"/>
              </w:rPr>
            </w:pPr>
            <w:r w:rsidRPr="0071474A">
              <w:rPr>
                <w:lang w:eastAsia="ru-RU"/>
              </w:rPr>
              <w:t>1</w:t>
            </w:r>
          </w:p>
        </w:tc>
        <w:tc>
          <w:tcPr>
            <w:tcW w:w="1516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lang w:eastAsia="ru-RU"/>
              </w:rPr>
            </w:pPr>
            <w:r w:rsidRPr="0071474A">
              <w:rPr>
                <w:lang w:eastAsia="ru-RU"/>
              </w:rPr>
              <w:t>ЗАДАЧА 1 подпрограммы 3 Повышение защищенности населения от дорожно-транспортных происшествий</w:t>
            </w:r>
          </w:p>
        </w:tc>
      </w:tr>
      <w:tr w:rsidR="0071474A" w:rsidRPr="0071474A" w:rsidTr="002D62C7">
        <w:trPr>
          <w:trHeight w:val="3844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Основное мероприятие 1. Повышение защищенности населения от дорожно-транспортных происшествий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района,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организованных мероприятий по безопасности дорожного движения с учащимися,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  <w:r w:rsidRPr="0071474A">
              <w:rPr>
                <w:sz w:val="18"/>
                <w:szCs w:val="18"/>
                <w:lang w:eastAsia="ru-RU"/>
              </w:rPr>
              <w:br/>
            </w:r>
            <w:r w:rsidRPr="0071474A">
              <w:rPr>
                <w:sz w:val="18"/>
                <w:szCs w:val="18"/>
                <w:lang w:eastAsia="ru-RU"/>
              </w:rPr>
              <w:br/>
              <w:t>Количество организованных мероприятий с участниками дорожного движения,</w:t>
            </w:r>
            <w:r w:rsidRPr="0071474A">
              <w:rPr>
                <w:sz w:val="18"/>
                <w:szCs w:val="18"/>
                <w:lang w:eastAsia="ru-RU"/>
              </w:rPr>
              <w:br/>
              <w:t>Единиц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15,0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15,0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15,0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15,0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15,0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570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20,0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 65,0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1. Организация и проведение мероприятий, направленных на профилактику правонарушений в сфере безопасности дорожного движения среди различных групп населения Томского района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участников мероприятия,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10 000,0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1.1.2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2. Проведение обучающих семинаров по безопасности дорожного движения, психологических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тренигов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и ролевых игр с педагогами образовательных организаций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участников обучающих семинаров по безопасности дорожного движения, психологических тренингов и ролевых игр,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60,0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3. Проведение конкурсов и соревнований среди отрядов юных инспекторов движения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188,7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образовательных организаций участников конкурса,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28,7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32,0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8,0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4. Распространение светоотражающих приспособлений среди дошкольников и учащихся младших классов образовательных учреждений и участников дорожного движения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99,2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Управление образования Администрации Томского района,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Управление образования, культуры, молодежной политики, туризма и спорта Администрации Томского района 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дошкольников и учащихся младших классов образовательных учреждений,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19,2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1 500,0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1.1.5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5. Проведение конкурса юных велосипедистов "Безопасное колесо", участие команды Томского района в областном и Всероссийском финале конкурса-фестиваля "Безопасное колесо"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96,1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Количество команд,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принимающий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участие в конкурсе,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16,0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12,0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Мероприятие 6. Организация </w:t>
            </w:r>
            <w:proofErr w:type="gramStart"/>
            <w:r w:rsidRPr="0071474A">
              <w:rPr>
                <w:sz w:val="18"/>
                <w:szCs w:val="18"/>
                <w:lang w:eastAsia="ru-RU"/>
              </w:rPr>
              <w:t>детского</w:t>
            </w:r>
            <w:proofErr w:type="gramEnd"/>
            <w:r w:rsidRPr="0071474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автогородка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Количество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автогородков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>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1,0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7. Проведение на базе образовательных организаций ежегодного месячника по безопасности дорожного движения "Зеленый светофор" с участием дошкольных образовательных организаций и общеобразовательных организаций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 и воспитанников дошкольный учреждений принявших участие,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9 000,0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1.1.8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8. Изготовление и распространение печатной продукции по пропаганде безопасности дорожного движения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экземпляров печатной продукции,</w:t>
            </w:r>
            <w:r w:rsidRPr="0071474A">
              <w:rPr>
                <w:sz w:val="18"/>
                <w:szCs w:val="18"/>
                <w:lang w:eastAsia="ru-RU"/>
              </w:rPr>
              <w:br/>
              <w:t>Штука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1 000,0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1.1.9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9. Проведение профильной смены юных инспекторов движения ЮИД в рамках деятельности летних пришкольных лагерей на базе окружных общеобразовательных организаций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участников профильных смен,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3117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10. Организация взаимодействия с РАО РЖД по профилактике детского травматизма на объектах железнодорожного транспорта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РАО РЖД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школ, участвующих в мероприятии,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1.1.11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11. Дополнительное информирование образовательных организаций о возможностях Интернет-ресурсов в области формирования у обучающихся навыков безопасного поведения на дороге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</w:t>
            </w:r>
            <w:proofErr w:type="spellStart"/>
            <w:r w:rsidRPr="0071474A">
              <w:rPr>
                <w:sz w:val="18"/>
                <w:szCs w:val="18"/>
                <w:lang w:eastAsia="ru-RU"/>
              </w:rPr>
              <w:t>Администрациии</w:t>
            </w:r>
            <w:proofErr w:type="spellEnd"/>
            <w:r w:rsidRPr="0071474A">
              <w:rPr>
                <w:sz w:val="18"/>
                <w:szCs w:val="18"/>
                <w:lang w:eastAsia="ru-RU"/>
              </w:rPr>
              <w:t xml:space="preserve">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1.1.12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12. Тематические образовательные события "Здравствуй лето!", "Здравствуй школа!" силами сотрудников дорожно-патрульной службы ГИБДД ОМВД России по Томскому району и отрядов ЮИД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района, </w:t>
            </w:r>
            <w:r w:rsidRPr="0071474A">
              <w:rPr>
                <w:sz w:val="18"/>
                <w:szCs w:val="18"/>
                <w:lang w:eastAsia="ru-RU"/>
              </w:rPr>
              <w:br/>
              <w:t xml:space="preserve">ОМВД России по Томскому району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1.1.13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13. Рейдовые профилактические мероприятия дорожно-патрульной службы ГИБДД ОМВД России по Томскому району с участием отрядов ЮИД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 получивших информацию,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350,0</w:t>
            </w:r>
          </w:p>
        </w:tc>
      </w:tr>
      <w:tr w:rsidR="0071474A" w:rsidRPr="0071474A" w:rsidTr="002D62C7">
        <w:trPr>
          <w:trHeight w:val="3360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lastRenderedPageBreak/>
              <w:t>1.1.14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Мероприятие 14. Неделя безопасности дорожного движения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Управление образования Администрации Томского района </w:t>
            </w:r>
            <w:r w:rsidRPr="0071474A">
              <w:rPr>
                <w:sz w:val="18"/>
                <w:szCs w:val="18"/>
                <w:lang w:eastAsia="ru-RU"/>
              </w:rPr>
              <w:br/>
              <w:t>Управление образования, культуры, молодежной политики, туризма и спорта Администрации Томского района</w:t>
            </w:r>
            <w:r w:rsidRPr="0071474A">
              <w:rPr>
                <w:sz w:val="18"/>
                <w:szCs w:val="18"/>
                <w:lang w:eastAsia="ru-RU"/>
              </w:rPr>
              <w:br/>
              <w:t>ОМВД России по Томскому району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Количество учащихся школ, принявших участие в мероприятии,</w:t>
            </w:r>
            <w:r w:rsidRPr="0071474A">
              <w:rPr>
                <w:sz w:val="18"/>
                <w:szCs w:val="18"/>
                <w:lang w:eastAsia="ru-RU"/>
              </w:rPr>
              <w:br/>
              <w:t>Человек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X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25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78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54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 xml:space="preserve"> 8 000,0</w:t>
            </w:r>
          </w:p>
        </w:tc>
      </w:tr>
      <w:tr w:rsidR="0071474A" w:rsidRPr="0071474A" w:rsidTr="002D62C7">
        <w:trPr>
          <w:trHeight w:val="495"/>
        </w:trPr>
        <w:tc>
          <w:tcPr>
            <w:tcW w:w="6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1474A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448,0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27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289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417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2026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  <w:tr w:rsidR="0071474A" w:rsidRPr="0071474A" w:rsidTr="002D62C7">
        <w:trPr>
          <w:trHeight w:val="424"/>
        </w:trPr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7CD" w:rsidRPr="0071474A" w:rsidRDefault="00A017CD" w:rsidP="00A017C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2027 год (прогноз)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64,0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 xml:space="preserve">   0,0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7CD" w:rsidRPr="0071474A" w:rsidRDefault="00A017CD" w:rsidP="00A017C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71474A">
              <w:rPr>
                <w:b/>
                <w:bCs/>
                <w:sz w:val="18"/>
                <w:szCs w:val="18"/>
                <w:lang w:eastAsia="ru-RU"/>
              </w:rPr>
              <w:t>х</w:t>
            </w:r>
          </w:p>
        </w:tc>
      </w:tr>
    </w:tbl>
    <w:p w:rsidR="00A017CD" w:rsidRPr="0071474A" w:rsidRDefault="00A017CD" w:rsidP="00384541">
      <w:pPr>
        <w:widowControl w:val="0"/>
        <w:autoSpaceDE w:val="0"/>
        <w:jc w:val="both"/>
        <w:rPr>
          <w:lang w:eastAsia="ru-RU"/>
        </w:rPr>
      </w:pPr>
    </w:p>
    <w:sectPr w:rsidR="00A017CD" w:rsidRPr="0071474A" w:rsidSect="00E66A3C">
      <w:pgSz w:w="16838" w:h="11906" w:orient="landscape"/>
      <w:pgMar w:top="1134" w:right="567" w:bottom="567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63" w:rsidRDefault="009F4263" w:rsidP="00CA622C">
      <w:r>
        <w:separator/>
      </w:r>
    </w:p>
  </w:endnote>
  <w:endnote w:type="continuationSeparator" w:id="0">
    <w:p w:rsidR="009F4263" w:rsidRDefault="009F4263" w:rsidP="00C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63" w:rsidRDefault="009F4263" w:rsidP="00CA622C">
      <w:r>
        <w:separator/>
      </w:r>
    </w:p>
  </w:footnote>
  <w:footnote w:type="continuationSeparator" w:id="0">
    <w:p w:rsidR="009F4263" w:rsidRDefault="009F4263" w:rsidP="00CA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29195AED"/>
    <w:multiLevelType w:val="hybridMultilevel"/>
    <w:tmpl w:val="F9AE0EEA"/>
    <w:lvl w:ilvl="0" w:tplc="68D2CB32">
      <w:start w:val="4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8A4886"/>
    <w:multiLevelType w:val="hybridMultilevel"/>
    <w:tmpl w:val="2A0C6A00"/>
    <w:lvl w:ilvl="0" w:tplc="B500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16100B"/>
    <w:multiLevelType w:val="hybridMultilevel"/>
    <w:tmpl w:val="367812C0"/>
    <w:lvl w:ilvl="0" w:tplc="8764A6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2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4">
    <w:nsid w:val="70F83B48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22"/>
  </w:num>
  <w:num w:numId="8">
    <w:abstractNumId w:val="25"/>
  </w:num>
  <w:num w:numId="9">
    <w:abstractNumId w:val="8"/>
  </w:num>
  <w:num w:numId="10">
    <w:abstractNumId w:val="1"/>
  </w:num>
  <w:num w:numId="11">
    <w:abstractNumId w:val="12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26"/>
  </w:num>
  <w:num w:numId="17">
    <w:abstractNumId w:val="15"/>
  </w:num>
  <w:num w:numId="18">
    <w:abstractNumId w:val="18"/>
  </w:num>
  <w:num w:numId="19">
    <w:abstractNumId w:val="4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23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D89"/>
    <w:rsid w:val="000032CF"/>
    <w:rsid w:val="00003EB3"/>
    <w:rsid w:val="00006AC0"/>
    <w:rsid w:val="000070A4"/>
    <w:rsid w:val="00007328"/>
    <w:rsid w:val="00011E7D"/>
    <w:rsid w:val="00012F4F"/>
    <w:rsid w:val="00014C9F"/>
    <w:rsid w:val="00016554"/>
    <w:rsid w:val="00016A0B"/>
    <w:rsid w:val="00017828"/>
    <w:rsid w:val="00017F12"/>
    <w:rsid w:val="000232BF"/>
    <w:rsid w:val="0002404A"/>
    <w:rsid w:val="0002408B"/>
    <w:rsid w:val="0002732C"/>
    <w:rsid w:val="00032BB7"/>
    <w:rsid w:val="00034C1B"/>
    <w:rsid w:val="000360C4"/>
    <w:rsid w:val="000368F4"/>
    <w:rsid w:val="00036FF6"/>
    <w:rsid w:val="00040667"/>
    <w:rsid w:val="0004232B"/>
    <w:rsid w:val="000423C8"/>
    <w:rsid w:val="0004333A"/>
    <w:rsid w:val="000433ED"/>
    <w:rsid w:val="0004388C"/>
    <w:rsid w:val="00043B5A"/>
    <w:rsid w:val="00043C08"/>
    <w:rsid w:val="00046EF8"/>
    <w:rsid w:val="00050695"/>
    <w:rsid w:val="00051099"/>
    <w:rsid w:val="00052724"/>
    <w:rsid w:val="00061405"/>
    <w:rsid w:val="00061B7E"/>
    <w:rsid w:val="000624C8"/>
    <w:rsid w:val="0006367B"/>
    <w:rsid w:val="00067B02"/>
    <w:rsid w:val="00071C48"/>
    <w:rsid w:val="000744A4"/>
    <w:rsid w:val="00074673"/>
    <w:rsid w:val="0007653B"/>
    <w:rsid w:val="00077374"/>
    <w:rsid w:val="00081D91"/>
    <w:rsid w:val="00082783"/>
    <w:rsid w:val="00082B11"/>
    <w:rsid w:val="00083539"/>
    <w:rsid w:val="0008475F"/>
    <w:rsid w:val="00085A15"/>
    <w:rsid w:val="000877AB"/>
    <w:rsid w:val="00087A1D"/>
    <w:rsid w:val="00087B4A"/>
    <w:rsid w:val="00087D11"/>
    <w:rsid w:val="00090D32"/>
    <w:rsid w:val="0009142D"/>
    <w:rsid w:val="00093BAD"/>
    <w:rsid w:val="00093F0D"/>
    <w:rsid w:val="00094F42"/>
    <w:rsid w:val="0009619C"/>
    <w:rsid w:val="000A1AA4"/>
    <w:rsid w:val="000A32FE"/>
    <w:rsid w:val="000A3B9B"/>
    <w:rsid w:val="000A4DD4"/>
    <w:rsid w:val="000A74FB"/>
    <w:rsid w:val="000A7506"/>
    <w:rsid w:val="000B0004"/>
    <w:rsid w:val="000B2465"/>
    <w:rsid w:val="000B4149"/>
    <w:rsid w:val="000B42AF"/>
    <w:rsid w:val="000B49F0"/>
    <w:rsid w:val="000B4E6B"/>
    <w:rsid w:val="000B58E4"/>
    <w:rsid w:val="000B73A4"/>
    <w:rsid w:val="000C1BF6"/>
    <w:rsid w:val="000C29DF"/>
    <w:rsid w:val="000C2BBC"/>
    <w:rsid w:val="000C36A6"/>
    <w:rsid w:val="000C4664"/>
    <w:rsid w:val="000C4DB5"/>
    <w:rsid w:val="000C569A"/>
    <w:rsid w:val="000C69E4"/>
    <w:rsid w:val="000D2F2A"/>
    <w:rsid w:val="000D4925"/>
    <w:rsid w:val="000D4B1D"/>
    <w:rsid w:val="000D6662"/>
    <w:rsid w:val="000D737F"/>
    <w:rsid w:val="000D7D80"/>
    <w:rsid w:val="000E0FFD"/>
    <w:rsid w:val="000E1122"/>
    <w:rsid w:val="000E1F03"/>
    <w:rsid w:val="000E3439"/>
    <w:rsid w:val="000E4A55"/>
    <w:rsid w:val="000E4DD7"/>
    <w:rsid w:val="000E6B3C"/>
    <w:rsid w:val="000E6F94"/>
    <w:rsid w:val="000F1E51"/>
    <w:rsid w:val="000F2DC6"/>
    <w:rsid w:val="000F47B9"/>
    <w:rsid w:val="000F5668"/>
    <w:rsid w:val="000F59A6"/>
    <w:rsid w:val="000F6419"/>
    <w:rsid w:val="000F6906"/>
    <w:rsid w:val="00101270"/>
    <w:rsid w:val="0010160D"/>
    <w:rsid w:val="001017A3"/>
    <w:rsid w:val="00103735"/>
    <w:rsid w:val="001042F0"/>
    <w:rsid w:val="00104DA5"/>
    <w:rsid w:val="00105165"/>
    <w:rsid w:val="00107BEA"/>
    <w:rsid w:val="00112D24"/>
    <w:rsid w:val="00115481"/>
    <w:rsid w:val="00116B7B"/>
    <w:rsid w:val="0012105B"/>
    <w:rsid w:val="001217E5"/>
    <w:rsid w:val="00122F88"/>
    <w:rsid w:val="00125CAB"/>
    <w:rsid w:val="00130F78"/>
    <w:rsid w:val="0013404F"/>
    <w:rsid w:val="0013597D"/>
    <w:rsid w:val="00136BCA"/>
    <w:rsid w:val="0013743B"/>
    <w:rsid w:val="00140141"/>
    <w:rsid w:val="0014019C"/>
    <w:rsid w:val="00143FCC"/>
    <w:rsid w:val="00151618"/>
    <w:rsid w:val="00152338"/>
    <w:rsid w:val="0015266C"/>
    <w:rsid w:val="00161BE7"/>
    <w:rsid w:val="00162E15"/>
    <w:rsid w:val="00162F0C"/>
    <w:rsid w:val="00163F82"/>
    <w:rsid w:val="00164F0A"/>
    <w:rsid w:val="00165465"/>
    <w:rsid w:val="001703E8"/>
    <w:rsid w:val="00172E79"/>
    <w:rsid w:val="00173185"/>
    <w:rsid w:val="001745AD"/>
    <w:rsid w:val="00174EB8"/>
    <w:rsid w:val="001802D9"/>
    <w:rsid w:val="001815B2"/>
    <w:rsid w:val="00181AE1"/>
    <w:rsid w:val="00181F7C"/>
    <w:rsid w:val="00182974"/>
    <w:rsid w:val="00182D24"/>
    <w:rsid w:val="00183D1D"/>
    <w:rsid w:val="00183D9E"/>
    <w:rsid w:val="0018508A"/>
    <w:rsid w:val="00185C24"/>
    <w:rsid w:val="00190A74"/>
    <w:rsid w:val="00191C09"/>
    <w:rsid w:val="00192FAE"/>
    <w:rsid w:val="00194147"/>
    <w:rsid w:val="00196EC8"/>
    <w:rsid w:val="001A0BEC"/>
    <w:rsid w:val="001A3693"/>
    <w:rsid w:val="001A3D58"/>
    <w:rsid w:val="001A3FE1"/>
    <w:rsid w:val="001A41DC"/>
    <w:rsid w:val="001A43E8"/>
    <w:rsid w:val="001A5B43"/>
    <w:rsid w:val="001A756E"/>
    <w:rsid w:val="001A78F0"/>
    <w:rsid w:val="001B121C"/>
    <w:rsid w:val="001B1B85"/>
    <w:rsid w:val="001B2068"/>
    <w:rsid w:val="001B5343"/>
    <w:rsid w:val="001C0A09"/>
    <w:rsid w:val="001C135A"/>
    <w:rsid w:val="001C18CA"/>
    <w:rsid w:val="001C3567"/>
    <w:rsid w:val="001C5291"/>
    <w:rsid w:val="001C5E1D"/>
    <w:rsid w:val="001D1A35"/>
    <w:rsid w:val="001D1AC6"/>
    <w:rsid w:val="001D54CD"/>
    <w:rsid w:val="001D5B4D"/>
    <w:rsid w:val="001D5B9C"/>
    <w:rsid w:val="001D64A7"/>
    <w:rsid w:val="001D6CC8"/>
    <w:rsid w:val="001D6EB3"/>
    <w:rsid w:val="001E1C33"/>
    <w:rsid w:val="001E38A9"/>
    <w:rsid w:val="001E7746"/>
    <w:rsid w:val="001F15B1"/>
    <w:rsid w:val="001F254A"/>
    <w:rsid w:val="001F29F9"/>
    <w:rsid w:val="001F4BFA"/>
    <w:rsid w:val="001F6293"/>
    <w:rsid w:val="001F7B4D"/>
    <w:rsid w:val="00202B76"/>
    <w:rsid w:val="00206546"/>
    <w:rsid w:val="0021137A"/>
    <w:rsid w:val="002119FC"/>
    <w:rsid w:val="00211BCE"/>
    <w:rsid w:val="00213E87"/>
    <w:rsid w:val="0021572D"/>
    <w:rsid w:val="002158F6"/>
    <w:rsid w:val="00216C3D"/>
    <w:rsid w:val="0021729E"/>
    <w:rsid w:val="00217E50"/>
    <w:rsid w:val="0022058A"/>
    <w:rsid w:val="00221843"/>
    <w:rsid w:val="00222054"/>
    <w:rsid w:val="00223425"/>
    <w:rsid w:val="002242DE"/>
    <w:rsid w:val="00224D47"/>
    <w:rsid w:val="00225058"/>
    <w:rsid w:val="00226479"/>
    <w:rsid w:val="0023163F"/>
    <w:rsid w:val="00231AE9"/>
    <w:rsid w:val="00231ED2"/>
    <w:rsid w:val="002327CC"/>
    <w:rsid w:val="00232B1B"/>
    <w:rsid w:val="00233C27"/>
    <w:rsid w:val="0023417D"/>
    <w:rsid w:val="00234559"/>
    <w:rsid w:val="00234E4C"/>
    <w:rsid w:val="00235D79"/>
    <w:rsid w:val="00237164"/>
    <w:rsid w:val="002402EF"/>
    <w:rsid w:val="0024044E"/>
    <w:rsid w:val="0024056D"/>
    <w:rsid w:val="00241DCF"/>
    <w:rsid w:val="00242413"/>
    <w:rsid w:val="00243174"/>
    <w:rsid w:val="00243A06"/>
    <w:rsid w:val="00244396"/>
    <w:rsid w:val="002467D3"/>
    <w:rsid w:val="002468FB"/>
    <w:rsid w:val="00251C35"/>
    <w:rsid w:val="0025379A"/>
    <w:rsid w:val="00254480"/>
    <w:rsid w:val="00264335"/>
    <w:rsid w:val="00265E66"/>
    <w:rsid w:val="00265F1B"/>
    <w:rsid w:val="00265FA4"/>
    <w:rsid w:val="002678EE"/>
    <w:rsid w:val="002725AE"/>
    <w:rsid w:val="00272A25"/>
    <w:rsid w:val="0027428E"/>
    <w:rsid w:val="00275A87"/>
    <w:rsid w:val="00276D31"/>
    <w:rsid w:val="00277C1A"/>
    <w:rsid w:val="00277FBA"/>
    <w:rsid w:val="00280E90"/>
    <w:rsid w:val="0028117C"/>
    <w:rsid w:val="0028284C"/>
    <w:rsid w:val="00283611"/>
    <w:rsid w:val="00284BCC"/>
    <w:rsid w:val="00286C69"/>
    <w:rsid w:val="002913C0"/>
    <w:rsid w:val="00291F22"/>
    <w:rsid w:val="00293F1F"/>
    <w:rsid w:val="002941B4"/>
    <w:rsid w:val="00294D8A"/>
    <w:rsid w:val="00295E58"/>
    <w:rsid w:val="002974AF"/>
    <w:rsid w:val="002A1D22"/>
    <w:rsid w:val="002A324C"/>
    <w:rsid w:val="002A3E51"/>
    <w:rsid w:val="002A51C6"/>
    <w:rsid w:val="002A537F"/>
    <w:rsid w:val="002A58BA"/>
    <w:rsid w:val="002A5C19"/>
    <w:rsid w:val="002B2FE7"/>
    <w:rsid w:val="002B5297"/>
    <w:rsid w:val="002B5D51"/>
    <w:rsid w:val="002C05E7"/>
    <w:rsid w:val="002C45B7"/>
    <w:rsid w:val="002C5606"/>
    <w:rsid w:val="002C58E9"/>
    <w:rsid w:val="002C7DB9"/>
    <w:rsid w:val="002D0D1E"/>
    <w:rsid w:val="002D202B"/>
    <w:rsid w:val="002D33C3"/>
    <w:rsid w:val="002D5B96"/>
    <w:rsid w:val="002D62C7"/>
    <w:rsid w:val="002E0CC3"/>
    <w:rsid w:val="002E215E"/>
    <w:rsid w:val="002E2CF6"/>
    <w:rsid w:val="002E349E"/>
    <w:rsid w:val="002E3EC9"/>
    <w:rsid w:val="002E41C5"/>
    <w:rsid w:val="002E52F1"/>
    <w:rsid w:val="002E55A9"/>
    <w:rsid w:val="002E6494"/>
    <w:rsid w:val="002E7334"/>
    <w:rsid w:val="002F1ADB"/>
    <w:rsid w:val="002F1F15"/>
    <w:rsid w:val="002F39E4"/>
    <w:rsid w:val="002F406F"/>
    <w:rsid w:val="002F487A"/>
    <w:rsid w:val="002F5268"/>
    <w:rsid w:val="002F7702"/>
    <w:rsid w:val="00300B08"/>
    <w:rsid w:val="00301B57"/>
    <w:rsid w:val="00302AEC"/>
    <w:rsid w:val="00303917"/>
    <w:rsid w:val="00304D2E"/>
    <w:rsid w:val="0030579F"/>
    <w:rsid w:val="00305CD1"/>
    <w:rsid w:val="00307DBF"/>
    <w:rsid w:val="00312164"/>
    <w:rsid w:val="00314012"/>
    <w:rsid w:val="00314967"/>
    <w:rsid w:val="00315125"/>
    <w:rsid w:val="0031643B"/>
    <w:rsid w:val="00316622"/>
    <w:rsid w:val="00320880"/>
    <w:rsid w:val="00320F5A"/>
    <w:rsid w:val="00321002"/>
    <w:rsid w:val="003218CE"/>
    <w:rsid w:val="003244BA"/>
    <w:rsid w:val="00330ACB"/>
    <w:rsid w:val="00330DA2"/>
    <w:rsid w:val="00331957"/>
    <w:rsid w:val="00332710"/>
    <w:rsid w:val="0033279E"/>
    <w:rsid w:val="0033383C"/>
    <w:rsid w:val="00337818"/>
    <w:rsid w:val="003400F5"/>
    <w:rsid w:val="003418F0"/>
    <w:rsid w:val="00341907"/>
    <w:rsid w:val="00343004"/>
    <w:rsid w:val="003437B7"/>
    <w:rsid w:val="0034556F"/>
    <w:rsid w:val="00346170"/>
    <w:rsid w:val="003507A4"/>
    <w:rsid w:val="00351868"/>
    <w:rsid w:val="00352C19"/>
    <w:rsid w:val="00352CDB"/>
    <w:rsid w:val="00354711"/>
    <w:rsid w:val="00354922"/>
    <w:rsid w:val="0035603F"/>
    <w:rsid w:val="00357292"/>
    <w:rsid w:val="0036096E"/>
    <w:rsid w:val="00361A64"/>
    <w:rsid w:val="0036286E"/>
    <w:rsid w:val="00363BC8"/>
    <w:rsid w:val="00363E32"/>
    <w:rsid w:val="003644A4"/>
    <w:rsid w:val="00365968"/>
    <w:rsid w:val="00366729"/>
    <w:rsid w:val="003673A2"/>
    <w:rsid w:val="00370CE9"/>
    <w:rsid w:val="0037227B"/>
    <w:rsid w:val="003731A2"/>
    <w:rsid w:val="003738A4"/>
    <w:rsid w:val="0037547D"/>
    <w:rsid w:val="00375C39"/>
    <w:rsid w:val="0037617C"/>
    <w:rsid w:val="003768FA"/>
    <w:rsid w:val="00380373"/>
    <w:rsid w:val="0038065C"/>
    <w:rsid w:val="0038251C"/>
    <w:rsid w:val="0038296B"/>
    <w:rsid w:val="00383BD3"/>
    <w:rsid w:val="00384541"/>
    <w:rsid w:val="00385495"/>
    <w:rsid w:val="0038642A"/>
    <w:rsid w:val="00386C57"/>
    <w:rsid w:val="00386E76"/>
    <w:rsid w:val="00387458"/>
    <w:rsid w:val="003876BE"/>
    <w:rsid w:val="00391A39"/>
    <w:rsid w:val="00391A3B"/>
    <w:rsid w:val="00392F15"/>
    <w:rsid w:val="00393720"/>
    <w:rsid w:val="00393D47"/>
    <w:rsid w:val="003946B6"/>
    <w:rsid w:val="00395EC0"/>
    <w:rsid w:val="00396075"/>
    <w:rsid w:val="003961FA"/>
    <w:rsid w:val="0039742C"/>
    <w:rsid w:val="003A05AC"/>
    <w:rsid w:val="003A1225"/>
    <w:rsid w:val="003A1324"/>
    <w:rsid w:val="003A1606"/>
    <w:rsid w:val="003A24BB"/>
    <w:rsid w:val="003A2C99"/>
    <w:rsid w:val="003A3485"/>
    <w:rsid w:val="003A5FBA"/>
    <w:rsid w:val="003B1AA6"/>
    <w:rsid w:val="003B20DF"/>
    <w:rsid w:val="003B25A1"/>
    <w:rsid w:val="003B2CDD"/>
    <w:rsid w:val="003C019D"/>
    <w:rsid w:val="003C0E12"/>
    <w:rsid w:val="003C1A04"/>
    <w:rsid w:val="003C2B4D"/>
    <w:rsid w:val="003C4C39"/>
    <w:rsid w:val="003C6730"/>
    <w:rsid w:val="003C6893"/>
    <w:rsid w:val="003C6C91"/>
    <w:rsid w:val="003C711D"/>
    <w:rsid w:val="003C73B3"/>
    <w:rsid w:val="003C7469"/>
    <w:rsid w:val="003D75B6"/>
    <w:rsid w:val="003E4D32"/>
    <w:rsid w:val="003E61DB"/>
    <w:rsid w:val="003E6EEF"/>
    <w:rsid w:val="003E756F"/>
    <w:rsid w:val="003F0153"/>
    <w:rsid w:val="003F5423"/>
    <w:rsid w:val="003F59E9"/>
    <w:rsid w:val="003F7325"/>
    <w:rsid w:val="00400346"/>
    <w:rsid w:val="00402368"/>
    <w:rsid w:val="00404EBF"/>
    <w:rsid w:val="0040592C"/>
    <w:rsid w:val="00406558"/>
    <w:rsid w:val="00411105"/>
    <w:rsid w:val="00411CFE"/>
    <w:rsid w:val="00413546"/>
    <w:rsid w:val="00413AC5"/>
    <w:rsid w:val="00413F2C"/>
    <w:rsid w:val="004141D0"/>
    <w:rsid w:val="004143A4"/>
    <w:rsid w:val="00414F72"/>
    <w:rsid w:val="004156C1"/>
    <w:rsid w:val="00416F83"/>
    <w:rsid w:val="00417924"/>
    <w:rsid w:val="00420A09"/>
    <w:rsid w:val="00422538"/>
    <w:rsid w:val="004225CA"/>
    <w:rsid w:val="00425CBD"/>
    <w:rsid w:val="00426E92"/>
    <w:rsid w:val="00430C29"/>
    <w:rsid w:val="004335DD"/>
    <w:rsid w:val="0043520B"/>
    <w:rsid w:val="00435C59"/>
    <w:rsid w:val="00436F56"/>
    <w:rsid w:val="004406A0"/>
    <w:rsid w:val="0044110B"/>
    <w:rsid w:val="0044231A"/>
    <w:rsid w:val="004435AB"/>
    <w:rsid w:val="00443D79"/>
    <w:rsid w:val="0044417A"/>
    <w:rsid w:val="00444C0D"/>
    <w:rsid w:val="00444CE5"/>
    <w:rsid w:val="0044581B"/>
    <w:rsid w:val="004462F2"/>
    <w:rsid w:val="00446AA4"/>
    <w:rsid w:val="0044709A"/>
    <w:rsid w:val="00451191"/>
    <w:rsid w:val="00451535"/>
    <w:rsid w:val="004518C0"/>
    <w:rsid w:val="0045205E"/>
    <w:rsid w:val="00452C0D"/>
    <w:rsid w:val="00452E16"/>
    <w:rsid w:val="0045785D"/>
    <w:rsid w:val="004607FF"/>
    <w:rsid w:val="00461E10"/>
    <w:rsid w:val="00462B6F"/>
    <w:rsid w:val="00462CD0"/>
    <w:rsid w:val="004649EE"/>
    <w:rsid w:val="00464C41"/>
    <w:rsid w:val="00466630"/>
    <w:rsid w:val="00470766"/>
    <w:rsid w:val="00472DEC"/>
    <w:rsid w:val="004740A4"/>
    <w:rsid w:val="004760B7"/>
    <w:rsid w:val="00480636"/>
    <w:rsid w:val="0048380C"/>
    <w:rsid w:val="00483B8D"/>
    <w:rsid w:val="00484758"/>
    <w:rsid w:val="004851AD"/>
    <w:rsid w:val="00490358"/>
    <w:rsid w:val="004928E5"/>
    <w:rsid w:val="00493D96"/>
    <w:rsid w:val="0049792C"/>
    <w:rsid w:val="00497E77"/>
    <w:rsid w:val="004A190E"/>
    <w:rsid w:val="004A1CD1"/>
    <w:rsid w:val="004A2535"/>
    <w:rsid w:val="004A40D0"/>
    <w:rsid w:val="004A517E"/>
    <w:rsid w:val="004A567A"/>
    <w:rsid w:val="004A74B6"/>
    <w:rsid w:val="004B0AA1"/>
    <w:rsid w:val="004B0B95"/>
    <w:rsid w:val="004B10E0"/>
    <w:rsid w:val="004B1B91"/>
    <w:rsid w:val="004B2020"/>
    <w:rsid w:val="004B307D"/>
    <w:rsid w:val="004B523D"/>
    <w:rsid w:val="004B6432"/>
    <w:rsid w:val="004B6451"/>
    <w:rsid w:val="004B79E3"/>
    <w:rsid w:val="004B7D1E"/>
    <w:rsid w:val="004C29B2"/>
    <w:rsid w:val="004C3764"/>
    <w:rsid w:val="004C3A90"/>
    <w:rsid w:val="004C3D3E"/>
    <w:rsid w:val="004C556A"/>
    <w:rsid w:val="004D111C"/>
    <w:rsid w:val="004D14C5"/>
    <w:rsid w:val="004D1910"/>
    <w:rsid w:val="004D28A9"/>
    <w:rsid w:val="004D2AB0"/>
    <w:rsid w:val="004D34C2"/>
    <w:rsid w:val="004D50D8"/>
    <w:rsid w:val="004D5E42"/>
    <w:rsid w:val="004D5FE2"/>
    <w:rsid w:val="004D7DC5"/>
    <w:rsid w:val="004E06EC"/>
    <w:rsid w:val="004E17B9"/>
    <w:rsid w:val="004E1968"/>
    <w:rsid w:val="004E1BF1"/>
    <w:rsid w:val="004E3567"/>
    <w:rsid w:val="004E35A6"/>
    <w:rsid w:val="004E4D25"/>
    <w:rsid w:val="004F027B"/>
    <w:rsid w:val="004F197B"/>
    <w:rsid w:val="004F4209"/>
    <w:rsid w:val="004F50E6"/>
    <w:rsid w:val="004F780E"/>
    <w:rsid w:val="005000CA"/>
    <w:rsid w:val="005010BB"/>
    <w:rsid w:val="00502251"/>
    <w:rsid w:val="00502928"/>
    <w:rsid w:val="00503834"/>
    <w:rsid w:val="00507138"/>
    <w:rsid w:val="00510E88"/>
    <w:rsid w:val="00511467"/>
    <w:rsid w:val="00514BAC"/>
    <w:rsid w:val="005151A8"/>
    <w:rsid w:val="00516126"/>
    <w:rsid w:val="0051647E"/>
    <w:rsid w:val="00516557"/>
    <w:rsid w:val="00521151"/>
    <w:rsid w:val="00532182"/>
    <w:rsid w:val="00533A22"/>
    <w:rsid w:val="00534B4D"/>
    <w:rsid w:val="00534E58"/>
    <w:rsid w:val="005351BE"/>
    <w:rsid w:val="00535374"/>
    <w:rsid w:val="0053679E"/>
    <w:rsid w:val="0053733E"/>
    <w:rsid w:val="00543E39"/>
    <w:rsid w:val="005446C0"/>
    <w:rsid w:val="0054607C"/>
    <w:rsid w:val="00546E33"/>
    <w:rsid w:val="005501EB"/>
    <w:rsid w:val="00550CE1"/>
    <w:rsid w:val="005525E5"/>
    <w:rsid w:val="00553530"/>
    <w:rsid w:val="005568CF"/>
    <w:rsid w:val="0056056D"/>
    <w:rsid w:val="00561B97"/>
    <w:rsid w:val="005646F4"/>
    <w:rsid w:val="0056487C"/>
    <w:rsid w:val="00564C2E"/>
    <w:rsid w:val="00565495"/>
    <w:rsid w:val="00566C6A"/>
    <w:rsid w:val="00566FCA"/>
    <w:rsid w:val="0056754B"/>
    <w:rsid w:val="00567845"/>
    <w:rsid w:val="0057039D"/>
    <w:rsid w:val="005719B8"/>
    <w:rsid w:val="00572EBF"/>
    <w:rsid w:val="005731CD"/>
    <w:rsid w:val="005733DF"/>
    <w:rsid w:val="00574469"/>
    <w:rsid w:val="00574900"/>
    <w:rsid w:val="00574F09"/>
    <w:rsid w:val="00574F2B"/>
    <w:rsid w:val="00575D04"/>
    <w:rsid w:val="00575EA7"/>
    <w:rsid w:val="00577D70"/>
    <w:rsid w:val="005803FA"/>
    <w:rsid w:val="00582D5B"/>
    <w:rsid w:val="00583C64"/>
    <w:rsid w:val="00584515"/>
    <w:rsid w:val="00585E76"/>
    <w:rsid w:val="00586141"/>
    <w:rsid w:val="00586FBE"/>
    <w:rsid w:val="00592472"/>
    <w:rsid w:val="00592689"/>
    <w:rsid w:val="00592E51"/>
    <w:rsid w:val="005937D6"/>
    <w:rsid w:val="005962EB"/>
    <w:rsid w:val="00596306"/>
    <w:rsid w:val="00596AC1"/>
    <w:rsid w:val="005A0690"/>
    <w:rsid w:val="005A0D70"/>
    <w:rsid w:val="005A0F36"/>
    <w:rsid w:val="005A0F81"/>
    <w:rsid w:val="005A2F8E"/>
    <w:rsid w:val="005A484F"/>
    <w:rsid w:val="005A4CDB"/>
    <w:rsid w:val="005A501C"/>
    <w:rsid w:val="005A53BF"/>
    <w:rsid w:val="005A5CF9"/>
    <w:rsid w:val="005A767D"/>
    <w:rsid w:val="005A7D7E"/>
    <w:rsid w:val="005B073A"/>
    <w:rsid w:val="005B09D4"/>
    <w:rsid w:val="005B1B87"/>
    <w:rsid w:val="005B24BE"/>
    <w:rsid w:val="005B4494"/>
    <w:rsid w:val="005B550F"/>
    <w:rsid w:val="005C064E"/>
    <w:rsid w:val="005C6A70"/>
    <w:rsid w:val="005D1866"/>
    <w:rsid w:val="005D1D01"/>
    <w:rsid w:val="005D2776"/>
    <w:rsid w:val="005D45F2"/>
    <w:rsid w:val="005D7523"/>
    <w:rsid w:val="005E079D"/>
    <w:rsid w:val="005E103B"/>
    <w:rsid w:val="005E1603"/>
    <w:rsid w:val="005E438F"/>
    <w:rsid w:val="005E797E"/>
    <w:rsid w:val="005E7989"/>
    <w:rsid w:val="005F1E08"/>
    <w:rsid w:val="005F22D3"/>
    <w:rsid w:val="005F3FAE"/>
    <w:rsid w:val="006046A3"/>
    <w:rsid w:val="00605EEF"/>
    <w:rsid w:val="00610353"/>
    <w:rsid w:val="0061114B"/>
    <w:rsid w:val="00612A4D"/>
    <w:rsid w:val="00612B06"/>
    <w:rsid w:val="006133AE"/>
    <w:rsid w:val="00614AA7"/>
    <w:rsid w:val="006159A7"/>
    <w:rsid w:val="00617109"/>
    <w:rsid w:val="006176B2"/>
    <w:rsid w:val="00617E5E"/>
    <w:rsid w:val="00621294"/>
    <w:rsid w:val="00621FD5"/>
    <w:rsid w:val="00622AF4"/>
    <w:rsid w:val="00623B54"/>
    <w:rsid w:val="00624079"/>
    <w:rsid w:val="006253C9"/>
    <w:rsid w:val="00626B7E"/>
    <w:rsid w:val="00627833"/>
    <w:rsid w:val="006279A3"/>
    <w:rsid w:val="00627C80"/>
    <w:rsid w:val="006302BA"/>
    <w:rsid w:val="0063398B"/>
    <w:rsid w:val="00634FE6"/>
    <w:rsid w:val="006359DA"/>
    <w:rsid w:val="0063753F"/>
    <w:rsid w:val="006376B2"/>
    <w:rsid w:val="00637A6D"/>
    <w:rsid w:val="006401D7"/>
    <w:rsid w:val="00641852"/>
    <w:rsid w:val="00641A7E"/>
    <w:rsid w:val="0064419D"/>
    <w:rsid w:val="00646B72"/>
    <w:rsid w:val="00647127"/>
    <w:rsid w:val="006474D0"/>
    <w:rsid w:val="00650B9B"/>
    <w:rsid w:val="00651DFE"/>
    <w:rsid w:val="006520E5"/>
    <w:rsid w:val="0065280D"/>
    <w:rsid w:val="0065425B"/>
    <w:rsid w:val="00654E40"/>
    <w:rsid w:val="00655070"/>
    <w:rsid w:val="006568FB"/>
    <w:rsid w:val="00656B88"/>
    <w:rsid w:val="006603F3"/>
    <w:rsid w:val="00660E7D"/>
    <w:rsid w:val="00662337"/>
    <w:rsid w:val="00662E17"/>
    <w:rsid w:val="00662ECE"/>
    <w:rsid w:val="006648AA"/>
    <w:rsid w:val="006654B4"/>
    <w:rsid w:val="006658ED"/>
    <w:rsid w:val="006675A9"/>
    <w:rsid w:val="0067291B"/>
    <w:rsid w:val="006744CB"/>
    <w:rsid w:val="00674FD9"/>
    <w:rsid w:val="0067535F"/>
    <w:rsid w:val="00675FEE"/>
    <w:rsid w:val="00676B3D"/>
    <w:rsid w:val="006770CA"/>
    <w:rsid w:val="00677D3A"/>
    <w:rsid w:val="006809B6"/>
    <w:rsid w:val="00685A57"/>
    <w:rsid w:val="006870D2"/>
    <w:rsid w:val="00687B40"/>
    <w:rsid w:val="00687C4D"/>
    <w:rsid w:val="00690E76"/>
    <w:rsid w:val="006910B2"/>
    <w:rsid w:val="0069168F"/>
    <w:rsid w:val="00691C0B"/>
    <w:rsid w:val="00692052"/>
    <w:rsid w:val="00694235"/>
    <w:rsid w:val="006956DB"/>
    <w:rsid w:val="006A0562"/>
    <w:rsid w:val="006A232C"/>
    <w:rsid w:val="006A23FD"/>
    <w:rsid w:val="006A30D4"/>
    <w:rsid w:val="006A3E13"/>
    <w:rsid w:val="006A4860"/>
    <w:rsid w:val="006A4D52"/>
    <w:rsid w:val="006A5F43"/>
    <w:rsid w:val="006A65DA"/>
    <w:rsid w:val="006A6EFD"/>
    <w:rsid w:val="006B067A"/>
    <w:rsid w:val="006B399A"/>
    <w:rsid w:val="006B4D84"/>
    <w:rsid w:val="006B5988"/>
    <w:rsid w:val="006B5DBB"/>
    <w:rsid w:val="006B6C64"/>
    <w:rsid w:val="006B73B2"/>
    <w:rsid w:val="006B7B9F"/>
    <w:rsid w:val="006C001E"/>
    <w:rsid w:val="006C098E"/>
    <w:rsid w:val="006C224D"/>
    <w:rsid w:val="006C636B"/>
    <w:rsid w:val="006C78E5"/>
    <w:rsid w:val="006D0E98"/>
    <w:rsid w:val="006D0FE9"/>
    <w:rsid w:val="006D1C27"/>
    <w:rsid w:val="006D1EE0"/>
    <w:rsid w:val="006D2026"/>
    <w:rsid w:val="006D337D"/>
    <w:rsid w:val="006D38FD"/>
    <w:rsid w:val="006D4127"/>
    <w:rsid w:val="006D488C"/>
    <w:rsid w:val="006D4D43"/>
    <w:rsid w:val="006D614C"/>
    <w:rsid w:val="006D6DC3"/>
    <w:rsid w:val="006E027E"/>
    <w:rsid w:val="006E169F"/>
    <w:rsid w:val="006E3C77"/>
    <w:rsid w:val="006E5754"/>
    <w:rsid w:val="006E795A"/>
    <w:rsid w:val="006F01EF"/>
    <w:rsid w:val="006F1235"/>
    <w:rsid w:val="006F2954"/>
    <w:rsid w:val="006F2F6C"/>
    <w:rsid w:val="006F50C1"/>
    <w:rsid w:val="006F53E0"/>
    <w:rsid w:val="006F681E"/>
    <w:rsid w:val="006F7685"/>
    <w:rsid w:val="0070125D"/>
    <w:rsid w:val="00702C71"/>
    <w:rsid w:val="007114FF"/>
    <w:rsid w:val="0071461E"/>
    <w:rsid w:val="0071474A"/>
    <w:rsid w:val="0071580A"/>
    <w:rsid w:val="00715B8F"/>
    <w:rsid w:val="00721E46"/>
    <w:rsid w:val="00723841"/>
    <w:rsid w:val="00724766"/>
    <w:rsid w:val="007248B3"/>
    <w:rsid w:val="0072637B"/>
    <w:rsid w:val="007265B3"/>
    <w:rsid w:val="00732066"/>
    <w:rsid w:val="00733527"/>
    <w:rsid w:val="0073387B"/>
    <w:rsid w:val="00734B10"/>
    <w:rsid w:val="007377D8"/>
    <w:rsid w:val="0073792F"/>
    <w:rsid w:val="0074019F"/>
    <w:rsid w:val="00740498"/>
    <w:rsid w:val="007419B9"/>
    <w:rsid w:val="00741F56"/>
    <w:rsid w:val="00743DBC"/>
    <w:rsid w:val="00744AC5"/>
    <w:rsid w:val="00746639"/>
    <w:rsid w:val="007468CC"/>
    <w:rsid w:val="00747757"/>
    <w:rsid w:val="007478DE"/>
    <w:rsid w:val="0075036F"/>
    <w:rsid w:val="00752304"/>
    <w:rsid w:val="0075345D"/>
    <w:rsid w:val="00756901"/>
    <w:rsid w:val="00757B38"/>
    <w:rsid w:val="00757CAF"/>
    <w:rsid w:val="007608A2"/>
    <w:rsid w:val="0076362B"/>
    <w:rsid w:val="0076439B"/>
    <w:rsid w:val="00765117"/>
    <w:rsid w:val="00765148"/>
    <w:rsid w:val="00772545"/>
    <w:rsid w:val="00773027"/>
    <w:rsid w:val="00774B56"/>
    <w:rsid w:val="007771E6"/>
    <w:rsid w:val="00777662"/>
    <w:rsid w:val="00780C0B"/>
    <w:rsid w:val="007815AA"/>
    <w:rsid w:val="00781BB0"/>
    <w:rsid w:val="007847F5"/>
    <w:rsid w:val="007851D4"/>
    <w:rsid w:val="00790816"/>
    <w:rsid w:val="007934B9"/>
    <w:rsid w:val="00793AE0"/>
    <w:rsid w:val="007941C0"/>
    <w:rsid w:val="007948F0"/>
    <w:rsid w:val="00796048"/>
    <w:rsid w:val="007961C0"/>
    <w:rsid w:val="00797762"/>
    <w:rsid w:val="00797895"/>
    <w:rsid w:val="007A040D"/>
    <w:rsid w:val="007A13C1"/>
    <w:rsid w:val="007A3322"/>
    <w:rsid w:val="007A5B62"/>
    <w:rsid w:val="007B0982"/>
    <w:rsid w:val="007B1792"/>
    <w:rsid w:val="007B243A"/>
    <w:rsid w:val="007B3FDA"/>
    <w:rsid w:val="007B4248"/>
    <w:rsid w:val="007B4687"/>
    <w:rsid w:val="007B4D1D"/>
    <w:rsid w:val="007B53FA"/>
    <w:rsid w:val="007B5EBE"/>
    <w:rsid w:val="007B77C8"/>
    <w:rsid w:val="007B786C"/>
    <w:rsid w:val="007C0FB2"/>
    <w:rsid w:val="007C5F5E"/>
    <w:rsid w:val="007C7C30"/>
    <w:rsid w:val="007D1DF1"/>
    <w:rsid w:val="007D1E4E"/>
    <w:rsid w:val="007D36A3"/>
    <w:rsid w:val="007E05A3"/>
    <w:rsid w:val="007E0650"/>
    <w:rsid w:val="007E0B1B"/>
    <w:rsid w:val="007E32EB"/>
    <w:rsid w:val="007E3C9A"/>
    <w:rsid w:val="007E3F54"/>
    <w:rsid w:val="007E430B"/>
    <w:rsid w:val="007E4B24"/>
    <w:rsid w:val="007E5713"/>
    <w:rsid w:val="007E63EE"/>
    <w:rsid w:val="007E6E36"/>
    <w:rsid w:val="007F0FA8"/>
    <w:rsid w:val="007F2136"/>
    <w:rsid w:val="007F3748"/>
    <w:rsid w:val="007F4CA0"/>
    <w:rsid w:val="007F4E26"/>
    <w:rsid w:val="007F5F60"/>
    <w:rsid w:val="007F68CD"/>
    <w:rsid w:val="007F69B0"/>
    <w:rsid w:val="007F69C3"/>
    <w:rsid w:val="00800399"/>
    <w:rsid w:val="00801EE5"/>
    <w:rsid w:val="00805114"/>
    <w:rsid w:val="00806809"/>
    <w:rsid w:val="00806E0B"/>
    <w:rsid w:val="00807006"/>
    <w:rsid w:val="00807074"/>
    <w:rsid w:val="00810BBF"/>
    <w:rsid w:val="00811573"/>
    <w:rsid w:val="00812DDB"/>
    <w:rsid w:val="00815C03"/>
    <w:rsid w:val="0081720A"/>
    <w:rsid w:val="008214F9"/>
    <w:rsid w:val="00821BA3"/>
    <w:rsid w:val="008220C3"/>
    <w:rsid w:val="008221D1"/>
    <w:rsid w:val="00822D8D"/>
    <w:rsid w:val="00823B97"/>
    <w:rsid w:val="008306C3"/>
    <w:rsid w:val="00835D57"/>
    <w:rsid w:val="008379C6"/>
    <w:rsid w:val="0084046F"/>
    <w:rsid w:val="00842CC9"/>
    <w:rsid w:val="00842F02"/>
    <w:rsid w:val="00845D7B"/>
    <w:rsid w:val="00846D3E"/>
    <w:rsid w:val="0085024D"/>
    <w:rsid w:val="00852510"/>
    <w:rsid w:val="008536ED"/>
    <w:rsid w:val="008537BE"/>
    <w:rsid w:val="00855DBA"/>
    <w:rsid w:val="008615C9"/>
    <w:rsid w:val="0086212D"/>
    <w:rsid w:val="00863250"/>
    <w:rsid w:val="008652C1"/>
    <w:rsid w:val="00865D4D"/>
    <w:rsid w:val="008673EC"/>
    <w:rsid w:val="0087006F"/>
    <w:rsid w:val="00870257"/>
    <w:rsid w:val="008714B6"/>
    <w:rsid w:val="008728CC"/>
    <w:rsid w:val="00872E3D"/>
    <w:rsid w:val="00876623"/>
    <w:rsid w:val="008767BF"/>
    <w:rsid w:val="008767D8"/>
    <w:rsid w:val="008779AB"/>
    <w:rsid w:val="00881089"/>
    <w:rsid w:val="00881EBD"/>
    <w:rsid w:val="0088276C"/>
    <w:rsid w:val="00883BFE"/>
    <w:rsid w:val="00890A7C"/>
    <w:rsid w:val="008932BE"/>
    <w:rsid w:val="008947C7"/>
    <w:rsid w:val="00894E95"/>
    <w:rsid w:val="00895137"/>
    <w:rsid w:val="008954D7"/>
    <w:rsid w:val="008A59E7"/>
    <w:rsid w:val="008A7ACC"/>
    <w:rsid w:val="008A7E99"/>
    <w:rsid w:val="008B0941"/>
    <w:rsid w:val="008B1024"/>
    <w:rsid w:val="008B14CF"/>
    <w:rsid w:val="008B4124"/>
    <w:rsid w:val="008B4DA3"/>
    <w:rsid w:val="008B552B"/>
    <w:rsid w:val="008B701B"/>
    <w:rsid w:val="008B74A6"/>
    <w:rsid w:val="008C017B"/>
    <w:rsid w:val="008C0300"/>
    <w:rsid w:val="008C0B8B"/>
    <w:rsid w:val="008C1632"/>
    <w:rsid w:val="008C4865"/>
    <w:rsid w:val="008C4D24"/>
    <w:rsid w:val="008C547B"/>
    <w:rsid w:val="008D0D01"/>
    <w:rsid w:val="008D2A2A"/>
    <w:rsid w:val="008D7049"/>
    <w:rsid w:val="008D793E"/>
    <w:rsid w:val="008D7AB8"/>
    <w:rsid w:val="008E1875"/>
    <w:rsid w:val="008E197A"/>
    <w:rsid w:val="008E1EFD"/>
    <w:rsid w:val="008E2626"/>
    <w:rsid w:val="008E2D80"/>
    <w:rsid w:val="008E40DE"/>
    <w:rsid w:val="008F0346"/>
    <w:rsid w:val="008F092B"/>
    <w:rsid w:val="008F0B2F"/>
    <w:rsid w:val="008F26A1"/>
    <w:rsid w:val="008F293E"/>
    <w:rsid w:val="008F3DA2"/>
    <w:rsid w:val="008F3DDC"/>
    <w:rsid w:val="008F4EA5"/>
    <w:rsid w:val="008F638C"/>
    <w:rsid w:val="008F6479"/>
    <w:rsid w:val="0090329E"/>
    <w:rsid w:val="00904301"/>
    <w:rsid w:val="0090495A"/>
    <w:rsid w:val="00904B09"/>
    <w:rsid w:val="00905244"/>
    <w:rsid w:val="00905ED6"/>
    <w:rsid w:val="00907B0D"/>
    <w:rsid w:val="00911AB2"/>
    <w:rsid w:val="009135E3"/>
    <w:rsid w:val="00921885"/>
    <w:rsid w:val="00923AF8"/>
    <w:rsid w:val="00923EC7"/>
    <w:rsid w:val="00923F7B"/>
    <w:rsid w:val="0092491B"/>
    <w:rsid w:val="00924CFC"/>
    <w:rsid w:val="00925BB0"/>
    <w:rsid w:val="00926511"/>
    <w:rsid w:val="009305CC"/>
    <w:rsid w:val="0093147A"/>
    <w:rsid w:val="00931B14"/>
    <w:rsid w:val="00932FC5"/>
    <w:rsid w:val="00933EAD"/>
    <w:rsid w:val="00934FA3"/>
    <w:rsid w:val="009359F4"/>
    <w:rsid w:val="009378B9"/>
    <w:rsid w:val="0094013D"/>
    <w:rsid w:val="0094125A"/>
    <w:rsid w:val="00941F95"/>
    <w:rsid w:val="009429F6"/>
    <w:rsid w:val="0094398A"/>
    <w:rsid w:val="0094452C"/>
    <w:rsid w:val="0094677B"/>
    <w:rsid w:val="00946872"/>
    <w:rsid w:val="009477C7"/>
    <w:rsid w:val="00947C52"/>
    <w:rsid w:val="009526C0"/>
    <w:rsid w:val="00954136"/>
    <w:rsid w:val="00954A35"/>
    <w:rsid w:val="00955F12"/>
    <w:rsid w:val="0095622D"/>
    <w:rsid w:val="00957042"/>
    <w:rsid w:val="00957399"/>
    <w:rsid w:val="00960E26"/>
    <w:rsid w:val="0096104E"/>
    <w:rsid w:val="009611D2"/>
    <w:rsid w:val="00961312"/>
    <w:rsid w:val="0096242E"/>
    <w:rsid w:val="00964EF9"/>
    <w:rsid w:val="009711C4"/>
    <w:rsid w:val="00972CF2"/>
    <w:rsid w:val="009740B8"/>
    <w:rsid w:val="0097493C"/>
    <w:rsid w:val="0097670A"/>
    <w:rsid w:val="009774F2"/>
    <w:rsid w:val="00977FC6"/>
    <w:rsid w:val="00980504"/>
    <w:rsid w:val="00980946"/>
    <w:rsid w:val="00981271"/>
    <w:rsid w:val="00981ABD"/>
    <w:rsid w:val="00982F3A"/>
    <w:rsid w:val="0098447A"/>
    <w:rsid w:val="00985CA5"/>
    <w:rsid w:val="00986DE5"/>
    <w:rsid w:val="00987701"/>
    <w:rsid w:val="00991289"/>
    <w:rsid w:val="00991A3D"/>
    <w:rsid w:val="0099243B"/>
    <w:rsid w:val="00995201"/>
    <w:rsid w:val="00995940"/>
    <w:rsid w:val="00996927"/>
    <w:rsid w:val="00997373"/>
    <w:rsid w:val="0099764F"/>
    <w:rsid w:val="009A0186"/>
    <w:rsid w:val="009A217C"/>
    <w:rsid w:val="009A3EFB"/>
    <w:rsid w:val="009A4E99"/>
    <w:rsid w:val="009A6002"/>
    <w:rsid w:val="009A60AA"/>
    <w:rsid w:val="009B0C9D"/>
    <w:rsid w:val="009B0CFB"/>
    <w:rsid w:val="009B2C70"/>
    <w:rsid w:val="009B2F82"/>
    <w:rsid w:val="009B3D9C"/>
    <w:rsid w:val="009B4889"/>
    <w:rsid w:val="009B48CC"/>
    <w:rsid w:val="009B770B"/>
    <w:rsid w:val="009C0ED8"/>
    <w:rsid w:val="009C25FD"/>
    <w:rsid w:val="009C36CE"/>
    <w:rsid w:val="009C7BBB"/>
    <w:rsid w:val="009D0F3F"/>
    <w:rsid w:val="009D16D2"/>
    <w:rsid w:val="009D1B0D"/>
    <w:rsid w:val="009D4189"/>
    <w:rsid w:val="009D5090"/>
    <w:rsid w:val="009D75C0"/>
    <w:rsid w:val="009D7920"/>
    <w:rsid w:val="009D7D81"/>
    <w:rsid w:val="009D7F14"/>
    <w:rsid w:val="009D7F33"/>
    <w:rsid w:val="009E14C6"/>
    <w:rsid w:val="009E20D4"/>
    <w:rsid w:val="009E2473"/>
    <w:rsid w:val="009E2761"/>
    <w:rsid w:val="009E36EB"/>
    <w:rsid w:val="009F4263"/>
    <w:rsid w:val="009F5036"/>
    <w:rsid w:val="009F6077"/>
    <w:rsid w:val="00A017CD"/>
    <w:rsid w:val="00A070E2"/>
    <w:rsid w:val="00A07AF8"/>
    <w:rsid w:val="00A10088"/>
    <w:rsid w:val="00A1218E"/>
    <w:rsid w:val="00A13334"/>
    <w:rsid w:val="00A150EB"/>
    <w:rsid w:val="00A16254"/>
    <w:rsid w:val="00A16428"/>
    <w:rsid w:val="00A225B6"/>
    <w:rsid w:val="00A23929"/>
    <w:rsid w:val="00A24AAF"/>
    <w:rsid w:val="00A25834"/>
    <w:rsid w:val="00A3277D"/>
    <w:rsid w:val="00A32A6F"/>
    <w:rsid w:val="00A32B89"/>
    <w:rsid w:val="00A33B1B"/>
    <w:rsid w:val="00A34198"/>
    <w:rsid w:val="00A342F1"/>
    <w:rsid w:val="00A3623A"/>
    <w:rsid w:val="00A36F5A"/>
    <w:rsid w:val="00A378E0"/>
    <w:rsid w:val="00A3799B"/>
    <w:rsid w:val="00A40C90"/>
    <w:rsid w:val="00A4169B"/>
    <w:rsid w:val="00A41A4E"/>
    <w:rsid w:val="00A42800"/>
    <w:rsid w:val="00A42EE7"/>
    <w:rsid w:val="00A42F3B"/>
    <w:rsid w:val="00A43B19"/>
    <w:rsid w:val="00A43BD2"/>
    <w:rsid w:val="00A4497A"/>
    <w:rsid w:val="00A45154"/>
    <w:rsid w:val="00A539D3"/>
    <w:rsid w:val="00A577AD"/>
    <w:rsid w:val="00A60ECE"/>
    <w:rsid w:val="00A63FF9"/>
    <w:rsid w:val="00A6499A"/>
    <w:rsid w:val="00A64F41"/>
    <w:rsid w:val="00A65077"/>
    <w:rsid w:val="00A66874"/>
    <w:rsid w:val="00A669F7"/>
    <w:rsid w:val="00A67215"/>
    <w:rsid w:val="00A702ED"/>
    <w:rsid w:val="00A70B2E"/>
    <w:rsid w:val="00A71DB9"/>
    <w:rsid w:val="00A72988"/>
    <w:rsid w:val="00A740F4"/>
    <w:rsid w:val="00A74235"/>
    <w:rsid w:val="00A748E4"/>
    <w:rsid w:val="00A751A1"/>
    <w:rsid w:val="00A75384"/>
    <w:rsid w:val="00A77356"/>
    <w:rsid w:val="00A7735D"/>
    <w:rsid w:val="00A8080B"/>
    <w:rsid w:val="00A832BF"/>
    <w:rsid w:val="00A8549F"/>
    <w:rsid w:val="00A85F14"/>
    <w:rsid w:val="00A8657D"/>
    <w:rsid w:val="00A90210"/>
    <w:rsid w:val="00A92765"/>
    <w:rsid w:val="00A93CE5"/>
    <w:rsid w:val="00A9412F"/>
    <w:rsid w:val="00A9514C"/>
    <w:rsid w:val="00A974D1"/>
    <w:rsid w:val="00AA11D3"/>
    <w:rsid w:val="00AA3D2F"/>
    <w:rsid w:val="00AA4DA0"/>
    <w:rsid w:val="00AA6C85"/>
    <w:rsid w:val="00AB0AEB"/>
    <w:rsid w:val="00AB2912"/>
    <w:rsid w:val="00AB4348"/>
    <w:rsid w:val="00AB606F"/>
    <w:rsid w:val="00AB69E8"/>
    <w:rsid w:val="00AC3D30"/>
    <w:rsid w:val="00AC3DEB"/>
    <w:rsid w:val="00AC53BF"/>
    <w:rsid w:val="00AC6612"/>
    <w:rsid w:val="00AC7747"/>
    <w:rsid w:val="00AC7B56"/>
    <w:rsid w:val="00AD15AD"/>
    <w:rsid w:val="00AD2B43"/>
    <w:rsid w:val="00AD3443"/>
    <w:rsid w:val="00AD539D"/>
    <w:rsid w:val="00AD5B55"/>
    <w:rsid w:val="00AD786F"/>
    <w:rsid w:val="00AE2592"/>
    <w:rsid w:val="00AE36D0"/>
    <w:rsid w:val="00AE53A2"/>
    <w:rsid w:val="00AE5FF9"/>
    <w:rsid w:val="00AE6A9A"/>
    <w:rsid w:val="00AF1576"/>
    <w:rsid w:val="00AF1730"/>
    <w:rsid w:val="00AF3B68"/>
    <w:rsid w:val="00AF41EC"/>
    <w:rsid w:val="00AF4726"/>
    <w:rsid w:val="00AF4961"/>
    <w:rsid w:val="00AF512E"/>
    <w:rsid w:val="00AF5420"/>
    <w:rsid w:val="00AF7C40"/>
    <w:rsid w:val="00B003C9"/>
    <w:rsid w:val="00B04540"/>
    <w:rsid w:val="00B04DF4"/>
    <w:rsid w:val="00B05D72"/>
    <w:rsid w:val="00B06AE3"/>
    <w:rsid w:val="00B1048B"/>
    <w:rsid w:val="00B114FC"/>
    <w:rsid w:val="00B11D85"/>
    <w:rsid w:val="00B139EB"/>
    <w:rsid w:val="00B13ACC"/>
    <w:rsid w:val="00B13F63"/>
    <w:rsid w:val="00B14996"/>
    <w:rsid w:val="00B1556A"/>
    <w:rsid w:val="00B15EA7"/>
    <w:rsid w:val="00B1643F"/>
    <w:rsid w:val="00B22631"/>
    <w:rsid w:val="00B22E83"/>
    <w:rsid w:val="00B23148"/>
    <w:rsid w:val="00B24227"/>
    <w:rsid w:val="00B25957"/>
    <w:rsid w:val="00B26E48"/>
    <w:rsid w:val="00B277AF"/>
    <w:rsid w:val="00B27A14"/>
    <w:rsid w:val="00B31379"/>
    <w:rsid w:val="00B326C6"/>
    <w:rsid w:val="00B334FE"/>
    <w:rsid w:val="00B34BC1"/>
    <w:rsid w:val="00B34F22"/>
    <w:rsid w:val="00B41747"/>
    <w:rsid w:val="00B47649"/>
    <w:rsid w:val="00B47FAD"/>
    <w:rsid w:val="00B52201"/>
    <w:rsid w:val="00B54711"/>
    <w:rsid w:val="00B56E52"/>
    <w:rsid w:val="00B606E8"/>
    <w:rsid w:val="00B6164D"/>
    <w:rsid w:val="00B63BCA"/>
    <w:rsid w:val="00B64C2D"/>
    <w:rsid w:val="00B64DFF"/>
    <w:rsid w:val="00B64E6F"/>
    <w:rsid w:val="00B65DB4"/>
    <w:rsid w:val="00B72C3E"/>
    <w:rsid w:val="00B72D73"/>
    <w:rsid w:val="00B731B2"/>
    <w:rsid w:val="00B7775E"/>
    <w:rsid w:val="00B77D13"/>
    <w:rsid w:val="00B8087B"/>
    <w:rsid w:val="00B80B16"/>
    <w:rsid w:val="00B821DC"/>
    <w:rsid w:val="00B832C1"/>
    <w:rsid w:val="00B843A1"/>
    <w:rsid w:val="00B85087"/>
    <w:rsid w:val="00B851AE"/>
    <w:rsid w:val="00B857D9"/>
    <w:rsid w:val="00B86021"/>
    <w:rsid w:val="00B86236"/>
    <w:rsid w:val="00B86DA1"/>
    <w:rsid w:val="00B904AA"/>
    <w:rsid w:val="00B91ADE"/>
    <w:rsid w:val="00B931A6"/>
    <w:rsid w:val="00B96A64"/>
    <w:rsid w:val="00BA0113"/>
    <w:rsid w:val="00BA0252"/>
    <w:rsid w:val="00BA0B65"/>
    <w:rsid w:val="00BA236F"/>
    <w:rsid w:val="00BA3713"/>
    <w:rsid w:val="00BA6FBA"/>
    <w:rsid w:val="00BA70A5"/>
    <w:rsid w:val="00BA7522"/>
    <w:rsid w:val="00BA7B38"/>
    <w:rsid w:val="00BB1175"/>
    <w:rsid w:val="00BB2B6A"/>
    <w:rsid w:val="00BB4D3B"/>
    <w:rsid w:val="00BB5AA8"/>
    <w:rsid w:val="00BB6C30"/>
    <w:rsid w:val="00BC156C"/>
    <w:rsid w:val="00BC2FFA"/>
    <w:rsid w:val="00BC5124"/>
    <w:rsid w:val="00BC52A0"/>
    <w:rsid w:val="00BC538F"/>
    <w:rsid w:val="00BC555E"/>
    <w:rsid w:val="00BC55F0"/>
    <w:rsid w:val="00BD0B18"/>
    <w:rsid w:val="00BD1C72"/>
    <w:rsid w:val="00BD36D9"/>
    <w:rsid w:val="00BD7967"/>
    <w:rsid w:val="00BE248A"/>
    <w:rsid w:val="00BE45D1"/>
    <w:rsid w:val="00BE4A7E"/>
    <w:rsid w:val="00BE5ADC"/>
    <w:rsid w:val="00BE5B64"/>
    <w:rsid w:val="00BE5E04"/>
    <w:rsid w:val="00BE6103"/>
    <w:rsid w:val="00BF4CD9"/>
    <w:rsid w:val="00BF7625"/>
    <w:rsid w:val="00C03295"/>
    <w:rsid w:val="00C039F9"/>
    <w:rsid w:val="00C0538C"/>
    <w:rsid w:val="00C07024"/>
    <w:rsid w:val="00C10B7E"/>
    <w:rsid w:val="00C179F9"/>
    <w:rsid w:val="00C22D07"/>
    <w:rsid w:val="00C23A2B"/>
    <w:rsid w:val="00C24AE8"/>
    <w:rsid w:val="00C2642D"/>
    <w:rsid w:val="00C2664A"/>
    <w:rsid w:val="00C27E0F"/>
    <w:rsid w:val="00C31FE3"/>
    <w:rsid w:val="00C3217B"/>
    <w:rsid w:val="00C3336C"/>
    <w:rsid w:val="00C3364E"/>
    <w:rsid w:val="00C349C2"/>
    <w:rsid w:val="00C35DD8"/>
    <w:rsid w:val="00C43926"/>
    <w:rsid w:val="00C50D74"/>
    <w:rsid w:val="00C52EC5"/>
    <w:rsid w:val="00C53A8B"/>
    <w:rsid w:val="00C53DE0"/>
    <w:rsid w:val="00C5411B"/>
    <w:rsid w:val="00C5549D"/>
    <w:rsid w:val="00C55A88"/>
    <w:rsid w:val="00C56FB5"/>
    <w:rsid w:val="00C578FB"/>
    <w:rsid w:val="00C62F66"/>
    <w:rsid w:val="00C70F8B"/>
    <w:rsid w:val="00C71095"/>
    <w:rsid w:val="00C7433E"/>
    <w:rsid w:val="00C74A83"/>
    <w:rsid w:val="00C76123"/>
    <w:rsid w:val="00C76A40"/>
    <w:rsid w:val="00C775A0"/>
    <w:rsid w:val="00C80102"/>
    <w:rsid w:val="00C81D08"/>
    <w:rsid w:val="00C81D88"/>
    <w:rsid w:val="00C8315C"/>
    <w:rsid w:val="00C845D1"/>
    <w:rsid w:val="00C87F84"/>
    <w:rsid w:val="00C90393"/>
    <w:rsid w:val="00C90764"/>
    <w:rsid w:val="00C90932"/>
    <w:rsid w:val="00C930FA"/>
    <w:rsid w:val="00C95CE6"/>
    <w:rsid w:val="00C97AE4"/>
    <w:rsid w:val="00CA0487"/>
    <w:rsid w:val="00CA1526"/>
    <w:rsid w:val="00CA314C"/>
    <w:rsid w:val="00CA3986"/>
    <w:rsid w:val="00CA3BD5"/>
    <w:rsid w:val="00CA4C3C"/>
    <w:rsid w:val="00CA582D"/>
    <w:rsid w:val="00CA601D"/>
    <w:rsid w:val="00CA622C"/>
    <w:rsid w:val="00CA63A5"/>
    <w:rsid w:val="00CA6DAF"/>
    <w:rsid w:val="00CB160A"/>
    <w:rsid w:val="00CB2E75"/>
    <w:rsid w:val="00CB3156"/>
    <w:rsid w:val="00CB5480"/>
    <w:rsid w:val="00CB671F"/>
    <w:rsid w:val="00CB68A2"/>
    <w:rsid w:val="00CB742D"/>
    <w:rsid w:val="00CC0CCB"/>
    <w:rsid w:val="00CC0FC7"/>
    <w:rsid w:val="00CC19C6"/>
    <w:rsid w:val="00CC1A29"/>
    <w:rsid w:val="00CC3FB6"/>
    <w:rsid w:val="00CC52D1"/>
    <w:rsid w:val="00CC66F4"/>
    <w:rsid w:val="00CD0138"/>
    <w:rsid w:val="00CD2E32"/>
    <w:rsid w:val="00CD413E"/>
    <w:rsid w:val="00CD4A67"/>
    <w:rsid w:val="00CD5672"/>
    <w:rsid w:val="00CD6E49"/>
    <w:rsid w:val="00CD7D5E"/>
    <w:rsid w:val="00CE0AEE"/>
    <w:rsid w:val="00CE0E05"/>
    <w:rsid w:val="00CE4CCD"/>
    <w:rsid w:val="00CE5443"/>
    <w:rsid w:val="00CE7FF3"/>
    <w:rsid w:val="00CF238B"/>
    <w:rsid w:val="00D003CB"/>
    <w:rsid w:val="00D01C13"/>
    <w:rsid w:val="00D01D79"/>
    <w:rsid w:val="00D0296E"/>
    <w:rsid w:val="00D02C01"/>
    <w:rsid w:val="00D02F75"/>
    <w:rsid w:val="00D03DFB"/>
    <w:rsid w:val="00D05125"/>
    <w:rsid w:val="00D05951"/>
    <w:rsid w:val="00D07EA6"/>
    <w:rsid w:val="00D103FA"/>
    <w:rsid w:val="00D1148C"/>
    <w:rsid w:val="00D123BE"/>
    <w:rsid w:val="00D14971"/>
    <w:rsid w:val="00D1617B"/>
    <w:rsid w:val="00D165D2"/>
    <w:rsid w:val="00D1735E"/>
    <w:rsid w:val="00D2077C"/>
    <w:rsid w:val="00D20F92"/>
    <w:rsid w:val="00D2198F"/>
    <w:rsid w:val="00D21E69"/>
    <w:rsid w:val="00D225C6"/>
    <w:rsid w:val="00D22F35"/>
    <w:rsid w:val="00D23948"/>
    <w:rsid w:val="00D2690A"/>
    <w:rsid w:val="00D27318"/>
    <w:rsid w:val="00D27A00"/>
    <w:rsid w:val="00D309E0"/>
    <w:rsid w:val="00D36AE0"/>
    <w:rsid w:val="00D36CB0"/>
    <w:rsid w:val="00D37F83"/>
    <w:rsid w:val="00D40039"/>
    <w:rsid w:val="00D417EB"/>
    <w:rsid w:val="00D42213"/>
    <w:rsid w:val="00D43088"/>
    <w:rsid w:val="00D43BB7"/>
    <w:rsid w:val="00D44A1E"/>
    <w:rsid w:val="00D44A6E"/>
    <w:rsid w:val="00D44D8E"/>
    <w:rsid w:val="00D46524"/>
    <w:rsid w:val="00D51489"/>
    <w:rsid w:val="00D51D74"/>
    <w:rsid w:val="00D51D9E"/>
    <w:rsid w:val="00D52A87"/>
    <w:rsid w:val="00D5330E"/>
    <w:rsid w:val="00D53B87"/>
    <w:rsid w:val="00D54FF0"/>
    <w:rsid w:val="00D5666C"/>
    <w:rsid w:val="00D56D0C"/>
    <w:rsid w:val="00D574F0"/>
    <w:rsid w:val="00D61F76"/>
    <w:rsid w:val="00D625DF"/>
    <w:rsid w:val="00D647E4"/>
    <w:rsid w:val="00D65010"/>
    <w:rsid w:val="00D73CA4"/>
    <w:rsid w:val="00D7725C"/>
    <w:rsid w:val="00D77742"/>
    <w:rsid w:val="00D806E6"/>
    <w:rsid w:val="00D80EB4"/>
    <w:rsid w:val="00D84330"/>
    <w:rsid w:val="00D8755E"/>
    <w:rsid w:val="00D91EB3"/>
    <w:rsid w:val="00D96752"/>
    <w:rsid w:val="00D97BC9"/>
    <w:rsid w:val="00D97DD2"/>
    <w:rsid w:val="00DA21E7"/>
    <w:rsid w:val="00DA2528"/>
    <w:rsid w:val="00DA2969"/>
    <w:rsid w:val="00DA2A58"/>
    <w:rsid w:val="00DA2BF4"/>
    <w:rsid w:val="00DA3E84"/>
    <w:rsid w:val="00DA4C61"/>
    <w:rsid w:val="00DA61B4"/>
    <w:rsid w:val="00DB05EB"/>
    <w:rsid w:val="00DB094E"/>
    <w:rsid w:val="00DB1A9D"/>
    <w:rsid w:val="00DB44C5"/>
    <w:rsid w:val="00DB6992"/>
    <w:rsid w:val="00DB7B27"/>
    <w:rsid w:val="00DC1496"/>
    <w:rsid w:val="00DC56F1"/>
    <w:rsid w:val="00DC6565"/>
    <w:rsid w:val="00DC6725"/>
    <w:rsid w:val="00DD0AC3"/>
    <w:rsid w:val="00DD0E76"/>
    <w:rsid w:val="00DD1755"/>
    <w:rsid w:val="00DD282D"/>
    <w:rsid w:val="00DD332B"/>
    <w:rsid w:val="00DD4D7A"/>
    <w:rsid w:val="00DD67E5"/>
    <w:rsid w:val="00DD6EDE"/>
    <w:rsid w:val="00DE0428"/>
    <w:rsid w:val="00DE1564"/>
    <w:rsid w:val="00DE2817"/>
    <w:rsid w:val="00DE4058"/>
    <w:rsid w:val="00DE5274"/>
    <w:rsid w:val="00DE61F4"/>
    <w:rsid w:val="00DE7B21"/>
    <w:rsid w:val="00DF1475"/>
    <w:rsid w:val="00DF1562"/>
    <w:rsid w:val="00DF2AD6"/>
    <w:rsid w:val="00DF30FF"/>
    <w:rsid w:val="00DF334E"/>
    <w:rsid w:val="00DF3A83"/>
    <w:rsid w:val="00DF40B9"/>
    <w:rsid w:val="00DF540E"/>
    <w:rsid w:val="00E002B8"/>
    <w:rsid w:val="00E00324"/>
    <w:rsid w:val="00E0079F"/>
    <w:rsid w:val="00E010CB"/>
    <w:rsid w:val="00E0226B"/>
    <w:rsid w:val="00E03AE9"/>
    <w:rsid w:val="00E0464F"/>
    <w:rsid w:val="00E100C9"/>
    <w:rsid w:val="00E1071F"/>
    <w:rsid w:val="00E163EC"/>
    <w:rsid w:val="00E17898"/>
    <w:rsid w:val="00E17911"/>
    <w:rsid w:val="00E20454"/>
    <w:rsid w:val="00E219C1"/>
    <w:rsid w:val="00E21CAE"/>
    <w:rsid w:val="00E226FD"/>
    <w:rsid w:val="00E2290A"/>
    <w:rsid w:val="00E23B76"/>
    <w:rsid w:val="00E3329D"/>
    <w:rsid w:val="00E344F8"/>
    <w:rsid w:val="00E36A8D"/>
    <w:rsid w:val="00E378C9"/>
    <w:rsid w:val="00E405F0"/>
    <w:rsid w:val="00E4154E"/>
    <w:rsid w:val="00E4224F"/>
    <w:rsid w:val="00E42C62"/>
    <w:rsid w:val="00E455F0"/>
    <w:rsid w:val="00E45BF5"/>
    <w:rsid w:val="00E4613F"/>
    <w:rsid w:val="00E47D94"/>
    <w:rsid w:val="00E50D89"/>
    <w:rsid w:val="00E512D2"/>
    <w:rsid w:val="00E51434"/>
    <w:rsid w:val="00E529A6"/>
    <w:rsid w:val="00E533CA"/>
    <w:rsid w:val="00E55DF6"/>
    <w:rsid w:val="00E56982"/>
    <w:rsid w:val="00E56B32"/>
    <w:rsid w:val="00E60D00"/>
    <w:rsid w:val="00E60DEB"/>
    <w:rsid w:val="00E62DD6"/>
    <w:rsid w:val="00E645FE"/>
    <w:rsid w:val="00E64EBD"/>
    <w:rsid w:val="00E661A7"/>
    <w:rsid w:val="00E66A3C"/>
    <w:rsid w:val="00E66BD8"/>
    <w:rsid w:val="00E710F8"/>
    <w:rsid w:val="00E714F8"/>
    <w:rsid w:val="00E72B73"/>
    <w:rsid w:val="00E74380"/>
    <w:rsid w:val="00E7512A"/>
    <w:rsid w:val="00E807F0"/>
    <w:rsid w:val="00E82CB7"/>
    <w:rsid w:val="00E836F1"/>
    <w:rsid w:val="00E856C9"/>
    <w:rsid w:val="00E87154"/>
    <w:rsid w:val="00E91D16"/>
    <w:rsid w:val="00E92B64"/>
    <w:rsid w:val="00E93036"/>
    <w:rsid w:val="00E94A62"/>
    <w:rsid w:val="00E95076"/>
    <w:rsid w:val="00E96817"/>
    <w:rsid w:val="00E973F2"/>
    <w:rsid w:val="00E97E25"/>
    <w:rsid w:val="00EA020F"/>
    <w:rsid w:val="00EA122A"/>
    <w:rsid w:val="00EA16E1"/>
    <w:rsid w:val="00EA1819"/>
    <w:rsid w:val="00EA4C8E"/>
    <w:rsid w:val="00EA554B"/>
    <w:rsid w:val="00EA5636"/>
    <w:rsid w:val="00EA5FF8"/>
    <w:rsid w:val="00EA6906"/>
    <w:rsid w:val="00EA6D79"/>
    <w:rsid w:val="00EB015E"/>
    <w:rsid w:val="00EB1D0B"/>
    <w:rsid w:val="00EB48A0"/>
    <w:rsid w:val="00EB58D4"/>
    <w:rsid w:val="00EB733F"/>
    <w:rsid w:val="00EC01A8"/>
    <w:rsid w:val="00EC07DA"/>
    <w:rsid w:val="00EC1593"/>
    <w:rsid w:val="00EC1B29"/>
    <w:rsid w:val="00EC2219"/>
    <w:rsid w:val="00EC2C02"/>
    <w:rsid w:val="00EC641F"/>
    <w:rsid w:val="00EC65DB"/>
    <w:rsid w:val="00EC6904"/>
    <w:rsid w:val="00EC7706"/>
    <w:rsid w:val="00EC7A24"/>
    <w:rsid w:val="00EC7E78"/>
    <w:rsid w:val="00EC7FFB"/>
    <w:rsid w:val="00ED073F"/>
    <w:rsid w:val="00ED0F73"/>
    <w:rsid w:val="00ED18F5"/>
    <w:rsid w:val="00ED2693"/>
    <w:rsid w:val="00ED3ABA"/>
    <w:rsid w:val="00ED3B02"/>
    <w:rsid w:val="00ED5EE1"/>
    <w:rsid w:val="00ED6359"/>
    <w:rsid w:val="00ED6DCA"/>
    <w:rsid w:val="00EE00DD"/>
    <w:rsid w:val="00EE123A"/>
    <w:rsid w:val="00EE16AF"/>
    <w:rsid w:val="00EE47B8"/>
    <w:rsid w:val="00EE60AD"/>
    <w:rsid w:val="00EE6D85"/>
    <w:rsid w:val="00EF11C2"/>
    <w:rsid w:val="00EF1752"/>
    <w:rsid w:val="00EF254C"/>
    <w:rsid w:val="00EF3084"/>
    <w:rsid w:val="00EF4830"/>
    <w:rsid w:val="00EF58B5"/>
    <w:rsid w:val="00F006D1"/>
    <w:rsid w:val="00F00A3D"/>
    <w:rsid w:val="00F00B9A"/>
    <w:rsid w:val="00F0284E"/>
    <w:rsid w:val="00F02CAF"/>
    <w:rsid w:val="00F0301D"/>
    <w:rsid w:val="00F03E06"/>
    <w:rsid w:val="00F10E98"/>
    <w:rsid w:val="00F11C24"/>
    <w:rsid w:val="00F1300F"/>
    <w:rsid w:val="00F1465F"/>
    <w:rsid w:val="00F15BF1"/>
    <w:rsid w:val="00F15E7F"/>
    <w:rsid w:val="00F16862"/>
    <w:rsid w:val="00F1781D"/>
    <w:rsid w:val="00F23758"/>
    <w:rsid w:val="00F25FF3"/>
    <w:rsid w:val="00F2645F"/>
    <w:rsid w:val="00F2771B"/>
    <w:rsid w:val="00F27F9C"/>
    <w:rsid w:val="00F33B68"/>
    <w:rsid w:val="00F33F20"/>
    <w:rsid w:val="00F41E75"/>
    <w:rsid w:val="00F42638"/>
    <w:rsid w:val="00F45153"/>
    <w:rsid w:val="00F45DA8"/>
    <w:rsid w:val="00F4620F"/>
    <w:rsid w:val="00F46251"/>
    <w:rsid w:val="00F466D9"/>
    <w:rsid w:val="00F47406"/>
    <w:rsid w:val="00F47B0E"/>
    <w:rsid w:val="00F50DD5"/>
    <w:rsid w:val="00F511F3"/>
    <w:rsid w:val="00F530C6"/>
    <w:rsid w:val="00F55692"/>
    <w:rsid w:val="00F55DD1"/>
    <w:rsid w:val="00F562EA"/>
    <w:rsid w:val="00F60F0E"/>
    <w:rsid w:val="00F649AC"/>
    <w:rsid w:val="00F65606"/>
    <w:rsid w:val="00F6711F"/>
    <w:rsid w:val="00F70B22"/>
    <w:rsid w:val="00F753E2"/>
    <w:rsid w:val="00F76258"/>
    <w:rsid w:val="00F775D6"/>
    <w:rsid w:val="00F77743"/>
    <w:rsid w:val="00F824E3"/>
    <w:rsid w:val="00F826FC"/>
    <w:rsid w:val="00F8283E"/>
    <w:rsid w:val="00F82F4E"/>
    <w:rsid w:val="00F83B88"/>
    <w:rsid w:val="00F8482C"/>
    <w:rsid w:val="00F857A5"/>
    <w:rsid w:val="00F85DAB"/>
    <w:rsid w:val="00F85EA2"/>
    <w:rsid w:val="00F86BB8"/>
    <w:rsid w:val="00F870E7"/>
    <w:rsid w:val="00F87BDF"/>
    <w:rsid w:val="00F920A2"/>
    <w:rsid w:val="00F93E64"/>
    <w:rsid w:val="00F9623E"/>
    <w:rsid w:val="00FA16CE"/>
    <w:rsid w:val="00FA1B1B"/>
    <w:rsid w:val="00FA2413"/>
    <w:rsid w:val="00FA5692"/>
    <w:rsid w:val="00FA5B8F"/>
    <w:rsid w:val="00FA63FA"/>
    <w:rsid w:val="00FB031E"/>
    <w:rsid w:val="00FB204A"/>
    <w:rsid w:val="00FB2E41"/>
    <w:rsid w:val="00FB3A5E"/>
    <w:rsid w:val="00FB3B9F"/>
    <w:rsid w:val="00FC0658"/>
    <w:rsid w:val="00FC0783"/>
    <w:rsid w:val="00FC0C52"/>
    <w:rsid w:val="00FC3733"/>
    <w:rsid w:val="00FC6244"/>
    <w:rsid w:val="00FC7C6D"/>
    <w:rsid w:val="00FD05E4"/>
    <w:rsid w:val="00FD28C6"/>
    <w:rsid w:val="00FD398D"/>
    <w:rsid w:val="00FD6095"/>
    <w:rsid w:val="00FE17AB"/>
    <w:rsid w:val="00FE1921"/>
    <w:rsid w:val="00FE2283"/>
    <w:rsid w:val="00FE3052"/>
    <w:rsid w:val="00FE4871"/>
    <w:rsid w:val="00FE5004"/>
    <w:rsid w:val="00FE5E86"/>
    <w:rsid w:val="00FF1A65"/>
    <w:rsid w:val="00FF1FE7"/>
    <w:rsid w:val="00FF302E"/>
    <w:rsid w:val="00FF4DB9"/>
    <w:rsid w:val="00FF7132"/>
    <w:rsid w:val="00FF7889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2C46A-6108-410F-9865-E3DE00BF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20356</Words>
  <Characters>116034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Блинова Наталья</cp:lastModifiedBy>
  <cp:revision>2</cp:revision>
  <cp:lastPrinted>2025-07-22T10:31:00Z</cp:lastPrinted>
  <dcterms:created xsi:type="dcterms:W3CDTF">2025-08-11T04:38:00Z</dcterms:created>
  <dcterms:modified xsi:type="dcterms:W3CDTF">2025-08-11T04:38:00Z</dcterms:modified>
</cp:coreProperties>
</file>