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794" w:rsidRDefault="00E37794" w:rsidP="00E37794">
      <w:pPr>
        <w:keepNext/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</w:p>
    <w:p w:rsidR="009803B0" w:rsidRPr="009803B0" w:rsidRDefault="009803B0" w:rsidP="009803B0">
      <w:pPr>
        <w:tabs>
          <w:tab w:val="left" w:pos="312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3B0">
        <w:rPr>
          <w:rFonts w:ascii="Times New Roman" w:hAnsi="Times New Roman" w:cs="Times New Roman"/>
          <w:b/>
          <w:sz w:val="28"/>
          <w:szCs w:val="28"/>
        </w:rPr>
        <w:t>ТОМСКАЯ ОБЛАСТЬ</w:t>
      </w:r>
    </w:p>
    <w:p w:rsidR="009803B0" w:rsidRPr="009803B0" w:rsidRDefault="009803B0" w:rsidP="009803B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803B0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ДУМА ТОМСКОГО РАЙОНА</w:t>
      </w:r>
    </w:p>
    <w:p w:rsidR="009803B0" w:rsidRPr="009803B0" w:rsidRDefault="009803B0" w:rsidP="009803B0">
      <w:pPr>
        <w:spacing w:after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>решение № 22</w:t>
      </w:r>
      <w:bookmarkStart w:id="0" w:name="_GoBack"/>
      <w:bookmarkEnd w:id="0"/>
    </w:p>
    <w:p w:rsidR="009803B0" w:rsidRPr="009803B0" w:rsidRDefault="009803B0" w:rsidP="009803B0">
      <w:pPr>
        <w:spacing w:after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9803B0" w:rsidRPr="009803B0" w:rsidRDefault="009803B0" w:rsidP="009803B0">
      <w:pPr>
        <w:spacing w:after="0"/>
        <w:ind w:right="-425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9803B0">
        <w:rPr>
          <w:rFonts w:ascii="Times New Roman" w:hAnsi="Times New Roman" w:cs="Times New Roman"/>
          <w:b/>
          <w:color w:val="000000"/>
          <w:sz w:val="28"/>
          <w:szCs w:val="28"/>
        </w:rPr>
        <w:t>г. Томск</w:t>
      </w:r>
      <w:r w:rsidRPr="009803B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9803B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9803B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9803B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9803B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9803B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9803B0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9803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803B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27 ноября  2025 г.</w:t>
      </w:r>
    </w:p>
    <w:p w:rsidR="009803B0" w:rsidRPr="009803B0" w:rsidRDefault="009803B0" w:rsidP="009803B0">
      <w:pPr>
        <w:spacing w:after="0"/>
        <w:ind w:right="-42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803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3-е собрание </w:t>
      </w:r>
      <w:r w:rsidRPr="009803B0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VIII</w:t>
      </w:r>
      <w:r w:rsidRPr="009803B0">
        <w:rPr>
          <w:rFonts w:ascii="Times New Roman" w:hAnsi="Times New Roman" w:cs="Times New Roman"/>
          <w:b/>
          <w:color w:val="000000"/>
          <w:sz w:val="28"/>
          <w:szCs w:val="28"/>
        </w:rPr>
        <w:t>-го созыва</w:t>
      </w:r>
    </w:p>
    <w:p w:rsidR="009803B0" w:rsidRPr="00743B04" w:rsidRDefault="009803B0" w:rsidP="009803B0">
      <w:pPr>
        <w:jc w:val="center"/>
        <w:rPr>
          <w:b/>
          <w:bCs/>
          <w:sz w:val="28"/>
          <w:szCs w:val="28"/>
        </w:rPr>
      </w:pP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 w:rsidRPr="004E044A">
        <w:rPr>
          <w:b/>
          <w:bCs/>
          <w:caps/>
          <w:sz w:val="28"/>
          <w:szCs w:val="28"/>
        </w:rPr>
        <w:t xml:space="preserve">                                                                                                     </w:t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</w:r>
      <w:r w:rsidRPr="004E044A">
        <w:rPr>
          <w:b/>
          <w:bCs/>
          <w:sz w:val="28"/>
          <w:szCs w:val="28"/>
        </w:rPr>
        <w:tab/>
        <w:t xml:space="preserve">             </w:t>
      </w:r>
    </w:p>
    <w:p w:rsidR="00E37794" w:rsidRDefault="00E025EC" w:rsidP="00E37794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EB0135">
        <w:rPr>
          <w:bCs/>
          <w:sz w:val="28"/>
          <w:szCs w:val="28"/>
        </w:rPr>
        <w:t>п</w:t>
      </w:r>
      <w:r w:rsidR="00E37794">
        <w:rPr>
          <w:bCs/>
          <w:sz w:val="28"/>
          <w:szCs w:val="28"/>
        </w:rPr>
        <w:t>рисвоени</w:t>
      </w:r>
      <w:r w:rsidR="00EB0135">
        <w:rPr>
          <w:bCs/>
          <w:sz w:val="28"/>
          <w:szCs w:val="28"/>
        </w:rPr>
        <w:t>и</w:t>
      </w:r>
      <w:r w:rsidR="00E37794">
        <w:rPr>
          <w:bCs/>
          <w:sz w:val="28"/>
          <w:szCs w:val="28"/>
        </w:rPr>
        <w:t xml:space="preserve"> звания</w:t>
      </w:r>
    </w:p>
    <w:p w:rsidR="00E37794" w:rsidRDefault="00E37794" w:rsidP="00E37794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«Почетный гражданин Томского района»</w:t>
      </w:r>
    </w:p>
    <w:p w:rsidR="00EB0135" w:rsidRPr="004E044A" w:rsidRDefault="005A77C8" w:rsidP="00E37794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Халецкому</w:t>
      </w:r>
      <w:proofErr w:type="spellEnd"/>
      <w:r>
        <w:rPr>
          <w:sz w:val="28"/>
          <w:szCs w:val="28"/>
        </w:rPr>
        <w:t xml:space="preserve"> Федору Николаевичу</w:t>
      </w:r>
    </w:p>
    <w:p w:rsidR="00E37794" w:rsidRPr="004E044A" w:rsidRDefault="00E37794" w:rsidP="00E37794">
      <w:pPr>
        <w:pStyle w:val="a3"/>
        <w:jc w:val="both"/>
        <w:rPr>
          <w:b/>
          <w:bCs/>
          <w:sz w:val="28"/>
          <w:szCs w:val="28"/>
        </w:rPr>
      </w:pPr>
    </w:p>
    <w:p w:rsidR="00E37794" w:rsidRPr="004E044A" w:rsidRDefault="00E37794" w:rsidP="00AF313E">
      <w:pPr>
        <w:pStyle w:val="a3"/>
        <w:ind w:firstLine="709"/>
        <w:jc w:val="both"/>
        <w:rPr>
          <w:bCs/>
          <w:sz w:val="28"/>
          <w:szCs w:val="28"/>
        </w:rPr>
      </w:pPr>
      <w:r w:rsidRPr="004E044A">
        <w:rPr>
          <w:bCs/>
          <w:sz w:val="28"/>
          <w:szCs w:val="28"/>
        </w:rPr>
        <w:t xml:space="preserve">Рассмотрев </w:t>
      </w:r>
      <w:r w:rsidR="005A77C8">
        <w:rPr>
          <w:bCs/>
          <w:sz w:val="28"/>
          <w:szCs w:val="28"/>
        </w:rPr>
        <w:t>заключение комиссии по присвоению звания «Почетный гражданин Томского района» от 19 ноября 2025 года</w:t>
      </w:r>
      <w:r w:rsidR="00EB0135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руководствуясь </w:t>
      </w:r>
      <w:r w:rsidR="00EB0135" w:rsidRPr="00EB0135">
        <w:rPr>
          <w:bCs/>
          <w:sz w:val="28"/>
          <w:szCs w:val="28"/>
        </w:rPr>
        <w:t>решение</w:t>
      </w:r>
      <w:r w:rsidR="00EB0135">
        <w:rPr>
          <w:bCs/>
          <w:sz w:val="28"/>
          <w:szCs w:val="28"/>
        </w:rPr>
        <w:t>м</w:t>
      </w:r>
      <w:r w:rsidR="00EB0135" w:rsidRPr="00EB0135">
        <w:rPr>
          <w:bCs/>
          <w:sz w:val="28"/>
          <w:szCs w:val="28"/>
        </w:rPr>
        <w:t xml:space="preserve"> Думы Томского района от 27 марта 2025 года № 439 «Об утверждении Положения о порядке присвоения звания «Почетный гражданин Томского района»</w:t>
      </w:r>
      <w:r w:rsidR="00EB0135">
        <w:rPr>
          <w:bCs/>
          <w:sz w:val="28"/>
          <w:szCs w:val="28"/>
        </w:rPr>
        <w:t>,</w:t>
      </w:r>
    </w:p>
    <w:p w:rsidR="00E37794" w:rsidRPr="004E044A" w:rsidRDefault="00E37794" w:rsidP="00E37794">
      <w:pPr>
        <w:pStyle w:val="a3"/>
        <w:jc w:val="both"/>
        <w:rPr>
          <w:bCs/>
          <w:sz w:val="28"/>
          <w:szCs w:val="28"/>
        </w:rPr>
      </w:pPr>
    </w:p>
    <w:p w:rsidR="00E37794" w:rsidRPr="004E044A" w:rsidRDefault="00E37794" w:rsidP="00E37794">
      <w:pPr>
        <w:pStyle w:val="a3"/>
        <w:jc w:val="center"/>
        <w:rPr>
          <w:b/>
          <w:bCs/>
          <w:sz w:val="28"/>
          <w:szCs w:val="28"/>
        </w:rPr>
      </w:pPr>
      <w:r w:rsidRPr="004E044A">
        <w:rPr>
          <w:b/>
          <w:bCs/>
          <w:sz w:val="28"/>
          <w:szCs w:val="28"/>
        </w:rPr>
        <w:t>Дума Томского района решила:</w:t>
      </w:r>
    </w:p>
    <w:p w:rsidR="00E37794" w:rsidRPr="004E044A" w:rsidRDefault="00E37794" w:rsidP="00E37794">
      <w:pPr>
        <w:pStyle w:val="a3"/>
        <w:jc w:val="both"/>
        <w:rPr>
          <w:b/>
          <w:bCs/>
          <w:sz w:val="28"/>
          <w:szCs w:val="28"/>
        </w:rPr>
      </w:pPr>
    </w:p>
    <w:p w:rsidR="00E025EC" w:rsidRDefault="00E37794" w:rsidP="00EB013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1. </w:t>
      </w:r>
      <w:r w:rsidR="00EB0135">
        <w:rPr>
          <w:sz w:val="28"/>
          <w:szCs w:val="28"/>
        </w:rPr>
        <w:t xml:space="preserve">Присвоить звание «Почетный гражданин Томского района» </w:t>
      </w:r>
      <w:proofErr w:type="spellStart"/>
      <w:r w:rsidR="005A77C8">
        <w:rPr>
          <w:sz w:val="28"/>
          <w:szCs w:val="28"/>
        </w:rPr>
        <w:t>Халецкому</w:t>
      </w:r>
      <w:proofErr w:type="spellEnd"/>
      <w:r w:rsidR="005A77C8">
        <w:rPr>
          <w:sz w:val="28"/>
          <w:szCs w:val="28"/>
        </w:rPr>
        <w:t xml:space="preserve"> Федору Николаевичу</w:t>
      </w:r>
      <w:r w:rsidR="00EB0135">
        <w:rPr>
          <w:sz w:val="28"/>
          <w:szCs w:val="28"/>
        </w:rPr>
        <w:t>.</w:t>
      </w: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2. Настоящее решение направить Главе Томского района для подписания, </w:t>
      </w:r>
      <w:r w:rsidR="002F7529">
        <w:rPr>
          <w:sz w:val="28"/>
          <w:szCs w:val="28"/>
        </w:rPr>
        <w:t xml:space="preserve">официального </w:t>
      </w:r>
      <w:r w:rsidRPr="004E044A">
        <w:rPr>
          <w:sz w:val="28"/>
          <w:szCs w:val="28"/>
        </w:rPr>
        <w:t xml:space="preserve">опубликования и размещения на официальном сайте Томского района в </w:t>
      </w:r>
      <w:r w:rsidR="002F7529">
        <w:rPr>
          <w:sz w:val="28"/>
          <w:szCs w:val="28"/>
        </w:rPr>
        <w:t xml:space="preserve">информационно-телекоммуникационной </w:t>
      </w:r>
      <w:r w:rsidRPr="004E044A">
        <w:rPr>
          <w:sz w:val="28"/>
          <w:szCs w:val="28"/>
        </w:rPr>
        <w:t xml:space="preserve">сети </w:t>
      </w:r>
      <w:r w:rsidR="002F7529">
        <w:rPr>
          <w:sz w:val="28"/>
          <w:szCs w:val="28"/>
        </w:rPr>
        <w:t>«</w:t>
      </w:r>
      <w:r w:rsidRPr="004E044A">
        <w:rPr>
          <w:sz w:val="28"/>
          <w:szCs w:val="28"/>
        </w:rPr>
        <w:t>Интернет</w:t>
      </w:r>
      <w:r w:rsidR="002F7529">
        <w:rPr>
          <w:sz w:val="28"/>
          <w:szCs w:val="28"/>
        </w:rPr>
        <w:t>»</w:t>
      </w:r>
      <w:r w:rsidRPr="004E044A">
        <w:rPr>
          <w:sz w:val="28"/>
          <w:szCs w:val="28"/>
        </w:rPr>
        <w:t>.</w:t>
      </w:r>
    </w:p>
    <w:p w:rsidR="00E37794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044A">
        <w:rPr>
          <w:sz w:val="28"/>
          <w:szCs w:val="28"/>
        </w:rPr>
        <w:t xml:space="preserve">3. Настоящее решение вступает в силу </w:t>
      </w:r>
      <w:r w:rsidR="002620F9" w:rsidRPr="008E06D5">
        <w:rPr>
          <w:sz w:val="28"/>
          <w:szCs w:val="28"/>
        </w:rPr>
        <w:t xml:space="preserve">после </w:t>
      </w:r>
      <w:r w:rsidRPr="008E06D5">
        <w:rPr>
          <w:sz w:val="28"/>
          <w:szCs w:val="28"/>
        </w:rPr>
        <w:t>дня его официального</w:t>
      </w:r>
      <w:r w:rsidRPr="004E044A">
        <w:rPr>
          <w:sz w:val="28"/>
          <w:szCs w:val="28"/>
        </w:rPr>
        <w:t xml:space="preserve"> о</w:t>
      </w:r>
      <w:r w:rsidR="002F7529">
        <w:rPr>
          <w:sz w:val="28"/>
          <w:szCs w:val="28"/>
        </w:rPr>
        <w:t>бнародования</w:t>
      </w:r>
      <w:r w:rsidRPr="004E044A">
        <w:rPr>
          <w:sz w:val="28"/>
          <w:szCs w:val="28"/>
        </w:rPr>
        <w:t>.</w:t>
      </w: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контрольно-правовой комитет.</w:t>
      </w:r>
    </w:p>
    <w:p w:rsidR="00E37794" w:rsidRDefault="00E37794" w:rsidP="00E37794">
      <w:pPr>
        <w:pStyle w:val="a3"/>
        <w:jc w:val="both"/>
        <w:rPr>
          <w:sz w:val="28"/>
          <w:szCs w:val="28"/>
        </w:rPr>
      </w:pPr>
      <w:r w:rsidRPr="004E044A">
        <w:rPr>
          <w:sz w:val="28"/>
          <w:szCs w:val="28"/>
        </w:rPr>
        <w:tab/>
      </w:r>
    </w:p>
    <w:p w:rsidR="00EB0135" w:rsidRDefault="00EB0135" w:rsidP="00E37794">
      <w:pPr>
        <w:pStyle w:val="a3"/>
        <w:jc w:val="both"/>
        <w:rPr>
          <w:sz w:val="28"/>
          <w:szCs w:val="28"/>
        </w:rPr>
      </w:pPr>
    </w:p>
    <w:p w:rsidR="00EB0135" w:rsidRPr="00EB0135" w:rsidRDefault="00EB0135" w:rsidP="00E37794">
      <w:pPr>
        <w:pStyle w:val="a3"/>
        <w:jc w:val="both"/>
        <w:rPr>
          <w:sz w:val="28"/>
          <w:szCs w:val="28"/>
        </w:rPr>
      </w:pPr>
    </w:p>
    <w:p w:rsidR="00E37794" w:rsidRPr="004E044A" w:rsidRDefault="00E37794" w:rsidP="00E37794">
      <w:pPr>
        <w:pStyle w:val="a3"/>
        <w:jc w:val="both"/>
        <w:rPr>
          <w:sz w:val="28"/>
          <w:szCs w:val="28"/>
        </w:rPr>
      </w:pPr>
      <w:r w:rsidRPr="004E044A">
        <w:rPr>
          <w:sz w:val="28"/>
          <w:szCs w:val="28"/>
        </w:rPr>
        <w:t>Председатель Думы</w:t>
      </w:r>
    </w:p>
    <w:p w:rsidR="00E37794" w:rsidRDefault="00E37794" w:rsidP="00E37794">
      <w:pPr>
        <w:pStyle w:val="a3"/>
        <w:jc w:val="both"/>
        <w:rPr>
          <w:sz w:val="28"/>
          <w:szCs w:val="28"/>
        </w:rPr>
      </w:pPr>
      <w:r w:rsidRPr="004E044A">
        <w:rPr>
          <w:sz w:val="28"/>
          <w:szCs w:val="28"/>
        </w:rPr>
        <w:t>Томского района</w:t>
      </w:r>
      <w:r w:rsidRPr="004E044A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  <w:t xml:space="preserve"> </w:t>
      </w:r>
      <w:r w:rsidR="005A77C8">
        <w:rPr>
          <w:sz w:val="28"/>
          <w:szCs w:val="28"/>
        </w:rPr>
        <w:t xml:space="preserve">     </w:t>
      </w:r>
      <w:proofErr w:type="spellStart"/>
      <w:r w:rsidR="005A77C8">
        <w:rPr>
          <w:sz w:val="28"/>
          <w:szCs w:val="28"/>
        </w:rPr>
        <w:t>В</w:t>
      </w:r>
      <w:r w:rsidR="00EB0135">
        <w:rPr>
          <w:sz w:val="28"/>
          <w:szCs w:val="28"/>
        </w:rPr>
        <w:t>.</w:t>
      </w:r>
      <w:r w:rsidR="005A77C8">
        <w:rPr>
          <w:sz w:val="28"/>
          <w:szCs w:val="28"/>
        </w:rPr>
        <w:t>А</w:t>
      </w:r>
      <w:r w:rsidR="00EB0135">
        <w:rPr>
          <w:sz w:val="28"/>
          <w:szCs w:val="28"/>
        </w:rPr>
        <w:t>.</w:t>
      </w:r>
      <w:r w:rsidR="005A77C8">
        <w:rPr>
          <w:sz w:val="28"/>
          <w:szCs w:val="28"/>
        </w:rPr>
        <w:t>Федоров</w:t>
      </w:r>
      <w:proofErr w:type="spellEnd"/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Pr="004E044A">
        <w:rPr>
          <w:sz w:val="28"/>
          <w:szCs w:val="28"/>
        </w:rPr>
        <w:tab/>
      </w:r>
      <w:r w:rsidR="00522226">
        <w:rPr>
          <w:sz w:val="28"/>
          <w:szCs w:val="28"/>
        </w:rPr>
        <w:tab/>
      </w:r>
      <w:r w:rsidR="00522226">
        <w:rPr>
          <w:sz w:val="28"/>
          <w:szCs w:val="28"/>
        </w:rPr>
        <w:tab/>
      </w:r>
    </w:p>
    <w:p w:rsidR="002955F2" w:rsidRDefault="002955F2" w:rsidP="00E37794">
      <w:pPr>
        <w:pStyle w:val="a3"/>
        <w:jc w:val="both"/>
        <w:rPr>
          <w:sz w:val="28"/>
          <w:szCs w:val="28"/>
        </w:rPr>
      </w:pPr>
    </w:p>
    <w:p w:rsidR="00AF313E" w:rsidRDefault="002955F2" w:rsidP="00E025EC">
      <w:pPr>
        <w:pStyle w:val="a3"/>
        <w:jc w:val="both"/>
        <w:rPr>
          <w:sz w:val="24"/>
          <w:szCs w:val="24"/>
        </w:rPr>
      </w:pPr>
      <w:r>
        <w:rPr>
          <w:sz w:val="28"/>
          <w:szCs w:val="28"/>
        </w:rPr>
        <w:t>Глава Томского района</w:t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  <w:t xml:space="preserve">                                                                </w:t>
      </w:r>
      <w:r w:rsidR="00A316A5">
        <w:rPr>
          <w:sz w:val="28"/>
          <w:szCs w:val="28"/>
        </w:rPr>
        <w:t xml:space="preserve"> </w:t>
      </w:r>
      <w:r w:rsidR="00EB0135">
        <w:rPr>
          <w:sz w:val="28"/>
          <w:szCs w:val="28"/>
        </w:rPr>
        <w:t>П.П.Хрячков</w:t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 w:rsidR="00EB013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25EC">
        <w:rPr>
          <w:sz w:val="28"/>
          <w:szCs w:val="28"/>
        </w:rPr>
        <w:t xml:space="preserve"> </w:t>
      </w:r>
    </w:p>
    <w:sectPr w:rsidR="00AF313E" w:rsidSect="002F7529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B00" w:rsidRDefault="00E71B00" w:rsidP="00AF313E">
      <w:pPr>
        <w:spacing w:after="0" w:line="240" w:lineRule="auto"/>
      </w:pPr>
      <w:r>
        <w:separator/>
      </w:r>
    </w:p>
  </w:endnote>
  <w:endnote w:type="continuationSeparator" w:id="0">
    <w:p w:rsidR="00E71B00" w:rsidRDefault="00E71B00" w:rsidP="00AF3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13E" w:rsidRDefault="00AF313E">
    <w:pPr>
      <w:pStyle w:val="aa"/>
      <w:jc w:val="center"/>
    </w:pPr>
  </w:p>
  <w:p w:rsidR="00AF313E" w:rsidRDefault="00AF313E">
    <w:pPr>
      <w:pStyle w:val="aa"/>
    </w:pPr>
  </w:p>
  <w:p w:rsidR="00AF313E" w:rsidRDefault="00AF31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B00" w:rsidRDefault="00E71B00" w:rsidP="00AF313E">
      <w:pPr>
        <w:spacing w:after="0" w:line="240" w:lineRule="auto"/>
      </w:pPr>
      <w:r>
        <w:separator/>
      </w:r>
    </w:p>
  </w:footnote>
  <w:footnote w:type="continuationSeparator" w:id="0">
    <w:p w:rsidR="00E71B00" w:rsidRDefault="00E71B00" w:rsidP="00AF3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806595"/>
      <w:docPartObj>
        <w:docPartGallery w:val="Page Numbers (Top of Page)"/>
        <w:docPartUnique/>
      </w:docPartObj>
    </w:sdtPr>
    <w:sdtEndPr/>
    <w:sdtContent>
      <w:p w:rsidR="00AF313E" w:rsidRDefault="00AF313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5EC">
          <w:rPr>
            <w:noProof/>
          </w:rPr>
          <w:t>2</w:t>
        </w:r>
        <w:r>
          <w:fldChar w:fldCharType="end"/>
        </w:r>
      </w:p>
    </w:sdtContent>
  </w:sdt>
  <w:p w:rsidR="00AF313E" w:rsidRDefault="00AF313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B7D"/>
    <w:rsid w:val="00013566"/>
    <w:rsid w:val="00032C09"/>
    <w:rsid w:val="00045C38"/>
    <w:rsid w:val="000B0B7D"/>
    <w:rsid w:val="000D1545"/>
    <w:rsid w:val="000E6B97"/>
    <w:rsid w:val="00132B12"/>
    <w:rsid w:val="001B03A7"/>
    <w:rsid w:val="002509D7"/>
    <w:rsid w:val="002620F9"/>
    <w:rsid w:val="00270550"/>
    <w:rsid w:val="00280833"/>
    <w:rsid w:val="002955F2"/>
    <w:rsid w:val="002A057A"/>
    <w:rsid w:val="002A4AEA"/>
    <w:rsid w:val="002D74AB"/>
    <w:rsid w:val="002F7529"/>
    <w:rsid w:val="00315216"/>
    <w:rsid w:val="003266B1"/>
    <w:rsid w:val="00327AB0"/>
    <w:rsid w:val="003469AC"/>
    <w:rsid w:val="00373C14"/>
    <w:rsid w:val="00391880"/>
    <w:rsid w:val="003B604C"/>
    <w:rsid w:val="003D261A"/>
    <w:rsid w:val="003D284F"/>
    <w:rsid w:val="003F0DFF"/>
    <w:rsid w:val="00407062"/>
    <w:rsid w:val="00407996"/>
    <w:rsid w:val="00441060"/>
    <w:rsid w:val="004476D5"/>
    <w:rsid w:val="004514FD"/>
    <w:rsid w:val="004C04A0"/>
    <w:rsid w:val="00510EAA"/>
    <w:rsid w:val="00522226"/>
    <w:rsid w:val="00527859"/>
    <w:rsid w:val="005529A0"/>
    <w:rsid w:val="00576BDA"/>
    <w:rsid w:val="005A0309"/>
    <w:rsid w:val="005A77C8"/>
    <w:rsid w:val="005F58A2"/>
    <w:rsid w:val="00614902"/>
    <w:rsid w:val="00647F10"/>
    <w:rsid w:val="006A20B8"/>
    <w:rsid w:val="006D1182"/>
    <w:rsid w:val="007212A5"/>
    <w:rsid w:val="00772FA5"/>
    <w:rsid w:val="00800A09"/>
    <w:rsid w:val="00820B92"/>
    <w:rsid w:val="0082372A"/>
    <w:rsid w:val="00861E95"/>
    <w:rsid w:val="008864E0"/>
    <w:rsid w:val="008A4C2C"/>
    <w:rsid w:val="008B405E"/>
    <w:rsid w:val="008E06D5"/>
    <w:rsid w:val="008F1213"/>
    <w:rsid w:val="008F751D"/>
    <w:rsid w:val="00912D18"/>
    <w:rsid w:val="0095475C"/>
    <w:rsid w:val="009704CB"/>
    <w:rsid w:val="009724C9"/>
    <w:rsid w:val="009803B0"/>
    <w:rsid w:val="009B634F"/>
    <w:rsid w:val="009C0F06"/>
    <w:rsid w:val="009D2EB1"/>
    <w:rsid w:val="009E72F3"/>
    <w:rsid w:val="009F0FED"/>
    <w:rsid w:val="00A01591"/>
    <w:rsid w:val="00A1349E"/>
    <w:rsid w:val="00A23BF3"/>
    <w:rsid w:val="00A24A26"/>
    <w:rsid w:val="00A316A5"/>
    <w:rsid w:val="00AA77F0"/>
    <w:rsid w:val="00AB163C"/>
    <w:rsid w:val="00AB31B5"/>
    <w:rsid w:val="00AF313E"/>
    <w:rsid w:val="00B033FE"/>
    <w:rsid w:val="00B05F9B"/>
    <w:rsid w:val="00B766D9"/>
    <w:rsid w:val="00BA134C"/>
    <w:rsid w:val="00BA78C6"/>
    <w:rsid w:val="00BB3EFA"/>
    <w:rsid w:val="00BC114B"/>
    <w:rsid w:val="00BC1D08"/>
    <w:rsid w:val="00BC799B"/>
    <w:rsid w:val="00BD0666"/>
    <w:rsid w:val="00C35C65"/>
    <w:rsid w:val="00C4204D"/>
    <w:rsid w:val="00C507E1"/>
    <w:rsid w:val="00C55113"/>
    <w:rsid w:val="00C72B62"/>
    <w:rsid w:val="00C73B05"/>
    <w:rsid w:val="00C77907"/>
    <w:rsid w:val="00D359B2"/>
    <w:rsid w:val="00D83AAD"/>
    <w:rsid w:val="00DF78BE"/>
    <w:rsid w:val="00E025EC"/>
    <w:rsid w:val="00E02B30"/>
    <w:rsid w:val="00E11076"/>
    <w:rsid w:val="00E22C50"/>
    <w:rsid w:val="00E37794"/>
    <w:rsid w:val="00E71B00"/>
    <w:rsid w:val="00EA1CB9"/>
    <w:rsid w:val="00EB0135"/>
    <w:rsid w:val="00F349A0"/>
    <w:rsid w:val="00F72268"/>
    <w:rsid w:val="00F803BD"/>
    <w:rsid w:val="00F81A92"/>
    <w:rsid w:val="00FD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03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803B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0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4204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E37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03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F803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link w:val="a4"/>
    <w:rsid w:val="00F803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"/>
    <w:link w:val="a7"/>
    <w:semiHidden/>
    <w:rsid w:val="00F803BD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313E"/>
  </w:style>
  <w:style w:type="paragraph" w:styleId="aa">
    <w:name w:val="footer"/>
    <w:basedOn w:val="a"/>
    <w:link w:val="ab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313E"/>
  </w:style>
  <w:style w:type="character" w:styleId="ac">
    <w:name w:val="Hyperlink"/>
    <w:basedOn w:val="a0"/>
    <w:uiPriority w:val="99"/>
    <w:unhideWhenUsed/>
    <w:rsid w:val="005F58A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1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3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803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803B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04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4204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E37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803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F803B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link w:val="a4"/>
    <w:rsid w:val="00F803B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"/>
    <w:link w:val="a7"/>
    <w:semiHidden/>
    <w:rsid w:val="00F803BD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F803B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313E"/>
  </w:style>
  <w:style w:type="paragraph" w:styleId="aa">
    <w:name w:val="footer"/>
    <w:basedOn w:val="a"/>
    <w:link w:val="ab"/>
    <w:uiPriority w:val="99"/>
    <w:unhideWhenUsed/>
    <w:rsid w:val="00AF3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313E"/>
  </w:style>
  <w:style w:type="character" w:styleId="ac">
    <w:name w:val="Hyperlink"/>
    <w:basedOn w:val="a0"/>
    <w:uiPriority w:val="99"/>
    <w:unhideWhenUsed/>
    <w:rsid w:val="005F58A2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1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13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Хабарова Татьяна</dc:creator>
  <cp:lastModifiedBy>admin</cp:lastModifiedBy>
  <cp:revision>4</cp:revision>
  <cp:lastPrinted>2025-04-16T02:06:00Z</cp:lastPrinted>
  <dcterms:created xsi:type="dcterms:W3CDTF">2025-11-21T04:08:00Z</dcterms:created>
  <dcterms:modified xsi:type="dcterms:W3CDTF">2025-11-28T03:26:00Z</dcterms:modified>
</cp:coreProperties>
</file>