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74" w:rsidRPr="0007601A" w:rsidRDefault="00BB3913" w:rsidP="00605274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ТОМСКАЯ ОБЛАСТЬ</w:t>
      </w:r>
      <w:bookmarkStart w:id="0" w:name="_GoBack"/>
      <w:bookmarkEnd w:id="0"/>
    </w:p>
    <w:p w:rsidR="00605274" w:rsidRPr="0007601A" w:rsidRDefault="00605274" w:rsidP="00605274">
      <w:pPr>
        <w:jc w:val="center"/>
        <w:rPr>
          <w:b/>
          <w:color w:val="000000"/>
          <w:sz w:val="28"/>
          <w:szCs w:val="28"/>
        </w:rPr>
      </w:pPr>
      <w:r w:rsidRPr="0007601A">
        <w:rPr>
          <w:b/>
          <w:caps/>
          <w:color w:val="000000"/>
          <w:sz w:val="28"/>
          <w:szCs w:val="28"/>
        </w:rPr>
        <w:t>ДУМА ТОМСКОГО РАЙОНА</w:t>
      </w:r>
    </w:p>
    <w:p w:rsidR="00605274" w:rsidRPr="0007601A" w:rsidRDefault="00605274" w:rsidP="00605274">
      <w:pPr>
        <w:jc w:val="center"/>
        <w:rPr>
          <w:b/>
          <w:caps/>
          <w:color w:val="000000"/>
          <w:sz w:val="28"/>
          <w:szCs w:val="28"/>
        </w:rPr>
      </w:pPr>
      <w:r w:rsidRPr="0007601A">
        <w:rPr>
          <w:b/>
          <w:caps/>
          <w:color w:val="000000"/>
          <w:sz w:val="28"/>
          <w:szCs w:val="28"/>
        </w:rPr>
        <w:t xml:space="preserve">решение № </w:t>
      </w:r>
      <w:r>
        <w:rPr>
          <w:b/>
          <w:caps/>
          <w:color w:val="000000"/>
          <w:sz w:val="28"/>
          <w:szCs w:val="28"/>
        </w:rPr>
        <w:t>471</w:t>
      </w:r>
    </w:p>
    <w:p w:rsidR="00605274" w:rsidRPr="0007601A" w:rsidRDefault="00605274" w:rsidP="00605274">
      <w:pPr>
        <w:jc w:val="center"/>
        <w:rPr>
          <w:b/>
          <w:caps/>
          <w:color w:val="000000"/>
          <w:sz w:val="28"/>
          <w:szCs w:val="28"/>
        </w:rPr>
      </w:pPr>
    </w:p>
    <w:p w:rsidR="00605274" w:rsidRPr="0007601A" w:rsidRDefault="00605274" w:rsidP="00605274">
      <w:pPr>
        <w:jc w:val="both"/>
        <w:rPr>
          <w:b/>
          <w:color w:val="000000"/>
          <w:sz w:val="28"/>
          <w:szCs w:val="28"/>
          <w:u w:val="single"/>
        </w:rPr>
      </w:pPr>
      <w:r w:rsidRPr="0007601A">
        <w:rPr>
          <w:b/>
          <w:color w:val="000000"/>
          <w:sz w:val="28"/>
          <w:szCs w:val="28"/>
        </w:rPr>
        <w:t>г. Томск</w:t>
      </w:r>
      <w:r w:rsidRPr="0007601A">
        <w:rPr>
          <w:b/>
          <w:color w:val="000000"/>
          <w:sz w:val="28"/>
          <w:szCs w:val="28"/>
        </w:rPr>
        <w:tab/>
      </w:r>
      <w:r w:rsidRPr="0007601A">
        <w:rPr>
          <w:b/>
          <w:color w:val="000000"/>
          <w:sz w:val="28"/>
          <w:szCs w:val="28"/>
        </w:rPr>
        <w:tab/>
      </w:r>
      <w:r w:rsidRPr="0007601A">
        <w:rPr>
          <w:b/>
          <w:color w:val="000000"/>
          <w:sz w:val="28"/>
          <w:szCs w:val="28"/>
        </w:rPr>
        <w:tab/>
      </w:r>
      <w:r w:rsidRPr="0007601A">
        <w:rPr>
          <w:b/>
          <w:color w:val="000000"/>
          <w:sz w:val="28"/>
          <w:szCs w:val="28"/>
        </w:rPr>
        <w:tab/>
      </w:r>
      <w:r w:rsidRPr="0007601A">
        <w:rPr>
          <w:b/>
          <w:color w:val="000000"/>
          <w:sz w:val="28"/>
          <w:szCs w:val="28"/>
        </w:rPr>
        <w:tab/>
      </w:r>
      <w:r w:rsidRPr="0007601A">
        <w:rPr>
          <w:b/>
          <w:color w:val="000000"/>
          <w:sz w:val="28"/>
          <w:szCs w:val="28"/>
        </w:rPr>
        <w:tab/>
      </w:r>
      <w:r w:rsidRPr="0007601A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           </w:t>
      </w:r>
      <w:r>
        <w:rPr>
          <w:b/>
          <w:color w:val="000000"/>
          <w:sz w:val="28"/>
          <w:szCs w:val="28"/>
          <w:u w:val="single"/>
        </w:rPr>
        <w:t xml:space="preserve">        </w:t>
      </w:r>
      <w:r>
        <w:rPr>
          <w:b/>
          <w:color w:val="000000"/>
          <w:sz w:val="28"/>
          <w:szCs w:val="28"/>
          <w:u w:val="single"/>
        </w:rPr>
        <w:tab/>
        <w:t>12 августа</w:t>
      </w:r>
      <w:r w:rsidRPr="0007601A">
        <w:rPr>
          <w:b/>
          <w:color w:val="000000"/>
          <w:sz w:val="28"/>
          <w:szCs w:val="28"/>
          <w:u w:val="single"/>
        </w:rPr>
        <w:t xml:space="preserve"> 2025 г. </w:t>
      </w:r>
    </w:p>
    <w:p w:rsidR="00605274" w:rsidRPr="0007601A" w:rsidRDefault="00605274" w:rsidP="0060527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59</w:t>
      </w:r>
      <w:r w:rsidRPr="0007601A">
        <w:rPr>
          <w:b/>
          <w:color w:val="000000"/>
          <w:sz w:val="28"/>
          <w:szCs w:val="28"/>
        </w:rPr>
        <w:t xml:space="preserve">-е собрание </w:t>
      </w:r>
      <w:r w:rsidRPr="0007601A">
        <w:rPr>
          <w:b/>
          <w:color w:val="000000"/>
          <w:sz w:val="28"/>
          <w:szCs w:val="28"/>
          <w:lang w:val="en-US"/>
        </w:rPr>
        <w:t>VII</w:t>
      </w:r>
      <w:r w:rsidRPr="0007601A">
        <w:rPr>
          <w:b/>
          <w:color w:val="000000"/>
          <w:sz w:val="28"/>
          <w:szCs w:val="28"/>
        </w:rPr>
        <w:t>-го созыва</w:t>
      </w:r>
    </w:p>
    <w:p w:rsidR="00605274" w:rsidRPr="00CD77DE" w:rsidRDefault="00605274" w:rsidP="00605274">
      <w:pPr>
        <w:jc w:val="both"/>
        <w:rPr>
          <w:sz w:val="28"/>
          <w:szCs w:val="28"/>
        </w:rPr>
      </w:pPr>
    </w:p>
    <w:p w:rsidR="00A43A21" w:rsidRDefault="00A43A21" w:rsidP="005A31E6">
      <w:pPr>
        <w:autoSpaceDE w:val="0"/>
        <w:autoSpaceDN w:val="0"/>
        <w:adjustRightInd w:val="0"/>
        <w:ind w:right="124"/>
        <w:jc w:val="right"/>
        <w:outlineLvl w:val="1"/>
        <w:rPr>
          <w:b/>
          <w:bCs/>
          <w:sz w:val="26"/>
          <w:szCs w:val="26"/>
        </w:rPr>
      </w:pPr>
    </w:p>
    <w:p w:rsidR="00A43A21" w:rsidRDefault="00A43A21" w:rsidP="005A31E6">
      <w:pPr>
        <w:autoSpaceDE w:val="0"/>
        <w:autoSpaceDN w:val="0"/>
        <w:adjustRightInd w:val="0"/>
        <w:ind w:right="124"/>
        <w:jc w:val="right"/>
        <w:outlineLvl w:val="1"/>
        <w:rPr>
          <w:b/>
          <w:color w:val="000000"/>
          <w:sz w:val="26"/>
          <w:szCs w:val="26"/>
        </w:rPr>
      </w:pPr>
    </w:p>
    <w:p w:rsidR="00B03FFF" w:rsidRPr="00717B1C" w:rsidRDefault="00B03FFF" w:rsidP="00B03FFF">
      <w:pPr>
        <w:rPr>
          <w:bCs/>
          <w:color w:val="000000"/>
          <w:sz w:val="26"/>
          <w:szCs w:val="26"/>
        </w:rPr>
      </w:pPr>
      <w:r w:rsidRPr="00717B1C">
        <w:rPr>
          <w:sz w:val="26"/>
          <w:szCs w:val="26"/>
        </w:rPr>
        <w:t xml:space="preserve">О согласовании решения о </w:t>
      </w:r>
      <w:r w:rsidRPr="00717B1C">
        <w:rPr>
          <w:bCs/>
          <w:color w:val="000000"/>
          <w:sz w:val="26"/>
          <w:szCs w:val="26"/>
        </w:rPr>
        <w:t>безвозмездной передаче</w:t>
      </w:r>
    </w:p>
    <w:p w:rsidR="00B03FFF" w:rsidRPr="00717B1C" w:rsidRDefault="00B03FFF" w:rsidP="00B03FFF">
      <w:pPr>
        <w:rPr>
          <w:color w:val="000000"/>
          <w:sz w:val="26"/>
          <w:szCs w:val="26"/>
        </w:rPr>
      </w:pPr>
      <w:r w:rsidRPr="00717B1C">
        <w:rPr>
          <w:bCs/>
          <w:color w:val="000000"/>
          <w:sz w:val="26"/>
          <w:szCs w:val="26"/>
        </w:rPr>
        <w:t>в государственную собственность Томской области</w:t>
      </w:r>
    </w:p>
    <w:p w:rsidR="00B03FFF" w:rsidRPr="00717B1C" w:rsidRDefault="00B03FFF" w:rsidP="00B03FFF">
      <w:pPr>
        <w:rPr>
          <w:color w:val="000000"/>
          <w:sz w:val="26"/>
          <w:szCs w:val="26"/>
          <w:shd w:val="clear" w:color="auto" w:fill="FFFFFF"/>
        </w:rPr>
      </w:pPr>
      <w:r w:rsidRPr="00717B1C">
        <w:rPr>
          <w:color w:val="000000"/>
          <w:sz w:val="26"/>
          <w:szCs w:val="26"/>
          <w:shd w:val="clear" w:color="auto" w:fill="FFFFFF"/>
        </w:rPr>
        <w:t xml:space="preserve">муниципального автономного общеобразовательного </w:t>
      </w:r>
    </w:p>
    <w:p w:rsidR="00B03FFF" w:rsidRPr="00717B1C" w:rsidRDefault="00B03FFF" w:rsidP="00B03FFF">
      <w:pPr>
        <w:rPr>
          <w:color w:val="000000"/>
          <w:sz w:val="26"/>
          <w:szCs w:val="26"/>
          <w:shd w:val="clear" w:color="auto" w:fill="FFFFFF"/>
        </w:rPr>
      </w:pPr>
      <w:r w:rsidRPr="00717B1C">
        <w:rPr>
          <w:color w:val="000000"/>
          <w:sz w:val="26"/>
          <w:szCs w:val="26"/>
          <w:shd w:val="clear" w:color="auto" w:fill="FFFFFF"/>
        </w:rPr>
        <w:t xml:space="preserve">учреждения </w:t>
      </w:r>
      <w:r w:rsidR="00294D61">
        <w:rPr>
          <w:color w:val="000000"/>
          <w:sz w:val="26"/>
          <w:szCs w:val="26"/>
          <w:shd w:val="clear" w:color="auto" w:fill="FFFFFF"/>
        </w:rPr>
        <w:t>«Лицей им. И.В. Авдзейко» Томского района</w:t>
      </w:r>
    </w:p>
    <w:p w:rsidR="00B03FFF" w:rsidRPr="00717B1C" w:rsidRDefault="00B03FFF" w:rsidP="00B03FFF">
      <w:pPr>
        <w:rPr>
          <w:color w:val="000000"/>
          <w:sz w:val="26"/>
          <w:szCs w:val="26"/>
          <w:shd w:val="clear" w:color="auto" w:fill="FFFFFF"/>
        </w:rPr>
      </w:pPr>
      <w:r w:rsidRPr="00717B1C">
        <w:rPr>
          <w:color w:val="000000"/>
          <w:sz w:val="26"/>
          <w:szCs w:val="26"/>
          <w:shd w:val="clear" w:color="auto" w:fill="FFFFFF"/>
        </w:rPr>
        <w:t>и закрепленного за ним имущества</w:t>
      </w:r>
    </w:p>
    <w:p w:rsidR="00A81AAB" w:rsidRPr="00A533C8" w:rsidRDefault="00A81AAB" w:rsidP="00A81AAB">
      <w:pPr>
        <w:rPr>
          <w:color w:val="000000"/>
          <w:sz w:val="22"/>
          <w:szCs w:val="22"/>
          <w:shd w:val="clear" w:color="auto" w:fill="FFFFFF"/>
        </w:rPr>
      </w:pPr>
    </w:p>
    <w:p w:rsidR="00A43A21" w:rsidRPr="00A81AAB" w:rsidRDefault="00A43A21" w:rsidP="00294D61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proofErr w:type="gramStart"/>
      <w:r w:rsidRPr="00A81AAB">
        <w:rPr>
          <w:sz w:val="27"/>
          <w:szCs w:val="27"/>
        </w:rPr>
        <w:t>Рассмотрев разработанный Управлением земельно-имущественных отношений Администрации Томского района и представленный контрольно-правовым комитетом Думы Томского райо</w:t>
      </w:r>
      <w:r w:rsidR="00811D28" w:rsidRPr="00A81AAB">
        <w:rPr>
          <w:sz w:val="27"/>
          <w:szCs w:val="27"/>
        </w:rPr>
        <w:t xml:space="preserve">на проект решения </w:t>
      </w:r>
      <w:r w:rsidRPr="00A81AAB">
        <w:rPr>
          <w:sz w:val="27"/>
          <w:szCs w:val="27"/>
        </w:rPr>
        <w:t>Думы Томского района «</w:t>
      </w:r>
      <w:r w:rsidR="00A81AAB" w:rsidRPr="00A81AAB">
        <w:rPr>
          <w:sz w:val="27"/>
          <w:szCs w:val="27"/>
        </w:rPr>
        <w:t xml:space="preserve">О согласовании решения о </w:t>
      </w:r>
      <w:r w:rsidR="00A81AAB" w:rsidRPr="00A81AAB">
        <w:rPr>
          <w:bCs/>
          <w:color w:val="000000"/>
          <w:sz w:val="27"/>
          <w:szCs w:val="27"/>
        </w:rPr>
        <w:t>безвозмездной передаче</w:t>
      </w:r>
      <w:r w:rsidR="00A81AAB">
        <w:rPr>
          <w:bCs/>
          <w:color w:val="000000"/>
          <w:sz w:val="27"/>
          <w:szCs w:val="27"/>
        </w:rPr>
        <w:t xml:space="preserve"> </w:t>
      </w:r>
      <w:r w:rsidR="00A81AAB" w:rsidRPr="00A81AAB">
        <w:rPr>
          <w:bCs/>
          <w:color w:val="000000"/>
          <w:sz w:val="27"/>
          <w:szCs w:val="27"/>
        </w:rPr>
        <w:t>в государственную собственность Томской области</w:t>
      </w:r>
      <w:r w:rsidR="00294D61">
        <w:rPr>
          <w:bCs/>
          <w:color w:val="000000"/>
          <w:sz w:val="27"/>
          <w:szCs w:val="27"/>
        </w:rPr>
        <w:t xml:space="preserve"> </w:t>
      </w:r>
      <w:r w:rsidR="00A81AAB" w:rsidRPr="00A81AAB">
        <w:rPr>
          <w:color w:val="000000"/>
          <w:sz w:val="27"/>
          <w:szCs w:val="27"/>
          <w:shd w:val="clear" w:color="auto" w:fill="FFFFFF"/>
        </w:rPr>
        <w:t xml:space="preserve">муниципального автономного общеобразовательного учреждения </w:t>
      </w:r>
      <w:r w:rsidR="00294D61">
        <w:rPr>
          <w:color w:val="000000"/>
          <w:sz w:val="27"/>
          <w:szCs w:val="27"/>
          <w:shd w:val="clear" w:color="auto" w:fill="FFFFFF"/>
        </w:rPr>
        <w:t xml:space="preserve">«Лицей им. И.В. Авдзейко» Томского района </w:t>
      </w:r>
      <w:r w:rsidR="00717B1C">
        <w:rPr>
          <w:color w:val="000000"/>
          <w:sz w:val="27"/>
          <w:szCs w:val="27"/>
          <w:shd w:val="clear" w:color="auto" w:fill="FFFFFF"/>
        </w:rPr>
        <w:t>и закрепленного за ним имущества</w:t>
      </w:r>
      <w:r w:rsidR="00CC5CB6">
        <w:rPr>
          <w:color w:val="000000"/>
          <w:sz w:val="27"/>
          <w:szCs w:val="27"/>
          <w:shd w:val="clear" w:color="auto" w:fill="FFFFFF"/>
        </w:rPr>
        <w:t>»</w:t>
      </w:r>
      <w:r w:rsidRPr="00670840">
        <w:rPr>
          <w:color w:val="000000"/>
          <w:sz w:val="26"/>
          <w:szCs w:val="26"/>
        </w:rPr>
        <w:t>,</w:t>
      </w:r>
      <w:r w:rsidR="00811D28">
        <w:rPr>
          <w:sz w:val="26"/>
          <w:szCs w:val="26"/>
        </w:rPr>
        <w:t xml:space="preserve"> </w:t>
      </w:r>
      <w:r w:rsidRPr="00DC22D7">
        <w:rPr>
          <w:sz w:val="26"/>
          <w:szCs w:val="26"/>
        </w:rPr>
        <w:t xml:space="preserve">руководствуясь </w:t>
      </w:r>
      <w:r w:rsidR="002C6DBE">
        <w:rPr>
          <w:sz w:val="26"/>
          <w:szCs w:val="26"/>
          <w:lang w:eastAsia="en-US"/>
        </w:rPr>
        <w:t>статьей</w:t>
      </w:r>
      <w:r w:rsidRPr="009C6FA1">
        <w:rPr>
          <w:sz w:val="26"/>
          <w:szCs w:val="26"/>
          <w:lang w:eastAsia="en-US"/>
        </w:rPr>
        <w:t xml:space="preserve"> 57 </w:t>
      </w:r>
      <w:r w:rsidRPr="009C6FA1">
        <w:rPr>
          <w:sz w:val="26"/>
          <w:szCs w:val="26"/>
        </w:rPr>
        <w:t>Уст</w:t>
      </w:r>
      <w:r w:rsidR="00294D61">
        <w:rPr>
          <w:sz w:val="26"/>
          <w:szCs w:val="26"/>
        </w:rPr>
        <w:t xml:space="preserve">ава муниципального образования </w:t>
      </w:r>
      <w:r w:rsidRPr="009C6FA1">
        <w:rPr>
          <w:sz w:val="26"/>
          <w:szCs w:val="26"/>
        </w:rPr>
        <w:t>Томский</w:t>
      </w:r>
      <w:r w:rsidR="00482AAD">
        <w:rPr>
          <w:sz w:val="26"/>
          <w:szCs w:val="26"/>
        </w:rPr>
        <w:t xml:space="preserve"> муниципальный район Томской области</w:t>
      </w:r>
      <w:r w:rsidRPr="009C6FA1">
        <w:rPr>
          <w:sz w:val="26"/>
          <w:szCs w:val="26"/>
        </w:rPr>
        <w:t>, подпунктом «з</w:t>
      </w:r>
      <w:proofErr w:type="gramEnd"/>
      <w:r w:rsidRPr="009C6FA1">
        <w:rPr>
          <w:sz w:val="26"/>
          <w:szCs w:val="26"/>
        </w:rPr>
        <w:t>» пункта 14 Положения «О порядке управления муниципальным имуществом муниципального образован</w:t>
      </w:r>
      <w:r w:rsidR="00294D61">
        <w:rPr>
          <w:sz w:val="26"/>
          <w:szCs w:val="26"/>
        </w:rPr>
        <w:t xml:space="preserve">ия </w:t>
      </w:r>
      <w:r w:rsidR="00482AAD"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Томский</w:t>
      </w:r>
      <w:proofErr w:type="gramEnd"/>
      <w:r>
        <w:rPr>
          <w:sz w:val="26"/>
          <w:szCs w:val="26"/>
        </w:rPr>
        <w:t xml:space="preserve"> район</w:t>
      </w:r>
      <w:r w:rsidR="00482AAD">
        <w:rPr>
          <w:sz w:val="26"/>
          <w:szCs w:val="26"/>
        </w:rPr>
        <w:t>»</w:t>
      </w:r>
      <w:r>
        <w:rPr>
          <w:sz w:val="26"/>
          <w:szCs w:val="26"/>
        </w:rPr>
        <w:t>, принятого</w:t>
      </w:r>
      <w:r w:rsidRPr="009C6FA1">
        <w:rPr>
          <w:sz w:val="26"/>
          <w:szCs w:val="26"/>
        </w:rPr>
        <w:t xml:space="preserve"> решением Думы Томского района от 26.09.2007 № 168,</w:t>
      </w:r>
    </w:p>
    <w:p w:rsidR="00A43A21" w:rsidRDefault="00A43A21" w:rsidP="005A31E6">
      <w:pPr>
        <w:spacing w:before="120" w:after="120"/>
        <w:ind w:right="12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Дума Томского района решила:</w:t>
      </w:r>
    </w:p>
    <w:p w:rsidR="00A43A21" w:rsidRPr="008B4A8D" w:rsidRDefault="00A43A21" w:rsidP="00A81AAB">
      <w:pPr>
        <w:ind w:firstLine="709"/>
        <w:jc w:val="both"/>
        <w:rPr>
          <w:bCs/>
          <w:color w:val="000000"/>
          <w:sz w:val="26"/>
          <w:szCs w:val="26"/>
        </w:rPr>
      </w:pPr>
      <w:r w:rsidRPr="008B4A8D">
        <w:rPr>
          <w:sz w:val="26"/>
          <w:szCs w:val="26"/>
        </w:rPr>
        <w:t xml:space="preserve">1. Согласовать решение </w:t>
      </w:r>
      <w:r w:rsidR="00A81AAB" w:rsidRPr="008B4A8D">
        <w:rPr>
          <w:sz w:val="26"/>
          <w:szCs w:val="26"/>
        </w:rPr>
        <w:t xml:space="preserve">о </w:t>
      </w:r>
      <w:r w:rsidR="00A81AAB" w:rsidRPr="008B4A8D">
        <w:rPr>
          <w:bCs/>
          <w:color w:val="000000"/>
          <w:sz w:val="26"/>
          <w:szCs w:val="26"/>
        </w:rPr>
        <w:t xml:space="preserve">безвозмездной передаче в государственную собственность Томской области </w:t>
      </w:r>
      <w:r w:rsidR="00A81AAB" w:rsidRPr="008B4A8D">
        <w:rPr>
          <w:color w:val="000000"/>
          <w:sz w:val="26"/>
          <w:szCs w:val="26"/>
          <w:shd w:val="clear" w:color="auto" w:fill="FFFFFF"/>
        </w:rPr>
        <w:t>муниципального автономного общеобразовательного учреждения</w:t>
      </w:r>
      <w:r w:rsidR="00294D61" w:rsidRPr="008B4A8D">
        <w:rPr>
          <w:color w:val="000000"/>
          <w:sz w:val="26"/>
          <w:szCs w:val="26"/>
          <w:shd w:val="clear" w:color="auto" w:fill="FFFFFF"/>
        </w:rPr>
        <w:t xml:space="preserve"> «Лицей им. И.В. Авдзейко» Томского района</w:t>
      </w:r>
      <w:r w:rsidR="00B03FFF" w:rsidRPr="008B4A8D">
        <w:rPr>
          <w:color w:val="000000"/>
          <w:sz w:val="26"/>
          <w:szCs w:val="26"/>
          <w:shd w:val="clear" w:color="auto" w:fill="FFFFFF"/>
        </w:rPr>
        <w:t xml:space="preserve"> и закрепленного за ним имущества</w:t>
      </w:r>
      <w:r w:rsidRPr="008B4A8D">
        <w:rPr>
          <w:bCs/>
          <w:sz w:val="26"/>
          <w:szCs w:val="26"/>
        </w:rPr>
        <w:t>, указ</w:t>
      </w:r>
      <w:r w:rsidR="00C410D1" w:rsidRPr="008B4A8D">
        <w:rPr>
          <w:bCs/>
          <w:sz w:val="26"/>
          <w:szCs w:val="26"/>
        </w:rPr>
        <w:t xml:space="preserve">анного в приложениях </w:t>
      </w:r>
      <w:r w:rsidR="00BA4E88" w:rsidRPr="008B4A8D">
        <w:rPr>
          <w:bCs/>
          <w:sz w:val="26"/>
          <w:szCs w:val="26"/>
        </w:rPr>
        <w:t>1</w:t>
      </w:r>
      <w:r w:rsidR="00717B1C" w:rsidRPr="008B4A8D">
        <w:rPr>
          <w:bCs/>
          <w:sz w:val="26"/>
          <w:szCs w:val="26"/>
        </w:rPr>
        <w:t>,</w:t>
      </w:r>
      <w:r w:rsidR="00C410D1" w:rsidRPr="008B4A8D">
        <w:rPr>
          <w:bCs/>
          <w:sz w:val="26"/>
          <w:szCs w:val="26"/>
        </w:rPr>
        <w:t xml:space="preserve"> </w:t>
      </w:r>
      <w:r w:rsidR="00BA4E88" w:rsidRPr="008B4A8D">
        <w:rPr>
          <w:bCs/>
          <w:sz w:val="26"/>
          <w:szCs w:val="26"/>
        </w:rPr>
        <w:t>2</w:t>
      </w:r>
      <w:r w:rsidR="00717B1C" w:rsidRPr="008B4A8D">
        <w:rPr>
          <w:bCs/>
          <w:sz w:val="26"/>
          <w:szCs w:val="26"/>
        </w:rPr>
        <w:t xml:space="preserve"> </w:t>
      </w:r>
      <w:r w:rsidR="00A81AAB" w:rsidRPr="008B4A8D">
        <w:rPr>
          <w:bCs/>
          <w:sz w:val="26"/>
          <w:szCs w:val="26"/>
        </w:rPr>
        <w:t xml:space="preserve">к настоящему </w:t>
      </w:r>
      <w:r w:rsidR="00C410D1" w:rsidRPr="008B4A8D">
        <w:rPr>
          <w:bCs/>
          <w:sz w:val="26"/>
          <w:szCs w:val="26"/>
        </w:rPr>
        <w:t>решению</w:t>
      </w:r>
      <w:r w:rsidR="00A81AAB" w:rsidRPr="008B4A8D">
        <w:rPr>
          <w:bCs/>
          <w:sz w:val="26"/>
          <w:szCs w:val="26"/>
        </w:rPr>
        <w:t>.</w:t>
      </w:r>
    </w:p>
    <w:p w:rsidR="00A43A21" w:rsidRPr="00811D28" w:rsidRDefault="002C6DBE" w:rsidP="005A31E6">
      <w:pPr>
        <w:ind w:right="124" w:firstLine="709"/>
        <w:contextualSpacing/>
        <w:jc w:val="both"/>
        <w:rPr>
          <w:sz w:val="26"/>
          <w:szCs w:val="26"/>
        </w:rPr>
      </w:pPr>
      <w:r w:rsidRPr="00811D28">
        <w:rPr>
          <w:sz w:val="26"/>
          <w:szCs w:val="26"/>
        </w:rPr>
        <w:t>2</w:t>
      </w:r>
      <w:r w:rsidR="00A43A21" w:rsidRPr="00811D28">
        <w:rPr>
          <w:sz w:val="26"/>
          <w:szCs w:val="26"/>
        </w:rPr>
        <w:t>. Администрации Томского райо</w:t>
      </w:r>
      <w:r w:rsidRPr="00811D28">
        <w:rPr>
          <w:sz w:val="26"/>
          <w:szCs w:val="26"/>
        </w:rPr>
        <w:t>на организовать передачу</w:t>
      </w:r>
      <w:r w:rsidR="00B03FFF">
        <w:rPr>
          <w:sz w:val="26"/>
          <w:szCs w:val="26"/>
        </w:rPr>
        <w:t xml:space="preserve"> имущества </w:t>
      </w:r>
      <w:r w:rsidR="00A43A21" w:rsidRPr="00811D28">
        <w:rPr>
          <w:sz w:val="26"/>
          <w:szCs w:val="26"/>
        </w:rPr>
        <w:t xml:space="preserve">в соответствии с действующим законодательством. </w:t>
      </w:r>
    </w:p>
    <w:p w:rsidR="00A43A21" w:rsidRPr="00811D28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</w:t>
      </w:r>
      <w:r w:rsidR="00A43A21" w:rsidRPr="00811D28">
        <w:rPr>
          <w:sz w:val="26"/>
          <w:szCs w:val="26"/>
        </w:rPr>
        <w:t xml:space="preserve">. Настоящее решение направить Главе Томского района для подписания, </w:t>
      </w:r>
      <w:r w:rsidR="00482AAD">
        <w:rPr>
          <w:sz w:val="26"/>
          <w:szCs w:val="26"/>
        </w:rPr>
        <w:t xml:space="preserve">официального </w:t>
      </w:r>
      <w:r w:rsidR="00A43A21" w:rsidRPr="00811D28">
        <w:rPr>
          <w:sz w:val="26"/>
          <w:szCs w:val="26"/>
        </w:rPr>
        <w:t xml:space="preserve">опубликования и размещения на официальном сайте </w:t>
      </w:r>
      <w:r w:rsidR="00717B1C">
        <w:rPr>
          <w:sz w:val="26"/>
          <w:szCs w:val="26"/>
        </w:rPr>
        <w:t xml:space="preserve">Администрации </w:t>
      </w:r>
      <w:r w:rsidR="00A43A21" w:rsidRPr="00811D28">
        <w:rPr>
          <w:sz w:val="26"/>
          <w:szCs w:val="26"/>
        </w:rPr>
        <w:t>Томского района в</w:t>
      </w:r>
      <w:r w:rsidR="00717B1C">
        <w:rPr>
          <w:sz w:val="26"/>
          <w:szCs w:val="26"/>
        </w:rPr>
        <w:t xml:space="preserve"> информационной</w:t>
      </w:r>
      <w:r w:rsidR="00CC5CB6">
        <w:rPr>
          <w:sz w:val="26"/>
          <w:szCs w:val="26"/>
        </w:rPr>
        <w:t>-</w:t>
      </w:r>
      <w:r w:rsidR="00717B1C">
        <w:rPr>
          <w:sz w:val="26"/>
          <w:szCs w:val="26"/>
        </w:rPr>
        <w:t xml:space="preserve">телекоммуникационной </w:t>
      </w:r>
      <w:r w:rsidR="00A43A21" w:rsidRPr="00811D28">
        <w:rPr>
          <w:sz w:val="26"/>
          <w:szCs w:val="26"/>
        </w:rPr>
        <w:t>сети «Интернет».</w:t>
      </w:r>
    </w:p>
    <w:p w:rsidR="00A43A21" w:rsidRPr="00811D28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4</w:t>
      </w:r>
      <w:r w:rsidR="00A43A21" w:rsidRPr="00811D28">
        <w:rPr>
          <w:sz w:val="26"/>
          <w:szCs w:val="26"/>
        </w:rPr>
        <w:t xml:space="preserve">. Настоящее решение вступает в силу после дня его официального </w:t>
      </w:r>
      <w:r w:rsidR="00482AAD">
        <w:rPr>
          <w:sz w:val="26"/>
          <w:szCs w:val="26"/>
        </w:rPr>
        <w:t>обнародования.</w:t>
      </w:r>
    </w:p>
    <w:p w:rsidR="00A43A21" w:rsidRPr="00811D28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5</w:t>
      </w:r>
      <w:r w:rsidR="00A43A21" w:rsidRPr="00811D28">
        <w:rPr>
          <w:sz w:val="26"/>
          <w:szCs w:val="26"/>
        </w:rPr>
        <w:t>. Контроль за исполнением настоящего решения возложить на контрольн</w:t>
      </w:r>
      <w:proofErr w:type="gramStart"/>
      <w:r w:rsidR="00A43A21" w:rsidRPr="00811D28">
        <w:rPr>
          <w:sz w:val="26"/>
          <w:szCs w:val="26"/>
        </w:rPr>
        <w:t>о-</w:t>
      </w:r>
      <w:proofErr w:type="gramEnd"/>
      <w:r w:rsidR="00A43A21" w:rsidRPr="00811D28">
        <w:rPr>
          <w:sz w:val="26"/>
          <w:szCs w:val="26"/>
        </w:rPr>
        <w:t xml:space="preserve"> правовой комитет Думы Томского района.</w:t>
      </w:r>
    </w:p>
    <w:p w:rsidR="00A43A21" w:rsidRPr="00811D28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iCs w:val="0"/>
          <w:color w:val="auto"/>
          <w:sz w:val="26"/>
          <w:szCs w:val="26"/>
          <w:lang w:eastAsia="ru-RU"/>
        </w:rPr>
      </w:pPr>
    </w:p>
    <w:p w:rsidR="00C410D1" w:rsidRDefault="00C410D1" w:rsidP="005A31E6">
      <w:pPr>
        <w:pStyle w:val="6"/>
        <w:spacing w:before="0"/>
        <w:ind w:right="124"/>
        <w:rPr>
          <w:rFonts w:ascii="Times New Roman" w:hAnsi="Times New Roman"/>
          <w:i w:val="0"/>
          <w:color w:val="auto"/>
          <w:sz w:val="26"/>
          <w:szCs w:val="26"/>
        </w:rPr>
      </w:pPr>
    </w:p>
    <w:p w:rsidR="00A43A21" w:rsidRPr="00811D28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color w:val="auto"/>
          <w:sz w:val="26"/>
          <w:szCs w:val="26"/>
        </w:rPr>
      </w:pPr>
      <w:r w:rsidRPr="00811D28">
        <w:rPr>
          <w:rFonts w:ascii="Times New Roman" w:hAnsi="Times New Roman"/>
          <w:i w:val="0"/>
          <w:color w:val="auto"/>
          <w:sz w:val="26"/>
          <w:szCs w:val="26"/>
        </w:rPr>
        <w:t>Председатель Думы Томского района</w:t>
      </w:r>
      <w:r w:rsidRPr="00811D28">
        <w:rPr>
          <w:rFonts w:ascii="Times New Roman" w:hAnsi="Times New Roman"/>
          <w:i w:val="0"/>
          <w:color w:val="auto"/>
          <w:sz w:val="26"/>
          <w:szCs w:val="26"/>
        </w:rPr>
        <w:tab/>
      </w:r>
      <w:r w:rsidRPr="00811D28">
        <w:rPr>
          <w:rFonts w:ascii="Times New Roman" w:hAnsi="Times New Roman"/>
          <w:i w:val="0"/>
          <w:color w:val="auto"/>
          <w:sz w:val="26"/>
          <w:szCs w:val="26"/>
        </w:rPr>
        <w:tab/>
        <w:t xml:space="preserve">                            </w:t>
      </w:r>
      <w:r w:rsidRPr="00811D28">
        <w:rPr>
          <w:rFonts w:ascii="Times New Roman" w:hAnsi="Times New Roman"/>
          <w:i w:val="0"/>
          <w:color w:val="auto"/>
          <w:sz w:val="26"/>
          <w:szCs w:val="26"/>
        </w:rPr>
        <w:tab/>
        <w:t xml:space="preserve">         </w:t>
      </w:r>
      <w:r w:rsidR="00C410D1">
        <w:rPr>
          <w:rFonts w:ascii="Times New Roman" w:hAnsi="Times New Roman"/>
          <w:i w:val="0"/>
          <w:color w:val="auto"/>
          <w:sz w:val="26"/>
          <w:szCs w:val="26"/>
        </w:rPr>
        <w:t xml:space="preserve"> </w:t>
      </w:r>
      <w:r w:rsidRPr="00811D28">
        <w:rPr>
          <w:rFonts w:ascii="Times New Roman" w:hAnsi="Times New Roman"/>
          <w:i w:val="0"/>
          <w:color w:val="auto"/>
          <w:sz w:val="26"/>
          <w:szCs w:val="26"/>
        </w:rPr>
        <w:t>Р.Р. Габдулганиев</w:t>
      </w:r>
    </w:p>
    <w:p w:rsidR="00A43A21" w:rsidRPr="00811D28" w:rsidRDefault="00A43A21" w:rsidP="005A31E6">
      <w:pPr>
        <w:ind w:right="124"/>
        <w:jc w:val="both"/>
        <w:rPr>
          <w:sz w:val="26"/>
          <w:szCs w:val="26"/>
        </w:rPr>
      </w:pPr>
    </w:p>
    <w:p w:rsidR="00A43A21" w:rsidRPr="00811D28" w:rsidRDefault="00A43A21" w:rsidP="005A31E6">
      <w:pPr>
        <w:ind w:right="124"/>
        <w:jc w:val="both"/>
        <w:rPr>
          <w:sz w:val="26"/>
          <w:szCs w:val="26"/>
        </w:rPr>
      </w:pPr>
    </w:p>
    <w:p w:rsidR="00A43A21" w:rsidRPr="00811D28" w:rsidRDefault="00A43A21" w:rsidP="005A31E6">
      <w:pPr>
        <w:pStyle w:val="af2"/>
        <w:spacing w:after="0"/>
        <w:ind w:left="0" w:right="124"/>
        <w:jc w:val="both"/>
        <w:rPr>
          <w:sz w:val="26"/>
          <w:szCs w:val="26"/>
        </w:rPr>
      </w:pPr>
      <w:r w:rsidRPr="00811D28">
        <w:rPr>
          <w:sz w:val="26"/>
          <w:szCs w:val="26"/>
        </w:rPr>
        <w:t>Глава Томского района</w:t>
      </w:r>
      <w:r w:rsidRPr="00811D28">
        <w:rPr>
          <w:sz w:val="26"/>
          <w:szCs w:val="26"/>
        </w:rPr>
        <w:tab/>
      </w:r>
      <w:r w:rsidRPr="00811D28">
        <w:rPr>
          <w:sz w:val="26"/>
          <w:szCs w:val="26"/>
        </w:rPr>
        <w:tab/>
      </w:r>
      <w:r w:rsidRPr="00811D28">
        <w:rPr>
          <w:sz w:val="26"/>
          <w:szCs w:val="26"/>
        </w:rPr>
        <w:tab/>
        <w:t xml:space="preserve">         </w:t>
      </w:r>
      <w:r w:rsidRPr="00811D28">
        <w:rPr>
          <w:sz w:val="26"/>
          <w:szCs w:val="26"/>
        </w:rPr>
        <w:tab/>
        <w:t xml:space="preserve">                                          </w:t>
      </w:r>
      <w:r w:rsidR="00811D28" w:rsidRPr="00811D28">
        <w:rPr>
          <w:sz w:val="26"/>
          <w:szCs w:val="26"/>
        </w:rPr>
        <w:t xml:space="preserve">       </w:t>
      </w:r>
      <w:r w:rsidR="00C410D1">
        <w:rPr>
          <w:sz w:val="26"/>
          <w:szCs w:val="26"/>
        </w:rPr>
        <w:t xml:space="preserve"> </w:t>
      </w:r>
      <w:r w:rsidR="008B4A8D">
        <w:rPr>
          <w:sz w:val="26"/>
          <w:szCs w:val="26"/>
        </w:rPr>
        <w:t>П.П.Хрячков</w:t>
      </w:r>
    </w:p>
    <w:p w:rsidR="008B4A8D" w:rsidRDefault="008B4A8D" w:rsidP="00C6122A">
      <w:pPr>
        <w:suppressAutoHyphens w:val="0"/>
        <w:ind w:left="5812"/>
        <w:rPr>
          <w:sz w:val="27"/>
          <w:szCs w:val="27"/>
          <w:lang w:eastAsia="ru-RU"/>
        </w:rPr>
      </w:pPr>
    </w:p>
    <w:p w:rsidR="00482AAD" w:rsidRDefault="00482AAD" w:rsidP="00C6122A">
      <w:pPr>
        <w:suppressAutoHyphens w:val="0"/>
        <w:ind w:left="5812"/>
        <w:rPr>
          <w:sz w:val="27"/>
          <w:szCs w:val="27"/>
          <w:lang w:eastAsia="ru-RU"/>
        </w:rPr>
      </w:pPr>
    </w:p>
    <w:p w:rsidR="00482AAD" w:rsidRDefault="00482AAD" w:rsidP="00C6122A">
      <w:pPr>
        <w:suppressAutoHyphens w:val="0"/>
        <w:ind w:left="5812"/>
        <w:rPr>
          <w:sz w:val="27"/>
          <w:szCs w:val="27"/>
          <w:lang w:eastAsia="ru-RU"/>
        </w:rPr>
      </w:pPr>
    </w:p>
    <w:p w:rsidR="00A513CF" w:rsidRDefault="00A513CF" w:rsidP="00C6122A">
      <w:pPr>
        <w:suppressAutoHyphens w:val="0"/>
        <w:ind w:left="5812"/>
        <w:rPr>
          <w:sz w:val="27"/>
          <w:szCs w:val="27"/>
          <w:lang w:eastAsia="ru-RU"/>
        </w:rPr>
      </w:pPr>
    </w:p>
    <w:p w:rsidR="008575D6" w:rsidRPr="00D74E76" w:rsidRDefault="008575D6" w:rsidP="00C6122A">
      <w:pPr>
        <w:suppressAutoHyphens w:val="0"/>
        <w:ind w:left="5812"/>
        <w:rPr>
          <w:sz w:val="27"/>
          <w:szCs w:val="27"/>
          <w:lang w:eastAsia="ru-RU"/>
        </w:rPr>
      </w:pPr>
      <w:r w:rsidRPr="00D74E76">
        <w:rPr>
          <w:sz w:val="27"/>
          <w:szCs w:val="27"/>
          <w:lang w:eastAsia="ru-RU"/>
        </w:rPr>
        <w:lastRenderedPageBreak/>
        <w:t>Приложение</w:t>
      </w:r>
      <w:r w:rsidR="00C410D1">
        <w:rPr>
          <w:sz w:val="27"/>
          <w:szCs w:val="27"/>
          <w:lang w:eastAsia="ru-RU"/>
        </w:rPr>
        <w:t xml:space="preserve"> 1</w:t>
      </w:r>
    </w:p>
    <w:p w:rsidR="008575D6" w:rsidRPr="00D74E76" w:rsidRDefault="008575D6" w:rsidP="00C6122A">
      <w:pPr>
        <w:suppressAutoHyphens w:val="0"/>
        <w:ind w:left="5812"/>
        <w:rPr>
          <w:sz w:val="27"/>
          <w:szCs w:val="27"/>
          <w:lang w:eastAsia="ru-RU"/>
        </w:rPr>
      </w:pPr>
      <w:r w:rsidRPr="00D74E76">
        <w:rPr>
          <w:sz w:val="27"/>
          <w:szCs w:val="27"/>
          <w:lang w:eastAsia="ru-RU"/>
        </w:rPr>
        <w:t>к решению</w:t>
      </w:r>
      <w:r w:rsidR="00CC5CB6">
        <w:rPr>
          <w:sz w:val="27"/>
          <w:szCs w:val="27"/>
          <w:lang w:eastAsia="ru-RU"/>
        </w:rPr>
        <w:t xml:space="preserve"> </w:t>
      </w:r>
      <w:r w:rsidRPr="00D74E76">
        <w:rPr>
          <w:sz w:val="27"/>
          <w:szCs w:val="27"/>
          <w:lang w:eastAsia="ru-RU"/>
        </w:rPr>
        <w:t>Думы Томского района</w:t>
      </w:r>
    </w:p>
    <w:p w:rsidR="008575D6" w:rsidRPr="00D74E76" w:rsidRDefault="00605274" w:rsidP="00C6122A">
      <w:pPr>
        <w:suppressAutoHyphens w:val="0"/>
        <w:ind w:left="5812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от 12.08.2025 № 471</w:t>
      </w:r>
    </w:p>
    <w:p w:rsidR="008575D6" w:rsidRPr="00D74E76" w:rsidRDefault="008575D6" w:rsidP="00640595">
      <w:pPr>
        <w:suppressAutoHyphens w:val="0"/>
        <w:rPr>
          <w:sz w:val="27"/>
          <w:szCs w:val="27"/>
          <w:lang w:eastAsia="ru-RU"/>
        </w:rPr>
      </w:pPr>
    </w:p>
    <w:p w:rsidR="008575D6" w:rsidRPr="00D74E76" w:rsidRDefault="008575D6" w:rsidP="00D74E76">
      <w:pPr>
        <w:suppressAutoHyphens w:val="0"/>
        <w:jc w:val="center"/>
        <w:rPr>
          <w:bCs/>
          <w:sz w:val="27"/>
          <w:szCs w:val="27"/>
          <w:lang w:eastAsia="ru-RU"/>
        </w:rPr>
      </w:pPr>
      <w:r w:rsidRPr="00D74E76">
        <w:rPr>
          <w:bCs/>
          <w:sz w:val="27"/>
          <w:szCs w:val="27"/>
          <w:lang w:eastAsia="ru-RU"/>
        </w:rPr>
        <w:t>Перечень</w:t>
      </w:r>
      <w:r w:rsidR="0030500B" w:rsidRPr="00D74E76">
        <w:rPr>
          <w:bCs/>
          <w:sz w:val="27"/>
          <w:szCs w:val="27"/>
          <w:lang w:eastAsia="ru-RU"/>
        </w:rPr>
        <w:t xml:space="preserve"> недвижимого</w:t>
      </w:r>
      <w:r w:rsidR="00D74E76">
        <w:rPr>
          <w:bCs/>
          <w:sz w:val="27"/>
          <w:szCs w:val="27"/>
          <w:lang w:eastAsia="ru-RU"/>
        </w:rPr>
        <w:t xml:space="preserve"> имущества, подлежащего</w:t>
      </w:r>
      <w:r w:rsidR="00E563DE">
        <w:rPr>
          <w:bCs/>
          <w:sz w:val="27"/>
          <w:szCs w:val="27"/>
          <w:lang w:eastAsia="ru-RU"/>
        </w:rPr>
        <w:t xml:space="preserve"> передаче</w:t>
      </w:r>
      <w:r w:rsidR="00D74E76">
        <w:rPr>
          <w:bCs/>
          <w:sz w:val="27"/>
          <w:szCs w:val="27"/>
          <w:lang w:eastAsia="ru-RU"/>
        </w:rPr>
        <w:t xml:space="preserve"> </w:t>
      </w:r>
      <w:r w:rsidRPr="00D74E76">
        <w:rPr>
          <w:bCs/>
          <w:sz w:val="27"/>
          <w:szCs w:val="27"/>
          <w:lang w:eastAsia="ru-RU"/>
        </w:rPr>
        <w:t>из собственности муниципа</w:t>
      </w:r>
      <w:r w:rsidR="008B4A8D">
        <w:rPr>
          <w:bCs/>
          <w:sz w:val="27"/>
          <w:szCs w:val="27"/>
          <w:lang w:eastAsia="ru-RU"/>
        </w:rPr>
        <w:t xml:space="preserve">льного образования </w:t>
      </w:r>
      <w:r w:rsidRPr="00D74E76">
        <w:rPr>
          <w:bCs/>
          <w:sz w:val="27"/>
          <w:szCs w:val="27"/>
          <w:lang w:eastAsia="ru-RU"/>
        </w:rPr>
        <w:t>Томский</w:t>
      </w:r>
      <w:r w:rsidR="008B4A8D">
        <w:rPr>
          <w:bCs/>
          <w:sz w:val="27"/>
          <w:szCs w:val="27"/>
          <w:lang w:eastAsia="ru-RU"/>
        </w:rPr>
        <w:t xml:space="preserve"> муниципальный</w:t>
      </w:r>
      <w:r w:rsidRPr="00D74E76">
        <w:rPr>
          <w:bCs/>
          <w:sz w:val="27"/>
          <w:szCs w:val="27"/>
          <w:lang w:eastAsia="ru-RU"/>
        </w:rPr>
        <w:t xml:space="preserve"> район</w:t>
      </w:r>
      <w:r w:rsidR="008B4A8D">
        <w:rPr>
          <w:bCs/>
          <w:sz w:val="27"/>
          <w:szCs w:val="27"/>
          <w:lang w:eastAsia="ru-RU"/>
        </w:rPr>
        <w:t xml:space="preserve"> Томской области</w:t>
      </w:r>
      <w:r w:rsidRPr="00D74E76">
        <w:rPr>
          <w:bCs/>
          <w:sz w:val="27"/>
          <w:szCs w:val="27"/>
          <w:lang w:eastAsia="ru-RU"/>
        </w:rPr>
        <w:t xml:space="preserve"> </w:t>
      </w:r>
      <w:r w:rsidRPr="00D74E76">
        <w:rPr>
          <w:bCs/>
          <w:sz w:val="27"/>
          <w:szCs w:val="27"/>
        </w:rPr>
        <w:t xml:space="preserve">в </w:t>
      </w:r>
      <w:r w:rsidR="000F0EA5" w:rsidRPr="00D74E76">
        <w:rPr>
          <w:bCs/>
          <w:sz w:val="27"/>
          <w:szCs w:val="27"/>
        </w:rPr>
        <w:t xml:space="preserve">государственную </w:t>
      </w:r>
      <w:r w:rsidRPr="00D74E76">
        <w:rPr>
          <w:bCs/>
          <w:sz w:val="27"/>
          <w:szCs w:val="27"/>
        </w:rPr>
        <w:t xml:space="preserve">собственность </w:t>
      </w:r>
      <w:r w:rsidR="00FB2AFC" w:rsidRPr="00D74E76">
        <w:rPr>
          <w:bCs/>
          <w:sz w:val="27"/>
          <w:szCs w:val="27"/>
        </w:rPr>
        <w:t>Томской области</w:t>
      </w:r>
    </w:p>
    <w:p w:rsidR="00A43A21" w:rsidRPr="00D74E76" w:rsidRDefault="00A43A21" w:rsidP="00D74E76">
      <w:pPr>
        <w:jc w:val="center"/>
        <w:rPr>
          <w:sz w:val="27"/>
          <w:szCs w:val="27"/>
        </w:rPr>
      </w:pPr>
    </w:p>
    <w:p w:rsidR="00FB2AFC" w:rsidRPr="00017E37" w:rsidRDefault="008B4A8D" w:rsidP="008B4A8D">
      <w:pPr>
        <w:numPr>
          <w:ilvl w:val="0"/>
          <w:numId w:val="24"/>
        </w:numPr>
        <w:jc w:val="both"/>
        <w:rPr>
          <w:sz w:val="26"/>
          <w:szCs w:val="26"/>
        </w:rPr>
      </w:pPr>
      <w:r w:rsidRPr="00017E37">
        <w:rPr>
          <w:sz w:val="26"/>
          <w:szCs w:val="26"/>
        </w:rPr>
        <w:t>Нежилое здание, расположенное по адресу: Томская область, р-н Томский, с Батурино, ул Цветочная, д 11, площадь 2446.2 кв.м. кадастровый номер:</w:t>
      </w:r>
      <w:r w:rsidR="004A78D4" w:rsidRPr="00017E37">
        <w:rPr>
          <w:sz w:val="26"/>
          <w:szCs w:val="26"/>
        </w:rPr>
        <w:t xml:space="preserve"> 70:14:0304003:489;</w:t>
      </w:r>
    </w:p>
    <w:p w:rsidR="008B4A8D" w:rsidRPr="00017E37" w:rsidRDefault="008B4A8D" w:rsidP="008B4A8D">
      <w:pPr>
        <w:numPr>
          <w:ilvl w:val="0"/>
          <w:numId w:val="24"/>
        </w:numPr>
        <w:jc w:val="both"/>
        <w:rPr>
          <w:sz w:val="26"/>
          <w:szCs w:val="26"/>
        </w:rPr>
      </w:pPr>
      <w:r w:rsidRPr="00017E37">
        <w:rPr>
          <w:sz w:val="26"/>
          <w:szCs w:val="26"/>
        </w:rPr>
        <w:t xml:space="preserve">Нежилое здание, расположенное по адресу: </w:t>
      </w:r>
      <w:proofErr w:type="gramStart"/>
      <w:r w:rsidRPr="00017E37">
        <w:rPr>
          <w:sz w:val="26"/>
          <w:szCs w:val="26"/>
        </w:rPr>
        <w:t>Российская Федерация, Томская область, р-н Томский, с. Вершинино, пер. Новый, д. 8, площадью 2025.7 кв.м.</w:t>
      </w:r>
      <w:r w:rsidR="004A78D4" w:rsidRPr="00017E37">
        <w:rPr>
          <w:sz w:val="26"/>
          <w:szCs w:val="26"/>
        </w:rPr>
        <w:t xml:space="preserve">  кадастровый номер: 70:14:0308001:465;</w:t>
      </w:r>
      <w:proofErr w:type="gramEnd"/>
    </w:p>
    <w:p w:rsidR="008B4A8D" w:rsidRPr="00017E37" w:rsidRDefault="008B4A8D" w:rsidP="008B4A8D">
      <w:pPr>
        <w:numPr>
          <w:ilvl w:val="0"/>
          <w:numId w:val="24"/>
        </w:numPr>
        <w:jc w:val="both"/>
        <w:rPr>
          <w:sz w:val="26"/>
          <w:szCs w:val="26"/>
        </w:rPr>
      </w:pPr>
      <w:r w:rsidRPr="00017E37">
        <w:rPr>
          <w:sz w:val="26"/>
          <w:szCs w:val="26"/>
        </w:rPr>
        <w:t xml:space="preserve">Нежилое здание, расположенное по адресу: Томская область, р-н. </w:t>
      </w:r>
      <w:proofErr w:type="gramStart"/>
      <w:r w:rsidRPr="00017E37">
        <w:rPr>
          <w:sz w:val="26"/>
          <w:szCs w:val="26"/>
        </w:rPr>
        <w:t>Томский, п. Синий Утёс, ул. Парковая, д. 5,  площадью 2093.5 кв.м. кадастровый номер: 70:14:0300031:430</w:t>
      </w:r>
      <w:r w:rsidR="004A78D4" w:rsidRPr="00017E37">
        <w:rPr>
          <w:sz w:val="26"/>
          <w:szCs w:val="26"/>
        </w:rPr>
        <w:t>;</w:t>
      </w:r>
      <w:r w:rsidRPr="00017E37">
        <w:rPr>
          <w:sz w:val="26"/>
          <w:szCs w:val="26"/>
        </w:rPr>
        <w:t xml:space="preserve"> </w:t>
      </w:r>
      <w:proofErr w:type="gramEnd"/>
    </w:p>
    <w:p w:rsidR="008B4A8D" w:rsidRPr="00017E37" w:rsidRDefault="008B4A8D" w:rsidP="008B4A8D">
      <w:pPr>
        <w:numPr>
          <w:ilvl w:val="0"/>
          <w:numId w:val="24"/>
        </w:numPr>
        <w:jc w:val="both"/>
        <w:rPr>
          <w:sz w:val="26"/>
          <w:szCs w:val="26"/>
        </w:rPr>
      </w:pPr>
      <w:r w:rsidRPr="00017E37">
        <w:rPr>
          <w:sz w:val="26"/>
          <w:szCs w:val="26"/>
        </w:rPr>
        <w:t>Земельный участок</w:t>
      </w:r>
      <w:r w:rsidR="0053166A" w:rsidRPr="00017E37">
        <w:rPr>
          <w:sz w:val="26"/>
          <w:szCs w:val="26"/>
        </w:rPr>
        <w:t>, категория земель: земли населенных пунктов, местоположение: Томская область, Томский район, п. Синий Утёс, ул. Парковая, 5; площадь: 14565кв</w:t>
      </w:r>
      <w:proofErr w:type="gramStart"/>
      <w:r w:rsidR="0053166A" w:rsidRPr="00017E37">
        <w:rPr>
          <w:sz w:val="26"/>
          <w:szCs w:val="26"/>
        </w:rPr>
        <w:t>.м</w:t>
      </w:r>
      <w:proofErr w:type="gramEnd"/>
      <w:r w:rsidR="0053166A" w:rsidRPr="00017E37">
        <w:rPr>
          <w:sz w:val="26"/>
          <w:szCs w:val="26"/>
        </w:rPr>
        <w:t>; кадастровый номер: 70:14:0300031:10;</w:t>
      </w:r>
    </w:p>
    <w:p w:rsidR="008B4A8D" w:rsidRPr="00017E37" w:rsidRDefault="008B4A8D" w:rsidP="008B4A8D">
      <w:pPr>
        <w:numPr>
          <w:ilvl w:val="0"/>
          <w:numId w:val="24"/>
        </w:numPr>
        <w:jc w:val="both"/>
        <w:rPr>
          <w:sz w:val="26"/>
          <w:szCs w:val="26"/>
        </w:rPr>
      </w:pPr>
      <w:r w:rsidRPr="00017E37">
        <w:rPr>
          <w:sz w:val="26"/>
          <w:szCs w:val="26"/>
        </w:rPr>
        <w:t>Земельный участок</w:t>
      </w:r>
      <w:r w:rsidR="0053166A" w:rsidRPr="00017E37">
        <w:rPr>
          <w:sz w:val="26"/>
          <w:szCs w:val="26"/>
        </w:rPr>
        <w:t xml:space="preserve">; категория земель: земли населенных пунктов; местоположение:  </w:t>
      </w:r>
      <w:proofErr w:type="gramStart"/>
      <w:r w:rsidR="0053166A" w:rsidRPr="00017E37">
        <w:rPr>
          <w:sz w:val="26"/>
          <w:szCs w:val="26"/>
        </w:rPr>
        <w:t>Томская область, р-н Томский, с. Вершинино, пер. Новый, 8; площадь: 5522 кв.м.; кадастровый номер: 70:14:0308001:491;</w:t>
      </w:r>
      <w:proofErr w:type="gramEnd"/>
    </w:p>
    <w:p w:rsidR="008B4A8D" w:rsidRPr="00017E37" w:rsidRDefault="008B4A8D" w:rsidP="008B4A8D">
      <w:pPr>
        <w:numPr>
          <w:ilvl w:val="0"/>
          <w:numId w:val="24"/>
        </w:numPr>
        <w:jc w:val="both"/>
        <w:rPr>
          <w:sz w:val="26"/>
          <w:szCs w:val="26"/>
        </w:rPr>
      </w:pPr>
      <w:r w:rsidRPr="00017E37">
        <w:rPr>
          <w:sz w:val="26"/>
          <w:szCs w:val="26"/>
        </w:rPr>
        <w:t>Земельный участок</w:t>
      </w:r>
      <w:r w:rsidR="0053166A" w:rsidRPr="00017E37">
        <w:rPr>
          <w:sz w:val="26"/>
          <w:szCs w:val="26"/>
        </w:rPr>
        <w:t xml:space="preserve">; категория земель: земли населенных пунктов; местоположение:   </w:t>
      </w:r>
      <w:proofErr w:type="gramStart"/>
      <w:r w:rsidR="0053166A" w:rsidRPr="00017E37">
        <w:rPr>
          <w:sz w:val="26"/>
          <w:szCs w:val="26"/>
        </w:rPr>
        <w:t xml:space="preserve">Томская область, Томский район, с. Батурино, ул. Цветочная, 11.; </w:t>
      </w:r>
      <w:r w:rsidR="00017E37" w:rsidRPr="00017E37">
        <w:rPr>
          <w:sz w:val="26"/>
          <w:szCs w:val="26"/>
        </w:rPr>
        <w:t>п</w:t>
      </w:r>
      <w:r w:rsidR="0053166A" w:rsidRPr="00017E37">
        <w:rPr>
          <w:sz w:val="26"/>
          <w:szCs w:val="26"/>
        </w:rPr>
        <w:t>лощадь: 11240</w:t>
      </w:r>
      <w:r w:rsidR="00017E37" w:rsidRPr="00017E37">
        <w:rPr>
          <w:sz w:val="26"/>
          <w:szCs w:val="26"/>
        </w:rPr>
        <w:t xml:space="preserve"> кв.м.</w:t>
      </w:r>
      <w:r w:rsidR="0053166A" w:rsidRPr="00017E37">
        <w:rPr>
          <w:sz w:val="26"/>
          <w:szCs w:val="26"/>
        </w:rPr>
        <w:t>;</w:t>
      </w:r>
      <w:r w:rsidR="00017E37" w:rsidRPr="00017E37">
        <w:rPr>
          <w:sz w:val="26"/>
          <w:szCs w:val="26"/>
        </w:rPr>
        <w:t xml:space="preserve"> </w:t>
      </w:r>
      <w:r w:rsidR="0053166A" w:rsidRPr="00017E37">
        <w:rPr>
          <w:sz w:val="26"/>
          <w:szCs w:val="26"/>
        </w:rPr>
        <w:t xml:space="preserve"> </w:t>
      </w:r>
      <w:r w:rsidR="00017E37" w:rsidRPr="00017E37">
        <w:rPr>
          <w:sz w:val="26"/>
          <w:szCs w:val="26"/>
        </w:rPr>
        <w:t>к</w:t>
      </w:r>
      <w:r w:rsidR="0053166A" w:rsidRPr="00017E37">
        <w:rPr>
          <w:sz w:val="26"/>
          <w:szCs w:val="26"/>
        </w:rPr>
        <w:t>адастровый номер: 70:14:0304001:147</w:t>
      </w:r>
      <w:proofErr w:type="gramEnd"/>
    </w:p>
    <w:p w:rsidR="008B4A8D" w:rsidRPr="008B4A8D" w:rsidRDefault="008B4A8D" w:rsidP="00017E37">
      <w:pPr>
        <w:ind w:left="1070"/>
        <w:jc w:val="both"/>
        <w:rPr>
          <w:sz w:val="26"/>
          <w:szCs w:val="26"/>
        </w:rPr>
      </w:pPr>
    </w:p>
    <w:p w:rsidR="00FB2AFC" w:rsidRPr="00D74E76" w:rsidRDefault="00FB2AFC" w:rsidP="009C6FA1">
      <w:pPr>
        <w:rPr>
          <w:sz w:val="27"/>
          <w:szCs w:val="27"/>
        </w:rPr>
      </w:pPr>
    </w:p>
    <w:p w:rsidR="00A43A21" w:rsidRPr="00D74E76" w:rsidRDefault="00A43A21" w:rsidP="009C6FA1">
      <w:pPr>
        <w:rPr>
          <w:sz w:val="27"/>
          <w:szCs w:val="27"/>
        </w:rPr>
      </w:pPr>
    </w:p>
    <w:p w:rsidR="00A43A21" w:rsidRPr="00D74E76" w:rsidRDefault="00A43A21" w:rsidP="009C6FA1">
      <w:pPr>
        <w:rPr>
          <w:sz w:val="27"/>
          <w:szCs w:val="27"/>
        </w:rPr>
      </w:pPr>
    </w:p>
    <w:p w:rsidR="0030500B" w:rsidRPr="00C24815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Pr="0030500B" w:rsidRDefault="0030500B" w:rsidP="0030500B">
      <w:pPr>
        <w:rPr>
          <w:sz w:val="28"/>
          <w:szCs w:val="28"/>
        </w:rPr>
      </w:pPr>
    </w:p>
    <w:p w:rsidR="0030500B" w:rsidRDefault="0030500B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4F1534" w:rsidRDefault="004F1534" w:rsidP="0030500B">
      <w:pPr>
        <w:rPr>
          <w:sz w:val="28"/>
          <w:szCs w:val="28"/>
        </w:rPr>
      </w:pPr>
    </w:p>
    <w:p w:rsidR="00E563DE" w:rsidRDefault="00E563DE" w:rsidP="00C24815">
      <w:pPr>
        <w:pStyle w:val="a5"/>
        <w:spacing w:line="360" w:lineRule="auto"/>
        <w:jc w:val="left"/>
        <w:rPr>
          <w:szCs w:val="28"/>
        </w:rPr>
      </w:pPr>
    </w:p>
    <w:p w:rsidR="00017E37" w:rsidRDefault="00017E37" w:rsidP="00C410D1">
      <w:pPr>
        <w:suppressAutoHyphens w:val="0"/>
        <w:ind w:left="6096"/>
        <w:rPr>
          <w:sz w:val="27"/>
          <w:szCs w:val="27"/>
          <w:lang w:eastAsia="ru-RU"/>
        </w:rPr>
      </w:pPr>
    </w:p>
    <w:p w:rsidR="00017E37" w:rsidRDefault="00017E37" w:rsidP="00C410D1">
      <w:pPr>
        <w:suppressAutoHyphens w:val="0"/>
        <w:ind w:left="6096"/>
        <w:rPr>
          <w:sz w:val="27"/>
          <w:szCs w:val="27"/>
          <w:lang w:eastAsia="ru-RU"/>
        </w:rPr>
      </w:pPr>
    </w:p>
    <w:p w:rsidR="00017E37" w:rsidRDefault="00017E37" w:rsidP="00C410D1">
      <w:pPr>
        <w:suppressAutoHyphens w:val="0"/>
        <w:ind w:left="6096"/>
        <w:rPr>
          <w:sz w:val="27"/>
          <w:szCs w:val="27"/>
          <w:lang w:eastAsia="ru-RU"/>
        </w:rPr>
      </w:pPr>
    </w:p>
    <w:p w:rsidR="0030500B" w:rsidRPr="00D74E76" w:rsidRDefault="0030500B" w:rsidP="00C410D1">
      <w:pPr>
        <w:suppressAutoHyphens w:val="0"/>
        <w:ind w:left="5812"/>
        <w:rPr>
          <w:sz w:val="27"/>
          <w:szCs w:val="27"/>
          <w:lang w:eastAsia="ru-RU"/>
        </w:rPr>
      </w:pPr>
      <w:r w:rsidRPr="00D74E76">
        <w:rPr>
          <w:sz w:val="27"/>
          <w:szCs w:val="27"/>
          <w:lang w:eastAsia="ru-RU"/>
        </w:rPr>
        <w:t>Приложение</w:t>
      </w:r>
      <w:r w:rsidR="00BA4E88" w:rsidRPr="00D74E76">
        <w:rPr>
          <w:sz w:val="27"/>
          <w:szCs w:val="27"/>
          <w:lang w:eastAsia="ru-RU"/>
        </w:rPr>
        <w:t xml:space="preserve"> 2</w:t>
      </w:r>
      <w:r w:rsidRPr="00D74E76">
        <w:rPr>
          <w:sz w:val="27"/>
          <w:szCs w:val="27"/>
          <w:lang w:eastAsia="ru-RU"/>
        </w:rPr>
        <w:t xml:space="preserve"> </w:t>
      </w:r>
    </w:p>
    <w:p w:rsidR="0030500B" w:rsidRPr="00D74E76" w:rsidRDefault="00C410D1" w:rsidP="00C410D1">
      <w:pPr>
        <w:suppressAutoHyphens w:val="0"/>
        <w:ind w:left="5812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к решению </w:t>
      </w:r>
      <w:r w:rsidR="0030500B" w:rsidRPr="00D74E76">
        <w:rPr>
          <w:sz w:val="27"/>
          <w:szCs w:val="27"/>
          <w:lang w:eastAsia="ru-RU"/>
        </w:rPr>
        <w:t>Думы Томского района</w:t>
      </w:r>
    </w:p>
    <w:p w:rsidR="0030500B" w:rsidRPr="00D74E76" w:rsidRDefault="00605274" w:rsidP="00C410D1">
      <w:pPr>
        <w:suppressAutoHyphens w:val="0"/>
        <w:ind w:left="5812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от 12.08.2025 № 471</w:t>
      </w:r>
    </w:p>
    <w:p w:rsidR="0030500B" w:rsidRPr="00D74E76" w:rsidRDefault="0030500B" w:rsidP="0030500B">
      <w:pPr>
        <w:suppressAutoHyphens w:val="0"/>
        <w:rPr>
          <w:sz w:val="27"/>
          <w:szCs w:val="27"/>
          <w:lang w:eastAsia="ru-RU"/>
        </w:rPr>
      </w:pPr>
    </w:p>
    <w:p w:rsidR="00D74E76" w:rsidRPr="00D74E76" w:rsidRDefault="00D74E76" w:rsidP="00B03FFF">
      <w:pPr>
        <w:suppressAutoHyphens w:val="0"/>
        <w:jc w:val="center"/>
        <w:rPr>
          <w:bCs/>
          <w:sz w:val="27"/>
          <w:szCs w:val="27"/>
          <w:lang w:eastAsia="ru-RU"/>
        </w:rPr>
      </w:pPr>
      <w:r w:rsidRPr="00D74E76">
        <w:rPr>
          <w:bCs/>
          <w:sz w:val="27"/>
          <w:szCs w:val="27"/>
          <w:lang w:eastAsia="ru-RU"/>
        </w:rPr>
        <w:t>Перечень</w:t>
      </w:r>
      <w:r>
        <w:rPr>
          <w:bCs/>
          <w:sz w:val="27"/>
          <w:szCs w:val="27"/>
          <w:lang w:eastAsia="ru-RU"/>
        </w:rPr>
        <w:t xml:space="preserve"> </w:t>
      </w:r>
      <w:r w:rsidRPr="00D74E76">
        <w:rPr>
          <w:bCs/>
          <w:sz w:val="27"/>
          <w:szCs w:val="27"/>
          <w:lang w:eastAsia="ru-RU"/>
        </w:rPr>
        <w:t>движимого</w:t>
      </w:r>
      <w:r>
        <w:rPr>
          <w:bCs/>
          <w:sz w:val="27"/>
          <w:szCs w:val="27"/>
          <w:lang w:eastAsia="ru-RU"/>
        </w:rPr>
        <w:t xml:space="preserve"> имущества, подлежащего</w:t>
      </w:r>
      <w:r w:rsidR="00E563DE">
        <w:rPr>
          <w:bCs/>
          <w:sz w:val="27"/>
          <w:szCs w:val="27"/>
          <w:lang w:eastAsia="ru-RU"/>
        </w:rPr>
        <w:t xml:space="preserve"> передаче </w:t>
      </w:r>
      <w:r w:rsidRPr="00D74E76">
        <w:rPr>
          <w:bCs/>
          <w:sz w:val="27"/>
          <w:szCs w:val="27"/>
          <w:lang w:eastAsia="ru-RU"/>
        </w:rPr>
        <w:t>из собственно</w:t>
      </w:r>
      <w:r w:rsidR="00017E37">
        <w:rPr>
          <w:bCs/>
          <w:sz w:val="27"/>
          <w:szCs w:val="27"/>
          <w:lang w:eastAsia="ru-RU"/>
        </w:rPr>
        <w:t xml:space="preserve">сти муниципального образования </w:t>
      </w:r>
      <w:r w:rsidRPr="00D74E76">
        <w:rPr>
          <w:bCs/>
          <w:sz w:val="27"/>
          <w:szCs w:val="27"/>
          <w:lang w:eastAsia="ru-RU"/>
        </w:rPr>
        <w:t>Томский</w:t>
      </w:r>
      <w:r w:rsidR="00017E37">
        <w:rPr>
          <w:bCs/>
          <w:sz w:val="27"/>
          <w:szCs w:val="27"/>
          <w:lang w:eastAsia="ru-RU"/>
        </w:rPr>
        <w:t xml:space="preserve"> муниципальный</w:t>
      </w:r>
      <w:r w:rsidRPr="00D74E76">
        <w:rPr>
          <w:bCs/>
          <w:sz w:val="27"/>
          <w:szCs w:val="27"/>
          <w:lang w:eastAsia="ru-RU"/>
        </w:rPr>
        <w:t xml:space="preserve"> район</w:t>
      </w:r>
      <w:r w:rsidR="00017E37">
        <w:rPr>
          <w:bCs/>
          <w:sz w:val="27"/>
          <w:szCs w:val="27"/>
          <w:lang w:eastAsia="ru-RU"/>
        </w:rPr>
        <w:t xml:space="preserve"> Томской области</w:t>
      </w:r>
      <w:r w:rsidRPr="00D74E76">
        <w:rPr>
          <w:bCs/>
          <w:sz w:val="27"/>
          <w:szCs w:val="27"/>
          <w:lang w:eastAsia="ru-RU"/>
        </w:rPr>
        <w:t xml:space="preserve"> </w:t>
      </w:r>
      <w:r w:rsidRPr="00D74E76">
        <w:rPr>
          <w:bCs/>
          <w:sz w:val="27"/>
          <w:szCs w:val="27"/>
        </w:rPr>
        <w:t>в государственную собственность Томской области</w:t>
      </w:r>
    </w:p>
    <w:p w:rsidR="00D74E76" w:rsidRPr="00D74E76" w:rsidRDefault="00D74E76" w:rsidP="00D74E76">
      <w:pPr>
        <w:jc w:val="center"/>
        <w:rPr>
          <w:sz w:val="27"/>
          <w:szCs w:val="27"/>
        </w:rPr>
      </w:pPr>
    </w:p>
    <w:p w:rsidR="00E6148C" w:rsidRDefault="00E6148C" w:rsidP="00C410D1">
      <w:pPr>
        <w:jc w:val="center"/>
        <w:rPr>
          <w:b/>
          <w:bCs/>
          <w:color w:val="000000"/>
          <w:sz w:val="26"/>
          <w:szCs w:val="26"/>
        </w:rPr>
      </w:pPr>
    </w:p>
    <w:tbl>
      <w:tblPr>
        <w:tblW w:w="102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1967"/>
        <w:gridCol w:w="1000"/>
        <w:gridCol w:w="1694"/>
        <w:gridCol w:w="1134"/>
        <w:gridCol w:w="785"/>
        <w:gridCol w:w="1340"/>
        <w:gridCol w:w="1772"/>
      </w:tblGrid>
      <w:tr w:rsidR="00017E37" w:rsidRPr="00017E37" w:rsidTr="00017E37">
        <w:trPr>
          <w:trHeight w:val="3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Times New Roman Cyr&quot;, serif" w:hAnsi="Times New Roman Cyr&quot;, serif" w:cs="Calibri"/>
                <w:b/>
                <w:bCs/>
                <w:color w:val="000000"/>
                <w:lang w:eastAsia="ru-RU"/>
              </w:rPr>
            </w:pPr>
            <w:r w:rsidRPr="00017E37">
              <w:rPr>
                <w:rFonts w:ascii="Times New Roman Cyr&quot;, serif" w:hAnsi="Times New Roman Cyr&quot;, serif" w:cs="Calibri"/>
                <w:b/>
                <w:bCs/>
                <w:color w:val="000000"/>
                <w:lang w:eastAsia="ru-RU"/>
              </w:rPr>
              <w:t xml:space="preserve">Выписка из реестра муниципальной собственнсти муниципального образования Томский муниципальный район Томской области </w:t>
            </w:r>
          </w:p>
        </w:tc>
      </w:tr>
      <w:tr w:rsidR="00017E37" w:rsidRPr="00017E37" w:rsidTr="00017E3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Times New Roman Cyr&quot;, serif" w:hAnsi="Times New Roman Cyr&quot;, serif" w:cs="Calibri"/>
                <w:b/>
                <w:bCs/>
                <w:color w:val="000000"/>
                <w:lang w:eastAsia="ru-RU"/>
              </w:rPr>
            </w:pPr>
            <w:r w:rsidRPr="00017E37">
              <w:rPr>
                <w:rFonts w:ascii="Times New Roman Cyr&quot;, serif" w:hAnsi="Times New Roman Cyr&quot;, serif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Балансовая стоимость (руб.)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Марка, модель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Серийный (заводской) номер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017E37" w:rsidRPr="00017E37" w:rsidRDefault="00017E37" w:rsidP="00017E37">
            <w:pPr>
              <w:suppressAutoHyphens w:val="0"/>
              <w:jc w:val="center"/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&quot;, sans-serif" w:hAnsi="Arial Cyr&quot;, sans-serif" w:cs="Calibri"/>
                <w:b/>
                <w:bCs/>
                <w:color w:val="000000"/>
                <w:sz w:val="20"/>
                <w:szCs w:val="20"/>
                <w:lang w:eastAsia="ru-RU"/>
              </w:rPr>
              <w:t>Кр. наименование правообладателя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 комбинированный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11,725.00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 комбинированный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11,725.00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 комбинированный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11,725.00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 комбинированный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11,725.00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 для  одежды комбинированный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двустворчатый распашной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Кастрюля из нержавеющей стали 50л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14,985.00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Кастрюля из нержавеющей стали 50л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 электрический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15,575.00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  электрический Thermex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2221120340123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 электрический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15,575.00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  электрический Thermex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2222042042043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 электрический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15,575.00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  электрический Thermex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2222042042049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16,470.00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NTKA586701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16,470.00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NTKA586680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16,470.00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NTKA577774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 Canon i-Sensys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17,440.00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PBNA531579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Фортуна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Фортуна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PBNA523896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NTKA683258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PBNA521977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NTKA682957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струйный цветной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21,844.00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X5EJ066769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Тревожная кнопка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21,910.00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Тревожная кнопка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лазерный чёрно-белый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23,750.00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YNC29607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XAGH085111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магнитно-меловая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66-4101260105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27,962.00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37,400.00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системный блок-1171300011, монитор - 2303MF240301720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42,400.00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системный блок-1263530005, монитор - 2303MF240301728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9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66-2101340004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45,000.00</w:t>
            </w:r>
          </w:p>
        </w:tc>
        <w:tc>
          <w:tcPr>
            <w:tcW w:w="78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НР</w:t>
            </w:r>
          </w:p>
        </w:tc>
        <w:tc>
          <w:tcPr>
            <w:tcW w:w="134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VNBRQ4L04Q</w:t>
            </w:r>
          </w:p>
        </w:tc>
        <w:tc>
          <w:tcPr>
            <w:tcW w:w="177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49,999.00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HXADDER01M2490D0E03400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66-2101340005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Моноблок НР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3CV1321G5X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INFOCUS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CRGP24300636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59,600.00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INFOCUS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CRGP14900125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66-2101340006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 в  сборе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HS22111207625- системный блок, N3LMTF134507- монит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847,456.70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Сайбединов А.Г. Изобразительное искусство 3 класс, Учебное пособие 2023, 978-5-09-109833-4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44,693.00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Сайбединов А.Г. Изобразительное искусство 3 класс,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Учебное пособие 2023, 978-5-09-109833-4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5,700.21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Бас-гитара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17,450.00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Бас-гитара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Foix FBG-KB-01-SB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"Патриотическая зона"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"Патриотическая зона"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"Патриотическая зона"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"Патриотическая зона"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"Патриотическая зона"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"Патриотическая зона"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708,315.39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40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66-4101360026  66-4101360027  66-4101360028   66-4101360029   66-4101360030   66-4101360031   66-4101360032                             66-4101360033                    66-4101360034 66-4101360035  66-4101360036  66-4101360037  66-4101360038   66-4101360039  66-4101360040   66-4101360041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169,915.52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Кулер для воды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66-4101360042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10,925.00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Кулер для воды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VATTEN V42NE 3578 540К871240138292С00313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Дрель-шуруповерт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66-4101360001       66-4101360002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22,380.00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Дрель-шуруповерт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Makita DF347DWE 1-37131961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35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Тумба для инструментов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66-4101360012                              66-4101360013                            66-4101360014                            66-4101360015                             66-4101360016                            66-4101360017                        66-4101360018                           66-4101360019                             66-4101360020                          66-4101360021                              66-4101360022                              66-4101360023                               66-4101360024                       66-4101360025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179,650.24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Тумба для инструментов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офисный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66-4101360007    66-4101360008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33,701.30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офисный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17,520.00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ОПС-10 260660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Valberg FRS-49 KL UF49KL12385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рабочий монтажника радиоаппаратуры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66-4101360004                          66-4101360005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72,000.00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рабочий монтажника радио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аппаратуры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Основная полетная зона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57,056.97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Основная полетная зона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Малая полетная зона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71,977.26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Малая полетная зона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модульных амортизирующих матов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66-4101360002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100,775.00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модульных амортизирующих матов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13,105.00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Keenetic S2305ТА004842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Очки виртуальной реальности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66-4101340056  66-4101340057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78,690.50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Очки виртуальной реальности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РА8210MGJ2260323G   РА8210MGGC260884G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280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Квадрокоптер программируемый учебный Пионер Мини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66-4101340045                         66-4101340046                            66-4101340047                            66-4101340048                                 66-4101340049                            66-4101340050                              66-4101340051                           66-4101340052                     66-4101340053                          66-4101340054                         66-4101340055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594,000.00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Квадрокоптер программируемый учебный Пионер Мини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РАМ120007438 РАМ120007500 РАМ120007499 РАМ120007562 РАМ120007434 РАМ120007498 РАМ120007482 РАМ120007488 РАМ120007491 РАМ120007426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ультразвуковой навигации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91,000.00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ультразвуковой навигации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Тип 1 Геосан PG0310000400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ультразвуковой навигации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Система ультразвуковой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навигации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Тип 2 ARA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40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Автоматизированное рабочее место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66-4101340002                        66-4101340003                         66-4101340004                          66-4101340005                              66-4101340006                          66-4101340007                              66-4101340008                            66-4101340009                          66-4101340010                          66-4101340011                         66-4101340012                          66-4101340013                             66-4101340014                            66-4101340015                            66-4101340016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1,763,100.00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Автоматизированное рабочее место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ГРАВИТОН GD2024050148       GD2024050155 GD2024050198 GD2024050112 GD2024050031 GD2024050165 GD2024050161 GD2024050038 GD2024050236 GD2024050107 GD2024050258 GD2024050235 GD2024050126 GD2024050017 GD2024050257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Конструктор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спортивного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квадрокоптера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66-4101340036                           66-4101340037                              66-4101340038                           66-4101340039                              66-4101340040                           66-4101340041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720,000.00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Конструктор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спортивного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квадрокоптера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Тип 1 ARA FPV EDU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Конструктор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спортивного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квадрокоптера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66-4101340018                           66-4101340019                              66-4101340020                              66-4101340021                           66-4101340022                                66-4101340023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780,000.00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Конструктор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спортивного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квадрокоптера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Тип 2 ARA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7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Программируемый учебный набор квадракоптера. Тип 1. Комплект для сборки ГЕОКСАН ПИОНЕР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66-4101340030                         66-4101340031                          66-4101340032                               66-4101340033                 66-4101340034                           66-4101340035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1,090,200.00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Программируемый  учебный набор  квадракоптера. Тип 1. Комплект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для сборки ГЕОКСАН ПИОНЕР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Тип 1  РАМ210004296 РАМ210003656 РАМ210004268 РАМ210004317 РАМ210004283 РАМ210004292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Программируемый учебный набор квадракоптера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66-4101340024                             66-4101340025                     66-4101340026                              66-4101340027                             66-4101340028                            66-4101340029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1,200,000.00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Программируемый  учебный набор  квадракоптера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Тип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PolusLab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282,750.00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KYACERA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333,000.00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TeachTouch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пилотирования беспилотных авиационных систем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пилотирования  беспилотных авиационных систем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351,444.50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трассы для полетов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510134242268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802,000.00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трассы для полетов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Устройство УВЭОС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Устройство УВЭОС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Беспилотный летательный аппарат (дрон)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66-4101340062 66-4101340063 66-4101340064 66-4101340065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215,960.00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Беспилотный летательный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аппарат (дрон)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Конструктор для сборки 3д принтера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66-4101340066 66-4101340067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885,550.00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Конструктор для сборки  3д принтера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 Lumien 75LMP7504MLRU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IFCLO3ILM7501250220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 Lumien 75LMP7504MLRU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IFCLO3ILM7501250212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 Lumien 75LMP7504MLRU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IFCLO3ILM7501250168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 Lumien 75LMP7504MLRU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IFCLO3ILM7501250211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323,000.00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панель (комплекс) Lumien 75LMP7504MLRU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IFCLO3ILM7501250218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66-4101260141 66-4101260142  66-4101260143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44,220.00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тканевые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,ц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вет белый/салатовый 2960*2150мм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66-4101260107  66-4101260108 66-4101260128 66-4101260129  66-4101260130  66-4101260131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67,020.00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тканевые, темно-бежевые 2400*2100 мм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тканевые, темно-бежевые 2600*2100 мм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66-4101260133  66-4101260134  66-4101260135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30,480.00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тканевые, коричневый/бежевый 2400*2100 мм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тканевые, коричневый/бежевый 3040*2100 мм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вертикальные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тканевые, серые 2680*1900 мм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7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мультифактурные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66-4101260138  66-410126013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68,380.00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 мультифактурные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мультифактурные с основой, цвет белый/серый,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/В 2770*2870 мм фольга серебро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3D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3D Picaso Desinger Xpro 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SDPX00032502RU01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ферзерно-гравильный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530,000.00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ферзерно-гравильный Pluton Grafter 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AB0105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ферзерно-гравильный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530,000.00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ферзерно-гравильный  Pluton Grafter 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AB0107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магнитно-меловая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11,964.00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магнитно-меловая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магнитно-меловая (1000*1500)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Ресурсный набор для конструирования НАУРОБО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Ресурсный набор для конструирования НАУРОБО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Ресурсный набор для конструирования НАУРОБО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Ресурсный набор для конструирования НАУРОБО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Ресурсный набор для конструирования НАУРОБО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Ресурсный набор для конструирования НАУРОБО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НАУРОБО для сборки роботов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84,900.00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НАУРОБО для сборки роботов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НАУРОБО для сборки роботов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84,900.00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Набор НАУРОБО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для сборки роботов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Словари орфографические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66-4101280014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Словари орфографические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66-4101280015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86,688.58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Нежилое здание (школа)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67,034,253.80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Нежилое здание (школа)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55,231,138.67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Нежилое здание (школа)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10000000088924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75,960,000.00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Автобус ПАЗ 32053-70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10105094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1,201,000.00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Автомобиль ВАЗ-2106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10105088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Автобус ПАЗ 32053-70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1,927,000.00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Автобус ПАЗ-320538-70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4101240186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2,124,363.50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уборочного инвентаря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LS-11-50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медицинский одностворчатый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MD 1 1650/SG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СДОЗ-100 Вт 6500к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СДОЗ-100 Вт 6500к 4200лм ip65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Интерактивный комплект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66-4101240063,                            66-4101240064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329,900.00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EB-536Wi LCD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VERF910105L, VERF910104L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Канат для  перетягивания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11,890.00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118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 в  сборе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66-4101240002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36,331.00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Intel Core i3-9100F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GW2270, ETW1KO1491SLO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 в  сборе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22,490.00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931340011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 комплект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66-4101260015,                               66-4101260016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22,244.00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31,900.00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лазерный Canon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F173400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66-2101340003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15,790.00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L3150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P2335dn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 HP Lase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VNF3R24094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Мясорубка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SXC-12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Roal-SXC-12-230-01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"Технология и физика"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66-4101260032 - 66-4101260035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63,732.00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9686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229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66-4101240014 - 66-4101240025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ProBook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5CG9337M19,  5CG9337M18, 5CG9337LPK, 5CG9336WDD, 5CG9336TYV, 5CG9332QZN, 5CG9337LPY, 5CG9337MBR,  5CG9336TYC,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7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127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66-4101240006 - 66-4101240012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154,393.47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255 G7 R3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CND9427YSS, CND9427YWL, CND9427YW3 CND9427YSH, CND9427YSR, CND9427YWX, CND9427YX4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66-4101240058 66-4101240059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15-db1044ur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CND9245VV8, CND9245VVD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15-rb046ur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CND92607KG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58,120.63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ProBook х360 440G1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8CG933C8XM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ZBook 17 G6 (Venus)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5CD93218FO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Оборудование ЭРА-Глонасс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Печь муфельная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Планшетный ПК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APPLE i PAD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F9FYMRSXJF8J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3D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Designer 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DX06561908RU05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45,470.00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EB-W41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X4J49X00603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 вентиляции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174,273.83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 вентиляции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129,566.93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теннисный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66-4101260001, 66-4101260002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39,960.00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Start Line Sport 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Счетчик воды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10,470.00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MINOMESS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66-4101260028, 66-4101260029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37,140.00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LED DEXP F40D7300C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FDU911056378    FDU911056379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37,341.58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Устройство видеофиксации автобуса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231,524.19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Шлем виртуальной реальности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НТС Vive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FA91RAB00222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Экран  для проектора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Y191OT274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Открытая универсальная спортивная площадка в п. Синий Утес Томского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10112-52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4,840,604.74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2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149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оборудования, позволяющий формировать навыки безопасного поведения на уличной дорожной сети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11,660.00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Оборудование ЭРА-Глонасс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31,600.00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Устройство видеофиксации автобуса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26,947.00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66-4101260039-1 по          66-4101260039-5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Antivirus sustem Pro 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66-4101260040-1 по           66-4101260040-9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Antivirus sustem Pro 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66-4101260038-1 по          66-4101260038-10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Antivirus sustem Pro 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электронные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16,880.00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M-ER 333 ACP-150.50 LCD "TRADER"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20J0125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Книги худ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ит-ра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66-4101380001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Книги худ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ит-ра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1,857.77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Подставка для пароконвектомата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Iterma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160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110107000000049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438,548.78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Sony "MHC-V50D"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1008869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304,559.00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173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7,990.00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Алента ВМ 1/430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электронные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AND HL-2000i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Витрина холодильная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 152 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0497900334447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Ворота для мини-футбола, гандбола разборные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Ворота для мини-футбола, гандбола разборные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68,000.00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Promethean ActivBoard Touch 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Качели-балансир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15,250.00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Levenhuk LabZZ M4 стерео (х40)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Levenhuk LabZZ M4 стерео (х40)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Levenhuk LabZZ M4 стерео (х40)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184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Levenhuk LabZZ M4 стерео (х40)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Levenhuk LabZZ M4 стерео (х40)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 биологический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22,725.00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Микромед 1 (Микромед)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002865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 цифровой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11,943.00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МИКМЕД LCD (Микромед)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2550000059877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 цифровой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11,943.00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МИКМЕД LCD (Микромед)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2550000059877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Мультимедиа-проектор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Optoma X316ST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Песочница с крышкой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пожарной сигнализации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95,909.49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0216000183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Счетчик для отжиманий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3,905.00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Счетчик для отжиманий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3,905.00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сушильный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29,750.00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ШСО-22М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15 39-39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2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195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оборудования, для формирования навыков безопасного поведения на уличной дорожной сети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13,982.81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000007101270007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522,569.20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Источник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000001101240001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13,950.00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HY3010B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467296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000002101240001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45,682.50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Intel "Core i5-7400" BOX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ММ060082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199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Макет массогабаритный ММГ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000003101260002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16,890.00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ММГ АК-74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17678229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видеонаблюдения в составе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000004101240001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78,000.00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VHVR-6708 1HDD rev 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WHVR-6708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Музыкальная система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000002101340003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25,990.00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Midi Sony MHC-V50D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1002670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Оверлок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000002101340012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24,110.00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Toyota TOL4D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bg 01054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000002101344002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25,870.00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UE40F6200AK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Фотоаппарат с объективом Canon EOS 4000D Kit 18-55mm III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24,799.50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Квадрокоптер DJI Mavic 2 Pro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130,400.45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Квадрокоптер DJI Tello EDU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30,050.94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207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технология и физика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45,501.60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Абонентский терминал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66-2101340002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12,500.00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Гранит-навигатор-2.08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Гончарный круг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66-2101360001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40,920.00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Искона - 4СП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66-4101240062,                        66-4101240062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326,340.00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Lumien 65"3840*2160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65W21KU-198HA0052-00162O,           65W21KU-198HA0052-00161J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Leopard 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40190817000462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со стеклом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4,543.22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Стелаж открытый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3,308.44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Стеллаж 2 двери 2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выдвижных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ящика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4,539.00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закрытый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4,019.82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38579.38581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6,991.08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Стелаж открытый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13,247.76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ученический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67179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3,284.40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демонстрационный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67180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3,457.80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Козел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7,760.00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Мостик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4,120.00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Теннисный 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88335-88337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23,865.00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Start tine Compact Light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Шведская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лесница Элит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88338-88348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63,140.00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Стойки волейбольные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6,620.00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Перекладина гимнастическая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10,210.00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Стойки волейбольные телескопические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Гиперэкстенция к шведской лестнице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88273-88376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88401-88407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23,660.00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Fischer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88408-88414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38,570.00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Fischer Skating JR600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Палатка АТЕМИ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88415-88417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10,770.00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Канат д/перетягивания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232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Стелаж открытый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88433-88442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81193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 125 RS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Теплосчетчик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54,998.40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4,180.00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Гардероб двуверный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полуоткрытый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88306-88307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пожарной сигнализации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80073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153,188.81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Стол разделочный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нерж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80148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 (690/350/1957)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 (690/350/1957)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Скелет человека на роликовой подставке (170см.)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110110032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1-9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7,670.72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245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88503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23,123.00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ToshibaSP1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83591369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облучатель рециркулятор бактерицидный безонный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7,360.00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ОРБпБ-01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переплетная машина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СВ-120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комбинированый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3,640.00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ЭКО ШК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настенная 3 -эл.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5,776.00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ДН-32 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5,860.50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LaserJet P1006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VNF3546067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5,860.50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LaserJet P1006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VNF3546555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21,656.00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EB-S6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VIIH283040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10, 11, 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13, 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2,340.00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88244-88245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составе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17,736.60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F5AZ002441-13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Ficher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258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учебное пособие и электронное издание основы культуры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1,532.80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259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110106380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22,640.00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BenQ MP 575 DLP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PD97AD1780000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5,230.50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комбенированный со стеклом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-836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5,254.00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комбенированный со стеклом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-836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5,254.00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комбенированный узкий В-838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3,102.90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эргоничный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3,855.41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18,390.00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RT-30 GC 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35964DAZ801203V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морозильник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11,390.00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 14 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ЕК 0054051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учебное пособие и электронное издание основы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1,374.23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пособие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2,697.00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щит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информационный щит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271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40000000088242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25,100.00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BenQ МР626  DLP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PD45A00934031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 кинескопный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4,819.00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Рубин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006КА000184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учебное пособие и электронное издание основы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1,674.91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витрина стеклянная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витрина стеклянная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стол разделочный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нерж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67235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5,460.00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д/документов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67244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3,040.00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81193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29,801.00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965W93HP500249A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15, 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2,340.00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Сестема спутниковой навигации ГЛОНАСС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БНСТ "СТАТТ-2" GPS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192000601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широкий полуоткрытый широкий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 Fischer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88530-88531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пожарной сигнализации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52,817.99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284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Epson"L210" А4,струйный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ринтер+сканер+копир,черный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40000000088698-88701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9,828.65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Epson"L210"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S29К019109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JD8R91RD400081M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JD8R91RD4000122K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JD8R91RD400098D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JD8R91RD400006J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JD8R91RD4000063L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JD8R91RD400175D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JD8R91RD400104A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JD8R91RD400024F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JD8R91RD400056P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JD8R91RD400022M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JD8R91RD400152B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 SNN-NP270E5E-X01RU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29,568.87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SNN-NP270E5E-X01RU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JD8R91RD400031Y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297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мультимедийный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Epson PoverLite Pro G6050W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156,200.00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PoverLite Pro G6050W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T 7DF340046L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экран проекционный с электроприводом   Projecta Compact Electrol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48,680.00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299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пульт радиочастотный   Easy Install RF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11,420.00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Easy Install RF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пульт микшерский    Behringer Xenyx QX1622USB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20,820.00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Behringer Xenyx QX1622USB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радиосистема   Dvon LX-7070U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19,275.00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Dvon LX-7070U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 кухонный купе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22,026.00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5,193.00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витрина стеклянная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60000000088747-88748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диван 2-х местный   кремовый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аудиторская 1000*3000 зеленая клетка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60000000088750-88759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поворотная  белая 1000*1500 передвижная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60000000088760-88761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11,862.00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зеркало  6*2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309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зонт вытяжной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8,915.00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зонт вентиляционный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15,793.00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(история)  класса истории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61,185.00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(труд мальчики)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27,160.00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физической культуры) для класса физической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19,297.00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(музей)  для музея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66,300.00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(учительская)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74,359.00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информатика)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150,500.00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математика)  для класса математики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48,648.00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(русского языка)  для класса русского языка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67,500.00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труд-девочки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)  для класса труда (девочки)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95,527.00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химия,физика) для класса химии ,физики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146,893.00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(1 класс) для 1 класса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55,769.00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(2класс)  для 2 класса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63,359.00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(3 класс) для 3 класса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97,470.00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котел пищеварочный  КПЭМ-60-ОР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68,500.00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КПЭМ-60-ОР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02066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кофемашина  Royal Professional/CHR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Royal Professional/CHR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NTV901322091164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белое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12,024.00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кулер Ecotronik   М2-ТЕ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3,477.00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Ecotronik   М2-ТЕ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215260213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ларь для хранения картофеля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13,060.00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лестница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мармит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мармит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1-х и 2-х блюд ЭМК-70КМУ  паровой  нерж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65,616.00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ЭМК-70КМУ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03266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заточная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10,453.00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13050085485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Стиральная машина  Samsung  WFM602WWCC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 WFM602WWCC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DC68-02419J-01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швейная  Astralux 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Astralux 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00052910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334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швейная  Astralux 150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Astralux 150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00052716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швейная  Astralux 150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Astralux 150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00052870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швейная  Astralux 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Astralux 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00052255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морозильник горизонтальный F 200S FROSTOR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 200S FROSTOR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200S061300497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морозильник горизонтальный   F 400S  FROSTOR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15,785.00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 400S  FROSTOR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400S061300805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накопитель для мячей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овощерезка   ROBOT COUPE CL50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53,553.00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ROBOT COUPE CL50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G4500332801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пароконвектомат RATIONAL SCC-61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286,253.00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RATIONAL SCC-61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E61SH12122330515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плита электр ЭП-4Ж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Ч)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45,989.00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ЭП-4Ж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Ч)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00609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Плита электрическая Лысьва ЭП-301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Лысьва ЭП-301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сверлильный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5,332.39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3007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фрезерный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8,372.16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21,707.84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CLRE3000t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400313795350060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347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18,137.28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400314795363155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60334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18,137.28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400314795363164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18,137.28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400314795362788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12,432.00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HP-1300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CNFF157481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16,087.68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Socket478 Geleron1,8GHz128k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16,087.68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Socket478 Geleron1,8GHz128k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16,087.68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Socket478 Geleron1,8GHz128k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фуговальный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6,704.64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9799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Многофункционнальное 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6,540.50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SCX4200 Laser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8TG-6BFEQ900544V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Многофункционнальное 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6,540.50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SCX4200 Laser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8TG-6BFEQ901202S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27,456.00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 RD DS125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3264516500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пожарной сигнализации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147,404.92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359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Экран(180*180,БМ)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88318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3,172.00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Многофункционнальное устройство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 Laser MF3228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41181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ММ014650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Типовой комплект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учебно-наглядного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486,300.00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оборудования кабинета физики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AcerTrave Mate5320-101G12Mi15,4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LXTMX0202575114DC82000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25,868.70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Acer Aspire M3100 AMD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914G-E7ER7P744A719D2900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Фотокамера цифровая с сумкой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6,203.92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L210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C/S99-00005389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14,990.94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PanasonicSC-NC6EE-K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H0307AB3117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Мягкая мебель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30228.30229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18,417.54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2-х местный физический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30268-30279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46,051.47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Стенка 4-х секционная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30316.303660000001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39,497.00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демонстрационный физический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8,188.96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371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ДКЕ-309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30319.30371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7,533.64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химический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30320-30334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57,597.04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демонстрационный химический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8,188.96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вытяжной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11,524.38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3 элементная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45,144.00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инструментов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4,503.00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Стелаж ученический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4,088.47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Стелаж ученический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12,266.69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7,218.22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Саратов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56059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Стелаж открытый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19,253.58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демонстрационный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3,582.36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Мебель школьная (стенка)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4,807.51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ученический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3,143.23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384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38556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3,143.23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полуоткрытый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88447-88458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42,720.00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88459-88460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Плита 4-х комфорочная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38,800.00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ПЭМ4-010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24-974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ученика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000000110104076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21,870.00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Кондиционер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000000110104014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48,250.00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Плазменный телевизор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000000110104007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58,413.36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Panasonic TH-42PV60RH VIERA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4,386.00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Laser Jet1018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1588-3003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Мультимедийный 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37,182.00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EpsoEMP-SIH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19731548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Экран на штативе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4,138.00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Profecta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13,540.85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демонстрационный химический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4,056.38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396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рабочий с тумбой выкатной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30164-30170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28,335.00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Доска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ауд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ДА-32з 3-х элементная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30171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6,977.00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Доска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ауд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ДА-32з 3-х элементная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30172-30175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18,562.00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399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3 элементная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38573.385860000002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гардероб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3,549.60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3 элементная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4,450.00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АРС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10,522.08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Факсимальный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5,136.00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Panasonic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5BAQA030627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6,109.80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Cs-21 K30 MQQ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C24538DL804941R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пожарной сигнализации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263,714.46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4,990.92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CS -21 N11 MJQ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C24638DLC00288N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Насос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5,787.60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TWIN1400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Швейная машина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630207191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Швейная машина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6,118.98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Jn 2018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610000637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Электросковорода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3,639.82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Сковорода электрическая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3,641.09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ТУ-27-51-3659-83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31169-31171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10,271.76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Офисная мебель из 6 предметов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19,964.40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31205-31210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20,880.00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 закрытый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31211.31212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4,055.30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11,916.64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3 элементная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3,852.00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4,031.34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3-х элементная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38522-38524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ДК-32з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421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маркерная с подоном для аксессуаров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38525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5,859.00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1 элементная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67219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3,079.85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ДА-21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67221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81191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17,107.18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Бирюса125RS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4,460.00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1101060169-1101060170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8,040.00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1101060159-1101060163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106238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SMARTBoard 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SB480-H2062045;SB480-H2039925;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мультимедийный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106243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EB-X12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PSDK2801466; PSDK2600517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проектор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EB-X12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25,040.00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EB-X12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S/W PSDK 32000842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проектор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EB-X12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25,040.00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EB-X12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S/W PSDF 2Z04151L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 SMARTBoard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 Board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SB480-H2-061892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мармит ЭМК-70КМУ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62,602.00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ЭМК-70КМУ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3513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434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бойлер электрический EWH 100 Quantum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7,859.00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EWH 100 Quantum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03843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демонстрационный (щитовой) физический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60000000088578-88579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с приставкой к демонстрационному столу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 цифровой микроскоп цифровой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5,490.00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стол-подставка под пароконвектомат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6,439.00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кухонный стеллаж для хранения   посуды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5,957.00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разделочный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60000000088903-88904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9,291.10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   (2 секции)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ванна моечная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(  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 секции)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7,226.00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кухоный прилаво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нейтральный) ПГН-70КМ-03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28,396.00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кухоный прилавок (раздатчик столовых приборов)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16,286.00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камера морозильная типа "Ларь" F500S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17,116.00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F500S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061300579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зеркальный фотоаппарат Sony Alpha SL T-A37 Kit 18-55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16,986.00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Sony Alpha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5220113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447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 SMARTBoard ,диагональ 77*/195,6см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58,000.00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SMARTBoard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SB660-H-2-026071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проектор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EB-X12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40000000088640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EB-X12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PSDK-2201932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449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40000000088652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42,896.00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В-04001103058905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BenQ  MS500+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21,860.62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BenQ  MS500+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Е20.6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жарочный   ШЖ-З-Э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38,333.00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ШЖ-З-Э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ШЖ-3-Э-339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 электронный   DidiMicro 2.0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с приставкой к демонстрационному столу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ученический с кантом пластик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60000000088639-88650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38,400.00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Электросушилка  АА 52000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60000000088928-88932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28,020.00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JD7Q91VD300149E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JD7Q91VD300217Y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JD7Q91VD300078F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JD7Q91VD300009H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JD7Q91VD300170L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JD7Q91VD300069A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JD7Q91VD300004J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SNN-DP500A2D-К01RU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41,208.72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SNN-DP500A2D-К01RU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JD7Q91VD300073A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SNN-DP700A3D-S02RU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54,102.33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SNN-DP700A3D-S02RU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J9MO91XD20035X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монобло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компьютер) SNN-DP700A3D-S02RU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54,102.33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SNN-DP700A3D-S02RU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J9MO91XD20046E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Xerox WC3045 Black A4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6,723.34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Xerox WC3045 Black A4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3199422453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для голосования  Smart Response 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84,562.00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 Response PE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03-00174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  товарные с автономным питанием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40000000088744-88745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19,091.00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ТВ-М 600, 2-А1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  электронные торговые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4,473.00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153833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5304089100657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5304089100149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472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40000000088899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5304089100562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5304088600595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5304089100499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5304089100147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5304089100148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документ-камера AVER CP 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25,320.83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AVER CP 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5304089100565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482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40000000088909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 Promethean Activ Boapd 178 Mount 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60,838.86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Promethean Activ Boapd 178 Mount 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WPRM-322202235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WPRM-322202237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WPRM-322202371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WPRM-322202368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WPRM-322202398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WPRM-322202388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492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WPRM-322202297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 короткофокусный к доскам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49,038.85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WPRM-322202232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Philips   47PFL4007T/60@ LED BLACK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28,261.00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Philips   47PFL4007T/60@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   LG47CS560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26,746.67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LG47CS560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   LG47CS560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26,746.67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LG47CS560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брусья гимнастические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64,622.70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канат для лазанья 6 метров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3,858.60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499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козел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13,270.28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кольцо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б/б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амортизированное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60000000088658-88659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12,163.44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сетка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/б черная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10,266.00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скамья гимнастическая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60000000088664-88667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14,655.60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стойки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/б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10,991.70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504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стенка шведская с турниками-6секций ,3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турника-брусья</w:t>
            </w:r>
            <w:proofErr w:type="gram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60000000088669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39,056.82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щит б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/б игровой   с оргстекло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60000000088670-88671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34,692.00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баскетбольный щит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60000000088672-88673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58,518.00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кольцо баскетбольное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60000000088674-88675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10,542.00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балетный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37,380.00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Мотор для зеркального шара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3,285.00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прибор световых эффектов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60000000088714-88715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18,799.00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60000000088718-88725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45,202.00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световой прибор IMLIGHT FANTOM лампа EHJ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7,484.00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световой пульт сканерный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9,848.00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стойка-шкаф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6,576.00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столик проекционный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11,624.00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тележка для ноутбуков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39,416.66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517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шар зеркальный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3,332.00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 напольный с замком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30,983.00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60000000088737-88739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9,408.00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   для хранения хлеба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21,228.00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  для читательских формуляров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складной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угловой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60000000089067-60000000089070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30,846.00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бюджет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60000000088947-60000000088948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8,924.00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 карманами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60000000089050-60000000089051-60000000089052-60000000089053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 карманами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 карманами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60000000089055-60000000089056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 карманами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4,250.00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529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 карманами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60000000089074-60000000089075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12,480.00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Xerox Phaser 3428 DN, A4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110104162928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8,505.00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Xerox Phaser 3428 DN, A4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110104163030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Браслет световозвращающий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5,220.60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Подвеска световозвращающая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2,733.00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Жилет световозвращающий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6,444.90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медицинские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ВМЭН-150-50/100-Д2-А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00949/16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Аппарат Ротта для проверки остроты зрения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12,180.00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ОТИЗ-40-01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TY9442-002-39589405-2002 (№723)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Носилки бескаркасные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Плащ мод.2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Облучатель-рециркулятор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СН 111-115 (1х15W)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PG15091111150236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Плантограф с комплектом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Укладка травматическая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(cp/col.fax)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23,820.00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Kyocera M2530DN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636245563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(cp/col.fax)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23,743.00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Kyocera M2530DN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636359764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37,788.00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Lenovo IdeaPad 110-15ACL 15.6"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186836462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37,788.00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Lenovo IdeaPad 110-15ACL 15.6"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186836459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для переплета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12,988.00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Rayson SD-2501B21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SD-2501B21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9,806.00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HPL-CE658A#ACB/HP LaserJet Pro P1102wRU Printer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186836463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24,887.00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L805 A4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186248372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3,429.00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3,429.00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3,429.00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Скамья гимнастическая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3,628.00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Скамья гимнастическая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3,628.00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Кушетка процедурная с регулируемым подголовником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Э-001-ПК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Ростомер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Столик процедурный передвижной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Э-041-СПЭ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Подставка для кухонного инвентаря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60000000088799-88800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7,451.00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прилавок для столовых приборов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17,546.00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564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пылесос    для сбора стружки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60000000088803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14,776.00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1303010761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пылесос LG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60000000088804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3,550.00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307TCUQ1N434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светильник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60000000088806-88815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35,900.00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слайсер Beckers ES 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12,312.00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Beckers ES 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834040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токарный по дереву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10,039.00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13040012073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сверлильный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20,848.00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1306006148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токарный по металлу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71,685.00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123456789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станок деревообрабатывающий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18,076.00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E029483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кухонный СТКН-1200/600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60000000088822-88821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21,076.00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кухонный  СТКН-1200/600Р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14,630.00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  СТК-1200/500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10,313.00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Мяч волейбольный игровой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3,429.00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Mikasa p.5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Мяч волейбольный игровой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3,429.00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Mikasa p.5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577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Мяч волейбольный игровой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3,429.00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Mikasa p.5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Палатка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6,970.00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Greenell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Палатка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Greenell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Палатка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Greenell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13,464.00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ALKO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Винтовка пневматическая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Винтовка пневматическая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Пистолет пневматический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Пистолет пневматический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3,700.00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4,949.10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ECOFIX 80V 80л ARISTON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0915523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4,949.10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ECOFIX 80V 80л ARISTON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0915425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4,949.10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ECOFIX 80V 80л ARISTON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0915522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589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110107000000082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4,949.10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ECOFIX 80V 80л ARISTON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0916348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11,294.67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Прожектор светодиодный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210100600000297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11,294.65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Мостик гимнастический пружинный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110107000000055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словари Виктория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1,082.00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набор лаб.  Электричество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4,257.00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7,389.00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7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599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Основы православной культуры. 4-5 класс. Учебное пособие для общеобразовательных учреждений.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431.20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5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600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Основы православной культуры. 4-5 класс. Электронное издание.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424.80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5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этики. 4-5 класс. Книга для учителя.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этики. Книга для родителей.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81.95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49,766.67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Elite Panaboard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видеокамера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14,150.00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Sony DCR-SR68E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SO11225843B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фотокамера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4,290.00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 PowerShot A3100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429950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радиосистема вокальная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8,780.00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2000001121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Kyocera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12,532.00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FS-1024MFP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NC90Z00641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швейная машина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Janome 1915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110051404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водонагреватель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5,850.00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Аристон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ABS PRO ECJ 80 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49,766.67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Elite Panaboard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611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17,250.00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Lenovo G570 Pent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15,880.00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 32LK451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стиральная машина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14,999.00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LG F1058ND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детской мебели для класса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15,068.16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 для игровой зоны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60000000088544-88545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5 секций встроенный для одежды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60000000088548-88551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 для воспитателя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60000000088552-88553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для наглядных пособий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насос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31,416.67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CR 5-05 5-05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98321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ДНС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F5A5Z007235-10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3,847.73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HPLaser Jet 1102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VNC4G8258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3,847.73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HPLaser Jet 1102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VNC5419380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23,050.00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DNS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FAZ007351-18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624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40000000088547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2020911AMW0120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40000000088548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2020911AMW0145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2020911AMW0161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2020911AMW143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2020911AMW134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2020911AMW152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2020911AMW160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2020911AMW170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школьный нетбук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12,095.00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миксе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23,690.00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Robot Coupe  СМР 300 Combi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E3140159201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для сушки тарелок и стаканов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9,450.00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636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плита электрич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60000000088538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56,860.00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ПЭП-0,72-6М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TX5151009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д/медикаментов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88349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кушетка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мебели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жарочный шкаф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45044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тенисный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электро сковорода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1510097501604-99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морозильный Ларь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16,200.00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Indesit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CA140G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38464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7,339.13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 СТК-950/500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7,825.00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для мячей стеллаж для мячей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3,964.00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  СТК-600/400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7,780.00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649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для очистки овощей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разделочный  СР-3/1200/600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60000000088829-88830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10,206.00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разделочный  СР-3/1500/600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60000000088831-88832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11,880.00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разделочный  СР-3/600/600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3,953.00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разделочный  СР-3/950/600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60000000088834-88835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8,506.00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стол разделочный стол разделочный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б/б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СР-2/950/600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4,040.00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столовый 700*1400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60000000088837-88843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24,103.00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прфессиональный с полкой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8,975.00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инструментальный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6,510.00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для переговоров  белый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письменный  с тумбой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8,736.00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тенисный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60000000088851-88854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   к мармиту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7,223.00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662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стойка для уборочного инвентаря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60000000088856-88857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21,566.00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стул "Моцарт"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60000000088858-88859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8,220.00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сушилка  электрическая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60000000088866-88875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тумба выкатная с письменным столом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60000000088877-88883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37,926.00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тумба под доску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60000000088884-88887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13,764.00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хлеборезка   Янычар  АХМ-300А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38,383.00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Янычар  АХМ-300А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 "Бирюса"542L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11,003.00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Бирюса542L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043950022469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 "Бирюса"542L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11,003.00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Бирюса542L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043950022470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шкаф вытяжной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(  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825*550*2000    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60000000088891-88892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23,276.00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холодильный   "Премьер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"Ш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ВУП1  ТУ-0,5М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27,714.00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"Премьер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"Ш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ВУП1  ТУ-0,5М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LD4U7028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холодильный   "Премьер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"Ш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ВУП1  ТУ-0,5М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27,714.00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"Премьер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"Ш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ВУП1  ТУ-0,5М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LD4U6219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шкаф-сейф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3,915.00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674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шкаф-сейф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60000000088896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7,363.00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учебное пособие учебное пособи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е(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математика 5,практикум часть 2)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1,050.00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Аппарат пароварочно-конвективный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110109001300508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177,315.00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Rational  CM-61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E61MH13092369491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10124396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Kyocera FS-1020 MFP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универсальный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10124397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33,700.00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EB-X03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ламинатор PDA3-330 SL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10,475.00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PDA3-330 SL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825067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Samsung "CLP-365"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Samsung "C LP-365"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884B8GF1A001H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Canon "i-SENSYS LBP6020B"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40000000088963-40000000088962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 "i-SENSYS LBP6020B"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NCMA 339140 NASA 182879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серверный шкаф с наполнением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23,205.00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микроскоп Альтами 104 цифровой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Альтами 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А4625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аккустическая система аккустическая система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52,846.00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аккустическая система  Behrinder Eurolive B2150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40000000089049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51,166.00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Behrinder Eurolive B2150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686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882,112.33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12,333.00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11,493.00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 со столом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10,590.00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вешало для одежды на колесиках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4,460.00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гардеробная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44,909.97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карниз метал на липучке 5,6м (актовый зал)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4,425.00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карниз метал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 кроншнейнах с липучкой  4,25м (актовый зал)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8,496.00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карниз метал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 кроншнейнах с липучкой  5,6м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3,835.00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карниз метал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аздвижной 5,6м (актовый зал)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37,760.00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карниз подъемный карниз подъемный  (лестница холл)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60000000089047-60000000089048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9,912.00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698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(кабинет математики)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7,316.00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699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(кабинет русского языка)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8,083.00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(кабинет начальных классов N1)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7,375.00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4000000088618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Xeros WC3210MFPN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3247736955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теплосчетчик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53,258.18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ТМК-7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18,851.30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18,851.30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18,851.30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Xeros WC3210MFPN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3247735371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18,620.00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LCD LG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207RAMMAS099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товарные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CAS DBII-150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11265936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20,451.60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Packard bell PS.WSO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NXBUJER006210076731601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20,451.60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Packard bell PS.WSO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NXBUJER0062100A3B71601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711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19,000.01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EB-X12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PSDK2503140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40000000088601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19,000.01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 EB-X12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PSDK2600442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весы электронные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142353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47,000.05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SMARTBoard 660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SB660-H2-025965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47,000.05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SMARTBoard 660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SB660-H2-026071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26,750.00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НР Pavilion dv6-7051er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и52450М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"К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Лидер"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18,826.00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"К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Лидер"Athlon iiX3 440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Lenovo  B57OA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00192-488180652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Устройство сбора данных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21,692.38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теплосчетчик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74,743.62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ТСК-7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поворотная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8,531.40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ДП-12к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классная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3,150.00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ДК-12з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723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тележка сервировочная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60000000088562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7,650.00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доска классная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7,496.00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бюджет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тумба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3,680.00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приставная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3,160.00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эргоничный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документов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60000000088628, 60000000088629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7,460.00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микшер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Behringer Xenyx 1002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VS1107570574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 юниорские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ATOMIC PRO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 гоночные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18,700.00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FISCHER RCS Carbonlit Skate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 гоночные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60000000088608, 60000000088609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Rossignol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подставка под пароконвектомат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16,700.00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пароконвектомат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119,690.00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АПК-6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711013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мармит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58,600.00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R007290812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овощерезка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44,500.00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Е4000156501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ванна моечная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60000000088596-60000000088599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28,761.00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машина посудомоечная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88,000.00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МПК-700К-01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00995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прилавок охлаждаемый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открытый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R005590712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термос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60000000088590-60000000088593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36,000.00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термос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60000000088587-60000000088589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22,050.00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термос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60000000088584-60000000088586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11,865.00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мясорубка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20,550.00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МЕМ-12Е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9651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полка для разделочных досок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60000000088579-60000000088580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748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подставка для приборов с хлебницей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60000000088558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19,110.00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749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60000000088556-60000000088557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ларь морозильный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16,100.00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Бирюса" Б-260К-5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0019936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мясорубка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60000000088570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4,845.00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Moulinex ME610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МЕ61013Е/350-4411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1101060171-1101060172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21,210.00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Большая Российская энциклопедия том 19, 20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2,454.16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Лыжи спортивные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1101060230-1101060231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33,800.00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Fischer Carbonlite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б/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начальных классов N2)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9,764.50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начальных классов N3)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9,381.00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комплект штор (кабинет  химии)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7,717.20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комплект штор (кабинет  истории)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9,676.00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759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комплект штор (кабинет труд для девочек)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6,136.00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(актовый зал)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10,030.00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761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(кабинет учительская)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10,384.00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(кабинет математики)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9,263.00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(столовая)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6,136.00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(холл) тюль 5 метров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8,260.00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(лестница холл) тюль 5 метров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60000000089000; 600000000089031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7,080.00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(столовая)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6,136.00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информатики)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60000000089033-60000000089034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18,526.00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(актовый зал)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50,150.00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(актовый зал)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41,300.00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труд для девочек)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6,136.00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 истории)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9,676.00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 химии)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7,717.20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начальных классов N3)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9,381.00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774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(кабинет начальных классов N2)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9,764.50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начальных классов N1)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7,375.00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русского языка)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8,083.00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штор  (кабинет математики)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60000000089042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7,316.00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полка ЛДСП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60000000088590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7,221.00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779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скамья на металокаркасе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60000000088591- 60000000088593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9,159.00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стеллаж читальный зал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60000000089002-60000000089007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настенный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60000000089028-60000000089029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9,866.00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настенный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4,934.00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лассый уголок"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60000000088586-60000000088589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20,100.00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для станков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60000000089016-60000000089019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20,912.00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к мармиту  (модуль нейтральный МН-70КМ  630мм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15,599.00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стол слесарный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60000000089021-60000000089027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39,672.00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787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однодверный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60000000088585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3,209.00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 SMARTBoard  660 (диагональ 64*162,6см)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40000000088949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52,070.00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SMART "SMART Board 660" (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диагональ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64*162,6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см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DEV2490 20-00647-21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интерактивная доска SMARTBoard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51,160.00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SMARTBoar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SB660M2-A37160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ASUS Socket-1150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29,720.00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ASUS Socket-1150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1АЕААСАL000160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BenQ  "MX505"DLP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20,400.00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BenQ "MX505"DLP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PDH1e04107000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NEC "V230X"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40000000088958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NEC "V230X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NP-V230XG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прибор Гранит-16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5,545.00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Гранит-16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Ч-0215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10127009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36,912.27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словарь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русско- немецкий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1,570.00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толковый словарь русского языка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737.19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словарь орфографический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585.00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798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CD аудиокурс к учебнику немецкого языка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1,876.20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МАОУ "Лицей им. И.В.Авдзейко" Томского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799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314,594.67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словари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3,372.00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Объектовая станция Стрелец Мониторинг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60000000089071-40000000089071-40000000088961-40000000089072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224,000.00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СПНК.425624.012ПС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60000000089064-60000000089065-60000000089066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11,328.00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89068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461,184.50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ETC2F04741019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4000000088967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KYOCERA FS-1020 MFP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FS-1020MSP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4000000088968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33,700.00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Ер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son EB-  X03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Vatk4900379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тахограф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40000000089067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39,100.00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Меркурий ТА-001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192683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40000000089068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27,866.00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OAJ2HLLG800114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40000000089069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235,928.50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ЕТС2F04750019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тахограф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40000000089073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44,600.00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Меркурий Drive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RR-128-061846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810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стенд с карманами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60000000089059-60000000089058-60000000089060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14,940.00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Радиосистема вокальная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66-4101240085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25,860.00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 ручным передатчиком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Учебно-методический комплект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66-4101280006-1                 66-4101280006-2                            66-4101280006-3                                  66-4101280006-4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27,104.68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Учебно-методический комплект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66-4101280008-1                 66-4101280008-2                            66-4101280008-3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29,155.95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Мясорубка электрическая.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29,654.00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215021HR12018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Учебно-методический комплект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66-4101280009-1                 66-4101280009-2                            66-4101280009-3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30,609.96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 в 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33,420.00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Процессор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UIntel Pentium Gold,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Монитор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 xml:space="preserve"> Accer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1144800008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Миксер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34,820.00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ручной погружной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220801852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Компьютер  в  сборе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37,970.00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Процессор UIntel Core, Монитор Accer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1143280009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66-4101260078-1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13,693.00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Эко ШБ со стеклом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66-4101260078-2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13,693.00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Эко ШБ со стеклом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821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бумаг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66-4101260078-3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13,693.00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Эко ШБ со стеклом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мультимедийный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66-4101240086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46,650.00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Vivitek DX273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FDX2731410314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Зеркальная  камера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49,900.00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 EOS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203073004052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0012548869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0012548817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0012549040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0012549017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0012548891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829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0012548802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0012548800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0012549002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832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0012548871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0012549003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0012548890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портативный ПК Аккорд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0012548818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0012548816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853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0012555544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0012555504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0012549062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портативный ПК Аккорд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0012555523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0012555573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Плита электрическая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71,819.44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ПЭП-048-ДШ-01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04789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452,125.30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Металлообнаружитель стационарный арочный многозонный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308.215041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218,850.00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МТД-КА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Металлообнаружитель стационарный арочный многозонный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308.215023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218,850.00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МТД-КА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Металлообнаружитель стационарный арочный многозонный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307.215039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218,850.00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МТД-КА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среднетемпературный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60000000088601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033540014478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Коплект государственных символов Российской Федерации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50013622291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92,883.25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Коплект государственных символов Российской Федерации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51013622292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92,883.25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2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875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Коплект государственных символов Российской Федерации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51013622293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92,883.25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Изобразительное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 искуство, Сайбединов А.Г. 2 класс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35,759.90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Кастрюля из нержавеющей стали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13,038.00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СЕ4Е081334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14,500.00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СЕ4Е081995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Микшерский пульт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14,990.00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Behringer XENYX 1202FX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Радиосистема с двумя ручными передатчиками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15,910.00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Xline MD-272A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Тревожная кнопка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Тревожная кнопка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Тревожная кнопка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  офисное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18,450.00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Элегант Бизнес,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черное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887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Кресло   офисное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18,450.00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Элегант Бизнес, 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черное</w:t>
            </w:r>
            <w:proofErr w:type="gram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Учебно-методический комплект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66-4101280007-1                            66-4101280007-2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18,888.10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Экран для проектора.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21,900.00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рулонный Sakura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Фонтанчик  питьевой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22,845.00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"Ученик"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25,518.00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без морозильной камеры Бирюса 180л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79480009419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Радиосистема вокальная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25,860.00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 ручным передатчиком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 xml:space="preserve">портативный ПК Аккорд </w:t>
            </w: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lastRenderedPageBreak/>
              <w:t>0012555545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898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899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0012555495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50,840.00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портативный ПК Аккорд RNA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0012555534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Морозильный   ларь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53,312.00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076390035627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66-4101260081-1                          66-4101260081-2                           66-4101260081-3                                     66-4101260081-4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908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66-4101260081-2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909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66-4101260081-3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66-4101260081-4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13,800.00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Картофелечистка.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57,792.00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Roal-SY-8-44-01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мультимедийный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67,874.80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Epson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FDX2731410314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71,000.00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2u2020716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Зеркальная  камера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66-4101240083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73,770.00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 EOS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323073002018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Хлеборезка промышленная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66-4101260090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76,958.00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Кровать 2-х ярусная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66-4101260080-1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КРД-3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Кровать 2-х ярусная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66-4101260080-2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КРД-3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Кровать 2-х ярусная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66-4101260080-3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КРД-3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919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Кровать 2-х ярусная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66-4101260080-4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КРД-3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66-4101260077-1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СФЕРА SR-60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921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66-4101260077-2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СФЕРА SR-60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66-4101260077-3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15,990.00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СФЕРА SR-60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66-4101260077-4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СФЕРА SR-60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Рециркулятор бактерицидный.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66-4101260077-5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СФЕРА SR-60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Проектор мультимедийный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57,910.00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ViewSonic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VOV222104123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687,907.85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863,756.79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Комплект учеб карт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10,128.00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Кровать 2-х яр.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66-4101260042-1 по           66-4101260042-25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274,750.00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Ларь  морозильный.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39,970.00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400 S 122040429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Миксер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35,890.00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Fimar MX/40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Миксер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41,850.00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Fimar MX/40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200911192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Оборудование ЭРА-Глонасс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66-5101240001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31,000.00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934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Оториноскоп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11,600.00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Basic Set (KAWE) (C10/E10)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Устройство видеофиксации автобуса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66-5101240002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26,000.00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56,904.00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Polair ШХ</w:t>
            </w:r>
            <w:proofErr w:type="gramStart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</w:t>
            </w:r>
            <w:proofErr w:type="gramEnd"/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,5 СМ105-S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937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66-4101260044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19,980.00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Бирюса 542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(D) 0 0180 0053595 (D)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938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Барабан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66-2101360073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12,950.00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939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Барабан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66-2101360074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12,950.00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940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Барабан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66-2101360005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11,500.00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941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42,498.00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LaserJet Pro M426fdn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PHBRNBK0DC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942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15,998.00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МФУ лазерный EPSON L3150 C11CG86409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X5EJ027018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943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Стедикам электронный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32,440.00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GreenBean iStab 4PRO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89,888.00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Acer Nitro 5 AN517-51-55YQ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N18C4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945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Принтер лазерный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66-4101240070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14,498.00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Canon i-SENSYS LBP6030B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FS-1024MFP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2E021F">
        <w:trPr>
          <w:trHeight w:val="7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946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66-4101240071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43,440.00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Pavilion 14s-fq0026ur 14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5CD0450VGB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43,440.00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Pavilion 14s-fq0026ur 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5CD0454SM1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43,440.00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Pavilion 14s-fq0026ur 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5CD04507Z2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66-4101240074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43,440.00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HP Pavilion 14s-fq0026ur 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Фонтан питьевой "Ученик"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17,680.00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Насосная станция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17,350.00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Espa ASPR115R 4 M PRESSDRIVE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Мясорубка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19,980.00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SXC-12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SXC-12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Круг гончарный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168,900.00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Shimpo RK 3E (VL-Whisper)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Бойлер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66-4101260054-1,                              66-4101260054-2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23,160.00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Ballu BWH/S 80 Trust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SN2051003051700308700621,  SN2051003041700308700302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Привод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23,820.00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Nordicold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956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Мемориальная доска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34,800.00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Плита электрическая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66-4101260075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8000"/>
                <w:sz w:val="20"/>
                <w:szCs w:val="20"/>
                <w:lang w:eastAsia="ru-RU"/>
              </w:rPr>
              <w:t>71,819.44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ПЭП-048-ДШ-01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04820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color w:val="000000"/>
                <w:sz w:val="20"/>
                <w:szCs w:val="20"/>
                <w:lang w:eastAsia="ru-RU"/>
              </w:rPr>
              <w:t>МАОУ "Лицей им. И.В.Авдзейко" Томского района</w:t>
            </w:r>
          </w:p>
        </w:tc>
      </w:tr>
      <w:tr w:rsidR="00017E37" w:rsidRPr="00017E37" w:rsidTr="00017E3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017E37">
              <w:rPr>
                <w:rFonts w:ascii="Calibri" w:hAnsi="Calibri" w:cs="Calibri"/>
                <w:sz w:val="22"/>
                <w:szCs w:val="22"/>
                <w:lang w:eastAsia="ru-RU"/>
              </w:rPr>
              <w:t>958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jc w:val="right"/>
              <w:rPr>
                <w:rFonts w:ascii="Arial Cyr" w:hAnsi="Arial Cyr" w:cs="Calibri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8000"/>
                <w:sz w:val="20"/>
                <w:szCs w:val="20"/>
                <w:lang w:eastAsia="ru-RU"/>
              </w:rPr>
              <w:t>255,264,265.83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017E37" w:rsidRPr="00017E37" w:rsidRDefault="00017E37" w:rsidP="00017E37">
            <w:pPr>
              <w:suppressAutoHyphens w:val="0"/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37">
              <w:rPr>
                <w:rFonts w:ascii="Arial Cyr" w:hAnsi="Arial Cyr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6148C" w:rsidRDefault="00E6148C" w:rsidP="00C410D1">
      <w:pPr>
        <w:jc w:val="center"/>
        <w:rPr>
          <w:b/>
          <w:bCs/>
          <w:color w:val="000000"/>
          <w:sz w:val="26"/>
          <w:szCs w:val="26"/>
        </w:rPr>
      </w:pPr>
    </w:p>
    <w:p w:rsidR="00E6148C" w:rsidRDefault="00E6148C" w:rsidP="00C410D1">
      <w:pPr>
        <w:jc w:val="center"/>
        <w:rPr>
          <w:b/>
          <w:bCs/>
          <w:color w:val="000000"/>
          <w:sz w:val="26"/>
          <w:szCs w:val="26"/>
        </w:rPr>
      </w:pPr>
    </w:p>
    <w:p w:rsidR="00E6148C" w:rsidRDefault="00E6148C" w:rsidP="00C410D1">
      <w:pPr>
        <w:jc w:val="center"/>
        <w:rPr>
          <w:b/>
          <w:bCs/>
          <w:color w:val="000000"/>
          <w:sz w:val="26"/>
          <w:szCs w:val="26"/>
        </w:rPr>
      </w:pPr>
    </w:p>
    <w:p w:rsidR="00E6148C" w:rsidRDefault="00E6148C" w:rsidP="00C410D1">
      <w:pPr>
        <w:jc w:val="center"/>
        <w:rPr>
          <w:b/>
          <w:bCs/>
          <w:color w:val="000000"/>
          <w:sz w:val="26"/>
          <w:szCs w:val="26"/>
        </w:rPr>
      </w:pPr>
    </w:p>
    <w:p w:rsidR="00E6148C" w:rsidRDefault="00E6148C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p w:rsidR="002E021F" w:rsidRDefault="002E021F" w:rsidP="00C410D1">
      <w:pPr>
        <w:jc w:val="center"/>
        <w:rPr>
          <w:b/>
          <w:bCs/>
          <w:color w:val="000000"/>
          <w:sz w:val="26"/>
          <w:szCs w:val="26"/>
        </w:rPr>
      </w:pPr>
    </w:p>
    <w:sectPr w:rsidR="002E021F" w:rsidSect="00C410D1">
      <w:pgSz w:w="11905" w:h="16837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&quot;, serif">
    <w:altName w:val="Times New Roman"/>
    <w:panose1 w:val="00000000000000000000"/>
    <w:charset w:val="00"/>
    <w:family w:val="roman"/>
    <w:notTrueType/>
    <w:pitch w:val="default"/>
  </w:font>
  <w:font w:name="Arial Cyr&quot;, sans-serif">
    <w:altName w:val="Times New Roman"/>
    <w:panose1 w:val="00000000000000000000"/>
    <w:charset w:val="00"/>
    <w:family w:val="roman"/>
    <w:notTrueType/>
    <w:pitch w:val="default"/>
  </w:font>
  <w:font w:name="Arial Cy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256"/>
    <w:multiLevelType w:val="hybridMultilevel"/>
    <w:tmpl w:val="2CF6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07795"/>
    <w:multiLevelType w:val="multilevel"/>
    <w:tmpl w:val="75E4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50636"/>
    <w:multiLevelType w:val="hybridMultilevel"/>
    <w:tmpl w:val="8214B37A"/>
    <w:lvl w:ilvl="0" w:tplc="CA3273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CC3E24"/>
    <w:multiLevelType w:val="hybridMultilevel"/>
    <w:tmpl w:val="6AE4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B22830"/>
    <w:multiLevelType w:val="hybridMultilevel"/>
    <w:tmpl w:val="DA9E730C"/>
    <w:lvl w:ilvl="0" w:tplc="16A8A2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0CA201D"/>
    <w:multiLevelType w:val="hybridMultilevel"/>
    <w:tmpl w:val="471E9680"/>
    <w:lvl w:ilvl="0" w:tplc="280A8A18">
      <w:start w:val="4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9623F1D"/>
    <w:multiLevelType w:val="multilevel"/>
    <w:tmpl w:val="B5E238B2"/>
    <w:lvl w:ilvl="0">
      <w:start w:val="1"/>
      <w:numFmt w:val="decimal"/>
      <w:lvlText w:val="%1."/>
      <w:lvlJc w:val="center"/>
      <w:pPr>
        <w:tabs>
          <w:tab w:val="num" w:pos="720"/>
        </w:tabs>
        <w:ind w:left="57" w:firstLine="3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B65B6"/>
    <w:multiLevelType w:val="hybridMultilevel"/>
    <w:tmpl w:val="287EC21E"/>
    <w:lvl w:ilvl="0" w:tplc="DD326566">
      <w:start w:val="1"/>
      <w:numFmt w:val="decimal"/>
      <w:lvlText w:val="%1."/>
      <w:lvlJc w:val="right"/>
      <w:pPr>
        <w:tabs>
          <w:tab w:val="num" w:pos="357"/>
        </w:tabs>
        <w:ind w:left="57" w:firstLine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5E4B94"/>
    <w:multiLevelType w:val="multilevel"/>
    <w:tmpl w:val="00F4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1D0058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1D15CD"/>
    <w:multiLevelType w:val="multilevel"/>
    <w:tmpl w:val="E6D8751C"/>
    <w:lvl w:ilvl="0">
      <w:start w:val="1"/>
      <w:numFmt w:val="decimal"/>
      <w:lvlText w:val="%1."/>
      <w:lvlJc w:val="center"/>
      <w:pPr>
        <w:tabs>
          <w:tab w:val="num" w:pos="357"/>
        </w:tabs>
        <w:ind w:left="57" w:firstLine="3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DD3A90"/>
    <w:multiLevelType w:val="hybridMultilevel"/>
    <w:tmpl w:val="92F44284"/>
    <w:lvl w:ilvl="0" w:tplc="375665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9493DBD"/>
    <w:multiLevelType w:val="multilevel"/>
    <w:tmpl w:val="5D3E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5146FF"/>
    <w:multiLevelType w:val="multilevel"/>
    <w:tmpl w:val="5832E9E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4">
    <w:nsid w:val="58AF0D33"/>
    <w:multiLevelType w:val="multilevel"/>
    <w:tmpl w:val="40B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282B2F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D21FD1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113167"/>
    <w:multiLevelType w:val="hybridMultilevel"/>
    <w:tmpl w:val="DE1448F4"/>
    <w:lvl w:ilvl="0" w:tplc="F3222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6842036D"/>
    <w:multiLevelType w:val="hybridMultilevel"/>
    <w:tmpl w:val="7BA8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2C15D7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A11421"/>
    <w:multiLevelType w:val="hybridMultilevel"/>
    <w:tmpl w:val="E7AEAE80"/>
    <w:lvl w:ilvl="0" w:tplc="45042C60">
      <w:start w:val="1"/>
      <w:numFmt w:val="decimal"/>
      <w:lvlText w:val="%1."/>
      <w:lvlJc w:val="left"/>
      <w:pPr>
        <w:ind w:left="1662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78CE3D8A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F205E0"/>
    <w:multiLevelType w:val="hybridMultilevel"/>
    <w:tmpl w:val="3E4A0318"/>
    <w:lvl w:ilvl="0" w:tplc="62583218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8"/>
  </w:num>
  <w:num w:numId="2">
    <w:abstractNumId w:val="2"/>
  </w:num>
  <w:num w:numId="3">
    <w:abstractNumId w:val="14"/>
  </w:num>
  <w:num w:numId="4">
    <w:abstractNumId w:val="12"/>
  </w:num>
  <w:num w:numId="5">
    <w:abstractNumId w:val="13"/>
  </w:num>
  <w:num w:numId="6">
    <w:abstractNumId w:val="5"/>
  </w:num>
  <w:num w:numId="7">
    <w:abstractNumId w:val="17"/>
  </w:num>
  <w:num w:numId="8">
    <w:abstractNumId w:val="4"/>
  </w:num>
  <w:num w:numId="9">
    <w:abstractNumId w:val="20"/>
  </w:num>
  <w:num w:numId="10">
    <w:abstractNumId w:val="22"/>
  </w:num>
  <w:num w:numId="11">
    <w:abstractNumId w:val="3"/>
  </w:num>
  <w:num w:numId="12">
    <w:abstractNumId w:val="0"/>
  </w:num>
  <w:num w:numId="13">
    <w:abstractNumId w:val="7"/>
  </w:num>
  <w:num w:numId="14">
    <w:abstractNumId w:val="1"/>
  </w:num>
  <w:num w:numId="15">
    <w:abstractNumId w:val="6"/>
  </w:num>
  <w:num w:numId="16">
    <w:abstractNumId w:val="10"/>
  </w:num>
  <w:num w:numId="17">
    <w:abstractNumId w:val="19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5"/>
  </w:num>
  <w:num w:numId="22">
    <w:abstractNumId w:val="9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4EC"/>
    <w:rsid w:val="00010D60"/>
    <w:rsid w:val="0001184F"/>
    <w:rsid w:val="00017E37"/>
    <w:rsid w:val="00023E5A"/>
    <w:rsid w:val="000347B5"/>
    <w:rsid w:val="00035CB9"/>
    <w:rsid w:val="00046905"/>
    <w:rsid w:val="00055BE1"/>
    <w:rsid w:val="00060519"/>
    <w:rsid w:val="00077906"/>
    <w:rsid w:val="000810D1"/>
    <w:rsid w:val="00082325"/>
    <w:rsid w:val="000975BB"/>
    <w:rsid w:val="000A09D5"/>
    <w:rsid w:val="000C39F4"/>
    <w:rsid w:val="000E34EC"/>
    <w:rsid w:val="000E3BA1"/>
    <w:rsid w:val="000E4626"/>
    <w:rsid w:val="000F0EA5"/>
    <w:rsid w:val="000F4650"/>
    <w:rsid w:val="000F4F92"/>
    <w:rsid w:val="001102DA"/>
    <w:rsid w:val="0012103A"/>
    <w:rsid w:val="00121F25"/>
    <w:rsid w:val="00135CBE"/>
    <w:rsid w:val="00142169"/>
    <w:rsid w:val="00146CB9"/>
    <w:rsid w:val="00150FB0"/>
    <w:rsid w:val="0016411D"/>
    <w:rsid w:val="0018511D"/>
    <w:rsid w:val="001963C4"/>
    <w:rsid w:val="001A1C12"/>
    <w:rsid w:val="001B1F9D"/>
    <w:rsid w:val="001C7603"/>
    <w:rsid w:val="001D1D0C"/>
    <w:rsid w:val="001D712B"/>
    <w:rsid w:val="00205212"/>
    <w:rsid w:val="00213423"/>
    <w:rsid w:val="002134CD"/>
    <w:rsid w:val="00214E67"/>
    <w:rsid w:val="00216DAE"/>
    <w:rsid w:val="00242E61"/>
    <w:rsid w:val="00244495"/>
    <w:rsid w:val="00246AD1"/>
    <w:rsid w:val="00254F25"/>
    <w:rsid w:val="00264B08"/>
    <w:rsid w:val="00272D00"/>
    <w:rsid w:val="00273A27"/>
    <w:rsid w:val="002741A6"/>
    <w:rsid w:val="0028305C"/>
    <w:rsid w:val="00286AA7"/>
    <w:rsid w:val="00290982"/>
    <w:rsid w:val="00294D61"/>
    <w:rsid w:val="002A1A10"/>
    <w:rsid w:val="002A5771"/>
    <w:rsid w:val="002B1BC6"/>
    <w:rsid w:val="002C6DBE"/>
    <w:rsid w:val="002D6A5B"/>
    <w:rsid w:val="002D7688"/>
    <w:rsid w:val="002E021F"/>
    <w:rsid w:val="002E75E7"/>
    <w:rsid w:val="0030005D"/>
    <w:rsid w:val="0030500B"/>
    <w:rsid w:val="00315534"/>
    <w:rsid w:val="00315C50"/>
    <w:rsid w:val="003176F7"/>
    <w:rsid w:val="00336C4C"/>
    <w:rsid w:val="00341B95"/>
    <w:rsid w:val="00371716"/>
    <w:rsid w:val="003747D7"/>
    <w:rsid w:val="0039327C"/>
    <w:rsid w:val="003945D5"/>
    <w:rsid w:val="003A10D9"/>
    <w:rsid w:val="003A7834"/>
    <w:rsid w:val="003C7500"/>
    <w:rsid w:val="003D5813"/>
    <w:rsid w:val="003E0192"/>
    <w:rsid w:val="003E4510"/>
    <w:rsid w:val="003F2053"/>
    <w:rsid w:val="003F7700"/>
    <w:rsid w:val="004006E0"/>
    <w:rsid w:val="0040746A"/>
    <w:rsid w:val="004137BE"/>
    <w:rsid w:val="00431A38"/>
    <w:rsid w:val="00433241"/>
    <w:rsid w:val="00437A6A"/>
    <w:rsid w:val="00475476"/>
    <w:rsid w:val="00482AAD"/>
    <w:rsid w:val="0048641D"/>
    <w:rsid w:val="004870D3"/>
    <w:rsid w:val="004A78D4"/>
    <w:rsid w:val="004B3168"/>
    <w:rsid w:val="004B3E4D"/>
    <w:rsid w:val="004D53CC"/>
    <w:rsid w:val="004E174D"/>
    <w:rsid w:val="004F1534"/>
    <w:rsid w:val="00527CC5"/>
    <w:rsid w:val="0053166A"/>
    <w:rsid w:val="0054165D"/>
    <w:rsid w:val="00552921"/>
    <w:rsid w:val="00552F11"/>
    <w:rsid w:val="00574973"/>
    <w:rsid w:val="005953B2"/>
    <w:rsid w:val="0059699D"/>
    <w:rsid w:val="005A1583"/>
    <w:rsid w:val="005A31E6"/>
    <w:rsid w:val="005B2359"/>
    <w:rsid w:val="005C67D9"/>
    <w:rsid w:val="005D6583"/>
    <w:rsid w:val="005D6E22"/>
    <w:rsid w:val="005E195C"/>
    <w:rsid w:val="005E2F86"/>
    <w:rsid w:val="005E4491"/>
    <w:rsid w:val="005F0213"/>
    <w:rsid w:val="005F6AD6"/>
    <w:rsid w:val="00605274"/>
    <w:rsid w:val="00616D17"/>
    <w:rsid w:val="006367CE"/>
    <w:rsid w:val="00640202"/>
    <w:rsid w:val="00640595"/>
    <w:rsid w:val="0064194D"/>
    <w:rsid w:val="0065314E"/>
    <w:rsid w:val="00653B68"/>
    <w:rsid w:val="00660A69"/>
    <w:rsid w:val="00670840"/>
    <w:rsid w:val="00681460"/>
    <w:rsid w:val="006825F9"/>
    <w:rsid w:val="006846CC"/>
    <w:rsid w:val="00685A75"/>
    <w:rsid w:val="006910AB"/>
    <w:rsid w:val="0069516B"/>
    <w:rsid w:val="006C2079"/>
    <w:rsid w:val="006C3F4F"/>
    <w:rsid w:val="006C6C30"/>
    <w:rsid w:val="006D7216"/>
    <w:rsid w:val="00703768"/>
    <w:rsid w:val="00717B1C"/>
    <w:rsid w:val="0073147A"/>
    <w:rsid w:val="00736BB0"/>
    <w:rsid w:val="007432A9"/>
    <w:rsid w:val="00756F31"/>
    <w:rsid w:val="00766255"/>
    <w:rsid w:val="0077190A"/>
    <w:rsid w:val="00774495"/>
    <w:rsid w:val="00777B39"/>
    <w:rsid w:val="00781AC8"/>
    <w:rsid w:val="007B6144"/>
    <w:rsid w:val="007C2965"/>
    <w:rsid w:val="007E7E5B"/>
    <w:rsid w:val="007F48F0"/>
    <w:rsid w:val="008014ED"/>
    <w:rsid w:val="00806CCC"/>
    <w:rsid w:val="00811D28"/>
    <w:rsid w:val="00825BEA"/>
    <w:rsid w:val="008379BB"/>
    <w:rsid w:val="008575D6"/>
    <w:rsid w:val="00887B9B"/>
    <w:rsid w:val="00892CB4"/>
    <w:rsid w:val="00894695"/>
    <w:rsid w:val="008A3929"/>
    <w:rsid w:val="008A4094"/>
    <w:rsid w:val="008B3C26"/>
    <w:rsid w:val="008B4A8D"/>
    <w:rsid w:val="008C1C45"/>
    <w:rsid w:val="008D1A84"/>
    <w:rsid w:val="008E32C8"/>
    <w:rsid w:val="008F5420"/>
    <w:rsid w:val="008F5C3F"/>
    <w:rsid w:val="008F5F54"/>
    <w:rsid w:val="00904960"/>
    <w:rsid w:val="009060F2"/>
    <w:rsid w:val="009172FD"/>
    <w:rsid w:val="00923214"/>
    <w:rsid w:val="009249E2"/>
    <w:rsid w:val="009368F8"/>
    <w:rsid w:val="009423E8"/>
    <w:rsid w:val="00946B2D"/>
    <w:rsid w:val="00946DBF"/>
    <w:rsid w:val="0096763D"/>
    <w:rsid w:val="00992B90"/>
    <w:rsid w:val="00992D58"/>
    <w:rsid w:val="009A5D08"/>
    <w:rsid w:val="009C1DB6"/>
    <w:rsid w:val="009C2729"/>
    <w:rsid w:val="009C6FA1"/>
    <w:rsid w:val="009D07BC"/>
    <w:rsid w:val="009D1BA3"/>
    <w:rsid w:val="009D74F0"/>
    <w:rsid w:val="009E108D"/>
    <w:rsid w:val="009E4A23"/>
    <w:rsid w:val="009F469D"/>
    <w:rsid w:val="00A32DA4"/>
    <w:rsid w:val="00A43902"/>
    <w:rsid w:val="00A43A21"/>
    <w:rsid w:val="00A513CF"/>
    <w:rsid w:val="00A533C8"/>
    <w:rsid w:val="00A60A2A"/>
    <w:rsid w:val="00A66B48"/>
    <w:rsid w:val="00A74689"/>
    <w:rsid w:val="00A7746D"/>
    <w:rsid w:val="00A81AAB"/>
    <w:rsid w:val="00A9319C"/>
    <w:rsid w:val="00A934FF"/>
    <w:rsid w:val="00A96F3F"/>
    <w:rsid w:val="00AC1D83"/>
    <w:rsid w:val="00AE191C"/>
    <w:rsid w:val="00AF1E60"/>
    <w:rsid w:val="00B03FFF"/>
    <w:rsid w:val="00B05B8E"/>
    <w:rsid w:val="00B124D6"/>
    <w:rsid w:val="00B21176"/>
    <w:rsid w:val="00B35250"/>
    <w:rsid w:val="00B42222"/>
    <w:rsid w:val="00B83C29"/>
    <w:rsid w:val="00BA4E88"/>
    <w:rsid w:val="00BA5639"/>
    <w:rsid w:val="00BB28AF"/>
    <w:rsid w:val="00BB3913"/>
    <w:rsid w:val="00BE2D02"/>
    <w:rsid w:val="00BE3E03"/>
    <w:rsid w:val="00BF3D19"/>
    <w:rsid w:val="00C034E6"/>
    <w:rsid w:val="00C20503"/>
    <w:rsid w:val="00C24815"/>
    <w:rsid w:val="00C3262A"/>
    <w:rsid w:val="00C410D1"/>
    <w:rsid w:val="00C4337F"/>
    <w:rsid w:val="00C474BC"/>
    <w:rsid w:val="00C54D30"/>
    <w:rsid w:val="00C6122A"/>
    <w:rsid w:val="00C778D8"/>
    <w:rsid w:val="00C80850"/>
    <w:rsid w:val="00C847E4"/>
    <w:rsid w:val="00CB35F7"/>
    <w:rsid w:val="00CB7E53"/>
    <w:rsid w:val="00CC5CB6"/>
    <w:rsid w:val="00CC6ED6"/>
    <w:rsid w:val="00CD5278"/>
    <w:rsid w:val="00CD5C7C"/>
    <w:rsid w:val="00CD5D60"/>
    <w:rsid w:val="00CE1DFA"/>
    <w:rsid w:val="00CF199F"/>
    <w:rsid w:val="00D1130E"/>
    <w:rsid w:val="00D120B2"/>
    <w:rsid w:val="00D12660"/>
    <w:rsid w:val="00D226AB"/>
    <w:rsid w:val="00D22D48"/>
    <w:rsid w:val="00D23A05"/>
    <w:rsid w:val="00D27B7E"/>
    <w:rsid w:val="00D60FF4"/>
    <w:rsid w:val="00D62EFE"/>
    <w:rsid w:val="00D650DB"/>
    <w:rsid w:val="00D74E76"/>
    <w:rsid w:val="00D74ECA"/>
    <w:rsid w:val="00D77FC8"/>
    <w:rsid w:val="00D8390C"/>
    <w:rsid w:val="00D87347"/>
    <w:rsid w:val="00D92A44"/>
    <w:rsid w:val="00DA4C57"/>
    <w:rsid w:val="00DA4CB4"/>
    <w:rsid w:val="00DA4D84"/>
    <w:rsid w:val="00DC22D7"/>
    <w:rsid w:val="00DD1398"/>
    <w:rsid w:val="00DE2FC3"/>
    <w:rsid w:val="00DF009A"/>
    <w:rsid w:val="00DF2144"/>
    <w:rsid w:val="00DF247E"/>
    <w:rsid w:val="00DF398F"/>
    <w:rsid w:val="00DF707B"/>
    <w:rsid w:val="00E44083"/>
    <w:rsid w:val="00E503CA"/>
    <w:rsid w:val="00E55E83"/>
    <w:rsid w:val="00E563DE"/>
    <w:rsid w:val="00E6148C"/>
    <w:rsid w:val="00E64DC5"/>
    <w:rsid w:val="00E672FD"/>
    <w:rsid w:val="00E81529"/>
    <w:rsid w:val="00E8774F"/>
    <w:rsid w:val="00E90732"/>
    <w:rsid w:val="00EB52CF"/>
    <w:rsid w:val="00EB7FB9"/>
    <w:rsid w:val="00ED55D6"/>
    <w:rsid w:val="00EE1267"/>
    <w:rsid w:val="00EF7723"/>
    <w:rsid w:val="00F17530"/>
    <w:rsid w:val="00F271B8"/>
    <w:rsid w:val="00F274FC"/>
    <w:rsid w:val="00F27548"/>
    <w:rsid w:val="00F32E1D"/>
    <w:rsid w:val="00F35509"/>
    <w:rsid w:val="00F37AD7"/>
    <w:rsid w:val="00F44AB9"/>
    <w:rsid w:val="00F47BFA"/>
    <w:rsid w:val="00F5244B"/>
    <w:rsid w:val="00F67263"/>
    <w:rsid w:val="00F77680"/>
    <w:rsid w:val="00F9250E"/>
    <w:rsid w:val="00F94B84"/>
    <w:rsid w:val="00FB2AFC"/>
    <w:rsid w:val="00FC0B08"/>
    <w:rsid w:val="00FC6BFE"/>
    <w:rsid w:val="00FD285F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semiHidden="0" w:uiPriority="0" w:unhideWhenUsed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B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135C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5CB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35CB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35CB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20521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5C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35CBE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135CB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35CBE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205212"/>
    <w:rPr>
      <w:rFonts w:ascii="Cambria" w:hAnsi="Cambria" w:cs="Times New Roman"/>
      <w:i/>
      <w:iCs/>
      <w:color w:val="243F60"/>
      <w:sz w:val="24"/>
      <w:szCs w:val="24"/>
      <w:lang w:eastAsia="ar-SA" w:bidi="ar-SA"/>
    </w:rPr>
  </w:style>
  <w:style w:type="character" w:styleId="a3">
    <w:name w:val="Hyperlink"/>
    <w:uiPriority w:val="99"/>
    <w:rsid w:val="00135CBE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135CBE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135CBE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реквизитПодпись"/>
    <w:basedOn w:val="a"/>
    <w:rsid w:val="00135CBE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next w:val="a6"/>
    <w:link w:val="a7"/>
    <w:qFormat/>
    <w:rsid w:val="00135CBE"/>
    <w:pPr>
      <w:jc w:val="center"/>
    </w:pPr>
    <w:rPr>
      <w:b/>
      <w:sz w:val="28"/>
      <w:szCs w:val="20"/>
    </w:rPr>
  </w:style>
  <w:style w:type="paragraph" w:styleId="a6">
    <w:name w:val="Subtitle"/>
    <w:basedOn w:val="a"/>
    <w:next w:val="a"/>
    <w:link w:val="a8"/>
    <w:uiPriority w:val="99"/>
    <w:qFormat/>
    <w:rsid w:val="00135CB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6"/>
    <w:uiPriority w:val="99"/>
    <w:locked/>
    <w:rsid w:val="00135CBE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character" w:customStyle="1" w:styleId="a7">
    <w:name w:val="Название Знак"/>
    <w:link w:val="a5"/>
    <w:locked/>
    <w:rsid w:val="00135CBE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customStyle="1" w:styleId="31">
    <w:name w:val="Основной текст 31"/>
    <w:basedOn w:val="a"/>
    <w:uiPriority w:val="99"/>
    <w:rsid w:val="00135CBE"/>
    <w:pPr>
      <w:spacing w:after="120"/>
    </w:pPr>
    <w:rPr>
      <w:sz w:val="16"/>
      <w:szCs w:val="16"/>
    </w:rPr>
  </w:style>
  <w:style w:type="paragraph" w:customStyle="1" w:styleId="ConsPlusNormal">
    <w:name w:val="ConsPlusNormal"/>
    <w:uiPriority w:val="99"/>
    <w:rsid w:val="00135CB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List Paragraph"/>
    <w:basedOn w:val="a"/>
    <w:uiPriority w:val="99"/>
    <w:qFormat/>
    <w:rsid w:val="00135CBE"/>
    <w:pPr>
      <w:suppressAutoHyphens w:val="0"/>
      <w:ind w:left="720"/>
      <w:contextualSpacing/>
    </w:pPr>
    <w:rPr>
      <w:rFonts w:eastAsia="Calibri"/>
      <w:kern w:val="1"/>
      <w:lang w:eastAsia="ru-RU"/>
    </w:rPr>
  </w:style>
  <w:style w:type="paragraph" w:styleId="aa">
    <w:name w:val="Normal (Web)"/>
    <w:basedOn w:val="a"/>
    <w:uiPriority w:val="99"/>
    <w:semiHidden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uiPriority w:val="99"/>
    <w:rsid w:val="00135CBE"/>
    <w:rPr>
      <w:rFonts w:cs="Times New Roman"/>
    </w:rPr>
  </w:style>
  <w:style w:type="character" w:styleId="ab">
    <w:name w:val="Strong"/>
    <w:uiPriority w:val="99"/>
    <w:qFormat/>
    <w:rsid w:val="00135CBE"/>
    <w:rPr>
      <w:rFonts w:cs="Times New Roman"/>
      <w:b/>
      <w:bCs/>
    </w:rPr>
  </w:style>
  <w:style w:type="paragraph" w:styleId="ac">
    <w:name w:val="Balloon Text"/>
    <w:basedOn w:val="a"/>
    <w:link w:val="ad"/>
    <w:semiHidden/>
    <w:rsid w:val="00135C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35CBE"/>
    <w:rPr>
      <w:rFonts w:ascii="Tahoma" w:hAnsi="Tahoma" w:cs="Tahoma"/>
      <w:sz w:val="16"/>
      <w:szCs w:val="16"/>
      <w:lang w:eastAsia="ar-SA" w:bidi="ar-SA"/>
    </w:rPr>
  </w:style>
  <w:style w:type="table" w:styleId="ae">
    <w:name w:val="Table Grid"/>
    <w:basedOn w:val="a1"/>
    <w:rsid w:val="00135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99"/>
    <w:qFormat/>
    <w:rsid w:val="00135CBE"/>
    <w:rPr>
      <w:rFonts w:ascii="Times New Roman" w:hAnsi="Times New Roman"/>
      <w:kern w:val="1"/>
      <w:sz w:val="24"/>
      <w:szCs w:val="24"/>
    </w:rPr>
  </w:style>
  <w:style w:type="paragraph" w:styleId="af0">
    <w:name w:val="Body Text"/>
    <w:basedOn w:val="a"/>
    <w:link w:val="af1"/>
    <w:rsid w:val="00135CBE"/>
    <w:rPr>
      <w:b/>
    </w:rPr>
  </w:style>
  <w:style w:type="character" w:customStyle="1" w:styleId="af1">
    <w:name w:val="Основной текст Знак"/>
    <w:link w:val="af0"/>
    <w:locked/>
    <w:rsid w:val="00135CBE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af2">
    <w:name w:val="Body Text Indent"/>
    <w:basedOn w:val="a"/>
    <w:link w:val="af3"/>
    <w:uiPriority w:val="99"/>
    <w:rsid w:val="00135CBE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locked/>
    <w:rsid w:val="00135CBE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headertext">
    <w:name w:val="header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4">
    <w:name w:val="Заголовок"/>
    <w:basedOn w:val="a"/>
    <w:next w:val="af0"/>
    <w:uiPriority w:val="99"/>
    <w:rsid w:val="003D5813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regulartext">
    <w:name w:val="regulartext"/>
    <w:basedOn w:val="a"/>
    <w:uiPriority w:val="99"/>
    <w:rsid w:val="00946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205212"/>
    <w:pPr>
      <w:suppressAutoHyphens w:val="0"/>
      <w:ind w:left="720"/>
      <w:contextualSpacing/>
    </w:pPr>
    <w:rPr>
      <w:rFonts w:eastAsia="Calibri"/>
      <w:lang w:eastAsia="ru-RU"/>
    </w:rPr>
  </w:style>
  <w:style w:type="paragraph" w:styleId="af5">
    <w:name w:val="caption"/>
    <w:basedOn w:val="a"/>
    <w:uiPriority w:val="99"/>
    <w:qFormat/>
    <w:rsid w:val="0065314E"/>
    <w:pPr>
      <w:suppressAutoHyphens w:val="0"/>
      <w:jc w:val="center"/>
    </w:pPr>
    <w:rPr>
      <w:b/>
      <w:sz w:val="28"/>
      <w:szCs w:val="20"/>
      <w:lang w:eastAsia="ru-RU"/>
    </w:rPr>
  </w:style>
  <w:style w:type="paragraph" w:customStyle="1" w:styleId="12">
    <w:name w:val="Обычный1"/>
    <w:link w:val="Normal"/>
    <w:rsid w:val="00A43902"/>
    <w:rPr>
      <w:rFonts w:ascii="Times New Roman" w:eastAsia="Times New Roman" w:hAnsi="Times New Roman"/>
    </w:rPr>
  </w:style>
  <w:style w:type="character" w:customStyle="1" w:styleId="Normal">
    <w:name w:val="Normal Знак"/>
    <w:link w:val="12"/>
    <w:rsid w:val="00A43902"/>
    <w:rPr>
      <w:rFonts w:ascii="Times New Roman" w:eastAsia="Times New Roman" w:hAnsi="Times New Roman"/>
      <w:sz w:val="20"/>
      <w:szCs w:val="20"/>
    </w:rPr>
  </w:style>
  <w:style w:type="paragraph" w:customStyle="1" w:styleId="13">
    <w:name w:val="Основной текст1"/>
    <w:basedOn w:val="12"/>
    <w:rsid w:val="00A43902"/>
    <w:rPr>
      <w:b/>
      <w:sz w:val="24"/>
    </w:rPr>
  </w:style>
  <w:style w:type="paragraph" w:customStyle="1" w:styleId="14">
    <w:name w:val="Название1"/>
    <w:basedOn w:val="12"/>
    <w:rsid w:val="00A43902"/>
    <w:pPr>
      <w:jc w:val="center"/>
    </w:pPr>
    <w:rPr>
      <w:b/>
      <w:sz w:val="28"/>
    </w:rPr>
  </w:style>
  <w:style w:type="paragraph" w:customStyle="1" w:styleId="15">
    <w:name w:val="Заголовок1"/>
    <w:basedOn w:val="12"/>
    <w:rsid w:val="00811D28"/>
    <w:pPr>
      <w:jc w:val="center"/>
    </w:pPr>
    <w:rPr>
      <w:b/>
      <w:sz w:val="28"/>
    </w:rPr>
  </w:style>
  <w:style w:type="paragraph" w:styleId="af6">
    <w:name w:val="footer"/>
    <w:basedOn w:val="a"/>
    <w:link w:val="af7"/>
    <w:rsid w:val="0030500B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7">
    <w:name w:val="Нижний колонтитул Знак"/>
    <w:link w:val="af6"/>
    <w:rsid w:val="0030500B"/>
    <w:rPr>
      <w:rFonts w:ascii="Times New Roman" w:eastAsia="Times New Roman" w:hAnsi="Times New Roman"/>
      <w:sz w:val="24"/>
      <w:szCs w:val="24"/>
    </w:rPr>
  </w:style>
  <w:style w:type="character" w:styleId="af8">
    <w:name w:val="page number"/>
    <w:rsid w:val="0030500B"/>
  </w:style>
  <w:style w:type="paragraph" w:styleId="af9">
    <w:name w:val="header"/>
    <w:basedOn w:val="a"/>
    <w:link w:val="afa"/>
    <w:rsid w:val="0030500B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a">
    <w:name w:val="Верхний колонтитул Знак"/>
    <w:link w:val="af9"/>
    <w:rsid w:val="0030500B"/>
    <w:rPr>
      <w:rFonts w:ascii="Times New Roman" w:eastAsia="Times New Roman" w:hAnsi="Times New Roman"/>
      <w:sz w:val="24"/>
      <w:szCs w:val="24"/>
    </w:rPr>
  </w:style>
  <w:style w:type="character" w:styleId="afb">
    <w:name w:val="FollowedHyperlink"/>
    <w:uiPriority w:val="99"/>
    <w:unhideWhenUsed/>
    <w:rsid w:val="0030500B"/>
    <w:rPr>
      <w:color w:val="800080"/>
      <w:u w:val="single"/>
    </w:rPr>
  </w:style>
  <w:style w:type="character" w:styleId="afc">
    <w:name w:val="Emphasis"/>
    <w:uiPriority w:val="20"/>
    <w:qFormat/>
    <w:locked/>
    <w:rsid w:val="00A533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7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559082</TotalTime>
  <Pages>87</Pages>
  <Words>18072</Words>
  <Characters>103016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Упиралов Дмитрий</dc:creator>
  <cp:lastModifiedBy>admin</cp:lastModifiedBy>
  <cp:revision>21</cp:revision>
  <cp:lastPrinted>2025-07-30T04:35:00Z</cp:lastPrinted>
  <dcterms:created xsi:type="dcterms:W3CDTF">2024-07-16T07:54:00Z</dcterms:created>
  <dcterms:modified xsi:type="dcterms:W3CDTF">2025-08-11T03:41:00Z</dcterms:modified>
</cp:coreProperties>
</file>