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Hlk523130825"/>
    <w:bookmarkStart w:id="1" w:name="_GoBack"/>
    <w:bookmarkEnd w:id="1"/>
    <w:p w:rsidR="00312681" w:rsidRPr="004A72A9" w:rsidRDefault="00312681" w:rsidP="00312681">
      <w:pPr>
        <w:pStyle w:val="23"/>
        <w:spacing w:after="120"/>
        <w:rPr>
          <w:color w:val="000000"/>
        </w:rPr>
      </w:pPr>
      <w:r w:rsidRPr="004A72A9">
        <w:rPr>
          <w:color w:val="000000"/>
          <w:sz w:val="20"/>
        </w:rPr>
        <w:object w:dxaOrig="806" w:dyaOrig="10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pt;height:63pt" o:ole="" fillcolor="window">
            <v:imagedata r:id="rId9" o:title=""/>
          </v:shape>
          <o:OLEObject Type="Embed" ProgID="Word.Picture.8" ShapeID="_x0000_i1025" DrawAspect="Content" ObjectID="_1806400838" r:id="rId10"/>
        </w:object>
      </w:r>
    </w:p>
    <w:p w:rsidR="00312681" w:rsidRPr="004A72A9" w:rsidRDefault="00312681" w:rsidP="00312681">
      <w:pPr>
        <w:pStyle w:val="3"/>
        <w:jc w:val="center"/>
        <w:rPr>
          <w:color w:val="000000"/>
          <w:sz w:val="20"/>
        </w:rPr>
      </w:pPr>
      <w:r w:rsidRPr="004A72A9">
        <w:rPr>
          <w:color w:val="000000"/>
          <w:sz w:val="20"/>
        </w:rPr>
        <w:t>МУНИЦИПАЛЬНОЕ ОБРАЗОВАНИЕ «ТОМСКИЙ РАЙОН»</w:t>
      </w:r>
    </w:p>
    <w:p w:rsidR="00312681" w:rsidRPr="004A72A9" w:rsidRDefault="00312681" w:rsidP="00312681">
      <w:pPr>
        <w:pStyle w:val="3"/>
        <w:jc w:val="center"/>
        <w:rPr>
          <w:color w:val="000000"/>
          <w:sz w:val="20"/>
        </w:rPr>
      </w:pPr>
    </w:p>
    <w:p w:rsidR="00312681" w:rsidRPr="004A72A9" w:rsidRDefault="00312681" w:rsidP="00312681">
      <w:pPr>
        <w:pStyle w:val="7"/>
        <w:ind w:right="0" w:firstLine="0"/>
        <w:jc w:val="center"/>
        <w:rPr>
          <w:b/>
          <w:color w:val="000000"/>
          <w:sz w:val="28"/>
        </w:rPr>
      </w:pPr>
      <w:r w:rsidRPr="004A72A9">
        <w:rPr>
          <w:b/>
          <w:color w:val="000000"/>
          <w:sz w:val="28"/>
        </w:rPr>
        <w:t>АДМИНИСТРАЦИЯ ТОМСКОГО РАЙОНА</w:t>
      </w:r>
    </w:p>
    <w:p w:rsidR="00312681" w:rsidRPr="004A72A9" w:rsidRDefault="00312681" w:rsidP="00312681">
      <w:pPr>
        <w:rPr>
          <w:color w:val="000000"/>
        </w:rPr>
      </w:pPr>
    </w:p>
    <w:p w:rsidR="00312681" w:rsidRPr="00831B3E" w:rsidRDefault="00312681" w:rsidP="00831B3E">
      <w:pPr>
        <w:jc w:val="center"/>
        <w:rPr>
          <w:b/>
          <w:color w:val="000000"/>
          <w:sz w:val="28"/>
          <w:szCs w:val="28"/>
        </w:rPr>
      </w:pPr>
      <w:r w:rsidRPr="004A72A9">
        <w:rPr>
          <w:b/>
          <w:color w:val="000000"/>
          <w:sz w:val="28"/>
          <w:szCs w:val="28"/>
        </w:rPr>
        <w:t>ПОСТАНОВЛЕНИЕ</w:t>
      </w:r>
    </w:p>
    <w:p w:rsidR="00171E3F" w:rsidRPr="00624DEA" w:rsidRDefault="00246737" w:rsidP="00246737">
      <w:pPr>
        <w:pStyle w:val="a3"/>
        <w:tabs>
          <w:tab w:val="clear" w:pos="6804"/>
          <w:tab w:val="right" w:pos="9072"/>
        </w:tabs>
        <w:spacing w:before="0"/>
        <w:rPr>
          <w:color w:val="000000"/>
          <w:sz w:val="28"/>
          <w:szCs w:val="28"/>
        </w:rPr>
      </w:pPr>
      <w:r>
        <w:rPr>
          <w:color w:val="000000"/>
          <w:sz w:val="28"/>
          <w:szCs w:val="28"/>
        </w:rPr>
        <w:t xml:space="preserve">                                                                                                                   </w:t>
      </w:r>
      <w:r w:rsidR="00FC4856">
        <w:rPr>
          <w:color w:val="000000"/>
          <w:sz w:val="28"/>
          <w:szCs w:val="28"/>
        </w:rPr>
        <w:t>№</w:t>
      </w:r>
      <w:r>
        <w:rPr>
          <w:color w:val="000000"/>
          <w:sz w:val="28"/>
          <w:szCs w:val="28"/>
        </w:rPr>
        <w:t xml:space="preserve">             </w:t>
      </w:r>
    </w:p>
    <w:p w:rsidR="00F32026" w:rsidRPr="00022D66" w:rsidRDefault="00EA55FD" w:rsidP="00F32026">
      <w:pPr>
        <w:pStyle w:val="a3"/>
        <w:ind w:right="4837"/>
        <w:jc w:val="both"/>
        <w:rPr>
          <w:color w:val="000000"/>
          <w:szCs w:val="24"/>
        </w:rPr>
      </w:pPr>
      <w:r w:rsidRPr="00022D66">
        <w:rPr>
          <w:color w:val="000000"/>
          <w:szCs w:val="24"/>
        </w:rPr>
        <w:t>Об утверждении административного регламента</w:t>
      </w:r>
      <w:r w:rsidR="00493F98" w:rsidRPr="00022D66">
        <w:rPr>
          <w:color w:val="000000"/>
          <w:szCs w:val="24"/>
        </w:rPr>
        <w:t xml:space="preserve"> </w:t>
      </w:r>
      <w:r w:rsidRPr="00022D66">
        <w:rPr>
          <w:color w:val="000000"/>
          <w:szCs w:val="24"/>
        </w:rPr>
        <w:t>предоставления</w:t>
      </w:r>
      <w:r w:rsidR="00EC2D4B" w:rsidRPr="00022D66">
        <w:rPr>
          <w:color w:val="000000"/>
          <w:szCs w:val="24"/>
        </w:rPr>
        <w:t xml:space="preserve"> </w:t>
      </w:r>
      <w:r w:rsidRPr="00022D66">
        <w:rPr>
          <w:color w:val="000000"/>
          <w:szCs w:val="24"/>
        </w:rPr>
        <w:t>муниципальной</w:t>
      </w:r>
      <w:r w:rsidR="009605F6" w:rsidRPr="00022D66">
        <w:rPr>
          <w:color w:val="000000"/>
          <w:szCs w:val="24"/>
        </w:rPr>
        <w:t xml:space="preserve"> </w:t>
      </w:r>
      <w:r w:rsidRPr="00022D66">
        <w:rPr>
          <w:color w:val="000000"/>
          <w:szCs w:val="24"/>
        </w:rPr>
        <w:t xml:space="preserve">услуги </w:t>
      </w:r>
      <w:bookmarkStart w:id="2" w:name="_Hlk532549254"/>
      <w:r w:rsidR="00D9393C" w:rsidRPr="00022D66">
        <w:rPr>
          <w:color w:val="000000"/>
          <w:szCs w:val="24"/>
        </w:rPr>
        <w:t>«Предоставление архивных справок, архивных выписок, копий архивных документов по социально-правовым запросам и запросам, подтверждающим имущественные права граждан»</w:t>
      </w:r>
    </w:p>
    <w:p w:rsidR="00560C53" w:rsidRPr="00022D66" w:rsidRDefault="00560C53" w:rsidP="00560C53">
      <w:pPr>
        <w:pStyle w:val="a3"/>
        <w:spacing w:before="0"/>
        <w:jc w:val="both"/>
        <w:rPr>
          <w:color w:val="000000"/>
          <w:szCs w:val="24"/>
        </w:rPr>
      </w:pPr>
    </w:p>
    <w:bookmarkEnd w:id="2"/>
    <w:p w:rsidR="00536F8D" w:rsidRPr="00022D66" w:rsidRDefault="006A6B64" w:rsidP="00560C53">
      <w:pPr>
        <w:pStyle w:val="ConsPlusNormal"/>
        <w:ind w:firstLine="540"/>
        <w:jc w:val="both"/>
        <w:rPr>
          <w:rFonts w:ascii="Times New Roman" w:hAnsi="Times New Roman" w:cs="Times New Roman"/>
          <w:color w:val="000000"/>
          <w:sz w:val="24"/>
          <w:szCs w:val="24"/>
        </w:rPr>
      </w:pPr>
      <w:r w:rsidRPr="00022D66">
        <w:rPr>
          <w:rFonts w:ascii="Times New Roman" w:hAnsi="Times New Roman" w:cs="Times New Roman"/>
          <w:color w:val="000000"/>
          <w:sz w:val="24"/>
          <w:szCs w:val="24"/>
        </w:rPr>
        <w:t>В соответствии с Федеральным законом от 27</w:t>
      </w:r>
      <w:r w:rsidR="00A8759C" w:rsidRPr="00022D66">
        <w:rPr>
          <w:rFonts w:ascii="Times New Roman" w:hAnsi="Times New Roman" w:cs="Times New Roman"/>
          <w:color w:val="000000"/>
          <w:sz w:val="24"/>
          <w:szCs w:val="24"/>
        </w:rPr>
        <w:t xml:space="preserve"> июля </w:t>
      </w:r>
      <w:r w:rsidRPr="00022D66">
        <w:rPr>
          <w:rFonts w:ascii="Times New Roman" w:hAnsi="Times New Roman" w:cs="Times New Roman"/>
          <w:color w:val="000000"/>
          <w:sz w:val="24"/>
          <w:szCs w:val="24"/>
        </w:rPr>
        <w:t xml:space="preserve">2010 N 210-ФЗ </w:t>
      </w:r>
      <w:r w:rsidR="00D9393C" w:rsidRPr="00022D66">
        <w:rPr>
          <w:rFonts w:ascii="Times New Roman" w:hAnsi="Times New Roman" w:cs="Times New Roman"/>
          <w:color w:val="000000"/>
          <w:sz w:val="24"/>
          <w:szCs w:val="24"/>
        </w:rPr>
        <w:t>«</w:t>
      </w:r>
      <w:r w:rsidRPr="00022D66">
        <w:rPr>
          <w:rFonts w:ascii="Times New Roman" w:hAnsi="Times New Roman" w:cs="Times New Roman"/>
          <w:color w:val="000000"/>
          <w:sz w:val="24"/>
          <w:szCs w:val="24"/>
        </w:rPr>
        <w:t>Об организации предоставления государственных и муниципальных услуг</w:t>
      </w:r>
      <w:r w:rsidR="00D9393C" w:rsidRPr="00022D66">
        <w:rPr>
          <w:rFonts w:ascii="Times New Roman" w:hAnsi="Times New Roman" w:cs="Times New Roman"/>
          <w:color w:val="000000"/>
          <w:sz w:val="24"/>
          <w:szCs w:val="24"/>
        </w:rPr>
        <w:t>»</w:t>
      </w:r>
      <w:r w:rsidRPr="00022D66">
        <w:rPr>
          <w:rFonts w:ascii="Times New Roman" w:hAnsi="Times New Roman" w:cs="Times New Roman"/>
          <w:color w:val="000000"/>
          <w:sz w:val="24"/>
          <w:szCs w:val="24"/>
        </w:rPr>
        <w:t>, согласно постановлению Администрации Томского района от 12</w:t>
      </w:r>
      <w:r w:rsidR="00A8759C" w:rsidRPr="00022D66">
        <w:rPr>
          <w:rFonts w:ascii="Times New Roman" w:hAnsi="Times New Roman" w:cs="Times New Roman"/>
          <w:color w:val="000000"/>
          <w:sz w:val="24"/>
          <w:szCs w:val="24"/>
        </w:rPr>
        <w:t xml:space="preserve"> мая </w:t>
      </w:r>
      <w:r w:rsidRPr="00022D66">
        <w:rPr>
          <w:rFonts w:ascii="Times New Roman" w:hAnsi="Times New Roman" w:cs="Times New Roman"/>
          <w:color w:val="000000"/>
          <w:sz w:val="24"/>
          <w:szCs w:val="24"/>
        </w:rPr>
        <w:t xml:space="preserve">2012 N 117 </w:t>
      </w:r>
      <w:r w:rsidR="00D9393C" w:rsidRPr="00022D66">
        <w:rPr>
          <w:rFonts w:ascii="Times New Roman" w:hAnsi="Times New Roman" w:cs="Times New Roman"/>
          <w:color w:val="000000"/>
          <w:sz w:val="24"/>
          <w:szCs w:val="24"/>
        </w:rPr>
        <w:t>«</w:t>
      </w:r>
      <w:r w:rsidRPr="00022D66">
        <w:rPr>
          <w:rFonts w:ascii="Times New Roman" w:hAnsi="Times New Roman" w:cs="Times New Roman"/>
          <w:color w:val="000000"/>
          <w:sz w:val="24"/>
          <w:szCs w:val="24"/>
        </w:rPr>
        <w:t>О разработке и утверждении административных регламентов предоставления муниципальных услуг</w:t>
      </w:r>
      <w:r w:rsidR="00D9393C" w:rsidRPr="00022D66">
        <w:rPr>
          <w:rFonts w:ascii="Times New Roman" w:hAnsi="Times New Roman" w:cs="Times New Roman"/>
          <w:color w:val="000000"/>
          <w:sz w:val="24"/>
          <w:szCs w:val="24"/>
        </w:rPr>
        <w:t>»</w:t>
      </w:r>
      <w:r w:rsidR="0031031C" w:rsidRPr="00022D66">
        <w:rPr>
          <w:rFonts w:ascii="Times New Roman" w:hAnsi="Times New Roman" w:cs="Times New Roman"/>
          <w:color w:val="000000"/>
          <w:sz w:val="24"/>
          <w:szCs w:val="24"/>
        </w:rPr>
        <w:t>,</w:t>
      </w:r>
    </w:p>
    <w:p w:rsidR="00312681" w:rsidRPr="00022D66" w:rsidRDefault="00312681" w:rsidP="00536F8D">
      <w:pPr>
        <w:pStyle w:val="ConsPlusNormal"/>
        <w:ind w:firstLine="540"/>
        <w:jc w:val="both"/>
        <w:rPr>
          <w:rFonts w:ascii="Times New Roman" w:hAnsi="Times New Roman" w:cs="Times New Roman"/>
          <w:color w:val="000000"/>
          <w:sz w:val="24"/>
          <w:szCs w:val="24"/>
        </w:rPr>
      </w:pPr>
    </w:p>
    <w:p w:rsidR="00312681" w:rsidRPr="00022D66" w:rsidRDefault="00312681" w:rsidP="00312681">
      <w:pPr>
        <w:pStyle w:val="a3"/>
        <w:tabs>
          <w:tab w:val="clear" w:pos="6804"/>
          <w:tab w:val="left" w:pos="2268"/>
        </w:tabs>
        <w:spacing w:before="0" w:line="360" w:lineRule="auto"/>
        <w:rPr>
          <w:b/>
          <w:color w:val="000000"/>
          <w:szCs w:val="24"/>
        </w:rPr>
      </w:pPr>
      <w:r w:rsidRPr="00022D66">
        <w:rPr>
          <w:b/>
          <w:color w:val="000000"/>
          <w:szCs w:val="24"/>
        </w:rPr>
        <w:t>ПОСТАНОВЛЯЮ:</w:t>
      </w:r>
    </w:p>
    <w:p w:rsidR="009605F6" w:rsidRPr="00022D66" w:rsidRDefault="009605F6" w:rsidP="009605F6">
      <w:pPr>
        <w:pStyle w:val="ConsPlusNormal"/>
        <w:numPr>
          <w:ilvl w:val="0"/>
          <w:numId w:val="8"/>
        </w:numPr>
        <w:jc w:val="both"/>
        <w:rPr>
          <w:rFonts w:ascii="Times New Roman" w:hAnsi="Times New Roman" w:cs="Times New Roman"/>
          <w:color w:val="000000"/>
          <w:sz w:val="24"/>
          <w:szCs w:val="24"/>
        </w:rPr>
      </w:pPr>
      <w:r w:rsidRPr="00022D66">
        <w:rPr>
          <w:rFonts w:ascii="Times New Roman" w:hAnsi="Times New Roman" w:cs="Times New Roman"/>
          <w:color w:val="000000"/>
          <w:sz w:val="24"/>
          <w:szCs w:val="24"/>
        </w:rPr>
        <w:t>Утвердить Административный</w:t>
      </w:r>
      <w:r w:rsidR="00EC2D4B" w:rsidRPr="00022D66">
        <w:rPr>
          <w:rFonts w:ascii="Times New Roman" w:hAnsi="Times New Roman" w:cs="Times New Roman"/>
          <w:color w:val="000000"/>
          <w:sz w:val="24"/>
          <w:szCs w:val="24"/>
        </w:rPr>
        <w:t xml:space="preserve"> </w:t>
      </w:r>
      <w:r w:rsidRPr="00022D66">
        <w:rPr>
          <w:rFonts w:ascii="Times New Roman" w:hAnsi="Times New Roman" w:cs="Times New Roman"/>
          <w:color w:val="000000"/>
          <w:sz w:val="24"/>
          <w:szCs w:val="24"/>
        </w:rPr>
        <w:t>регламент предоставления муниципальной услуги «Предоставление архивных справок, архивных выписок, копий архивных документов по социально-правовым запросам и запросам, подтверждающим имущественные права граждан» согласно приложению.</w:t>
      </w:r>
    </w:p>
    <w:p w:rsidR="002D07F9" w:rsidRPr="00022D66" w:rsidRDefault="00EA55FD" w:rsidP="009605F6">
      <w:pPr>
        <w:pStyle w:val="ConsPlusNormal"/>
        <w:numPr>
          <w:ilvl w:val="0"/>
          <w:numId w:val="8"/>
        </w:numPr>
        <w:tabs>
          <w:tab w:val="left" w:pos="-1701"/>
        </w:tabs>
        <w:jc w:val="both"/>
        <w:rPr>
          <w:rFonts w:ascii="Times New Roman" w:hAnsi="Times New Roman" w:cs="Times New Roman"/>
          <w:color w:val="000000"/>
          <w:sz w:val="24"/>
          <w:szCs w:val="24"/>
        </w:rPr>
      </w:pPr>
      <w:r w:rsidRPr="00022D66">
        <w:rPr>
          <w:rFonts w:ascii="Times New Roman" w:hAnsi="Times New Roman" w:cs="Times New Roman"/>
          <w:color w:val="000000"/>
          <w:sz w:val="24"/>
          <w:szCs w:val="24"/>
        </w:rPr>
        <w:t>Постановление Администрации Томского района от 07.08.2012 № 206 «</w:t>
      </w:r>
      <w:r w:rsidR="009605F6" w:rsidRPr="00022D66">
        <w:rPr>
          <w:rFonts w:ascii="Times New Roman" w:hAnsi="Times New Roman" w:cs="Times New Roman"/>
          <w:color w:val="000000"/>
          <w:sz w:val="24"/>
          <w:szCs w:val="24"/>
        </w:rPr>
        <w:t>Об утверждении административного регламента предоставления муниципальной услуги «Исполнение тематических, генеалогических запросов и запросов социально-правового характера</w:t>
      </w:r>
      <w:r w:rsidRPr="00022D66">
        <w:rPr>
          <w:rFonts w:ascii="Times New Roman" w:hAnsi="Times New Roman" w:cs="Times New Roman"/>
          <w:color w:val="000000"/>
          <w:sz w:val="24"/>
          <w:szCs w:val="24"/>
        </w:rPr>
        <w:t xml:space="preserve">» </w:t>
      </w:r>
      <w:r w:rsidR="009605F6" w:rsidRPr="00022D66">
        <w:rPr>
          <w:rFonts w:ascii="Times New Roman" w:hAnsi="Times New Roman" w:cs="Times New Roman"/>
          <w:color w:val="000000"/>
          <w:sz w:val="24"/>
          <w:szCs w:val="24"/>
        </w:rPr>
        <w:t>пр</w:t>
      </w:r>
      <w:r w:rsidRPr="00022D66">
        <w:rPr>
          <w:rFonts w:ascii="Times New Roman" w:hAnsi="Times New Roman" w:cs="Times New Roman"/>
          <w:color w:val="000000"/>
          <w:sz w:val="24"/>
          <w:szCs w:val="24"/>
        </w:rPr>
        <w:t>изнать утратившим силу</w:t>
      </w:r>
      <w:r w:rsidR="00D503DE" w:rsidRPr="00022D66">
        <w:rPr>
          <w:rFonts w:ascii="Times New Roman" w:hAnsi="Times New Roman" w:cs="Times New Roman"/>
          <w:color w:val="000000"/>
          <w:sz w:val="24"/>
          <w:szCs w:val="24"/>
        </w:rPr>
        <w:t>.</w:t>
      </w:r>
      <w:r w:rsidRPr="00022D66">
        <w:rPr>
          <w:rFonts w:ascii="Times New Roman" w:hAnsi="Times New Roman" w:cs="Times New Roman"/>
          <w:color w:val="000000"/>
          <w:sz w:val="24"/>
          <w:szCs w:val="24"/>
        </w:rPr>
        <w:t xml:space="preserve"> </w:t>
      </w:r>
    </w:p>
    <w:p w:rsidR="00776823" w:rsidRPr="00022D66" w:rsidRDefault="00F30E08" w:rsidP="00D503DE">
      <w:pPr>
        <w:pStyle w:val="ConsPlusNormal"/>
        <w:numPr>
          <w:ilvl w:val="0"/>
          <w:numId w:val="8"/>
        </w:numPr>
        <w:tabs>
          <w:tab w:val="left" w:pos="284"/>
        </w:tabs>
        <w:jc w:val="both"/>
        <w:rPr>
          <w:rFonts w:ascii="Times New Roman" w:hAnsi="Times New Roman" w:cs="Times New Roman"/>
          <w:color w:val="000000"/>
          <w:sz w:val="24"/>
          <w:szCs w:val="24"/>
        </w:rPr>
      </w:pPr>
      <w:r w:rsidRPr="00022D66">
        <w:rPr>
          <w:rFonts w:ascii="Times New Roman" w:hAnsi="Times New Roman" w:cs="Times New Roman"/>
          <w:bCs/>
          <w:sz w:val="24"/>
          <w:szCs w:val="24"/>
        </w:rPr>
        <w:t>Управлению Делами опубликовать настоящее постановление в газете «Томское предместье» и разместить на официальном сайте Администрации Томского района в информационно-телекоммуникационной сети «Интернет»</w:t>
      </w:r>
      <w:r w:rsidR="003F7550" w:rsidRPr="00022D66">
        <w:rPr>
          <w:rFonts w:ascii="Times New Roman" w:hAnsi="Times New Roman" w:cs="Times New Roman"/>
          <w:bCs/>
          <w:sz w:val="24"/>
          <w:szCs w:val="24"/>
        </w:rPr>
        <w:t>.</w:t>
      </w:r>
    </w:p>
    <w:p w:rsidR="00D10144" w:rsidRPr="00022D66" w:rsidRDefault="009F2D3B" w:rsidP="00D503DE">
      <w:pPr>
        <w:pStyle w:val="ConsPlusNormal"/>
        <w:numPr>
          <w:ilvl w:val="0"/>
          <w:numId w:val="8"/>
        </w:numPr>
        <w:tabs>
          <w:tab w:val="left" w:pos="284"/>
        </w:tabs>
        <w:jc w:val="both"/>
        <w:rPr>
          <w:rFonts w:ascii="Times New Roman" w:hAnsi="Times New Roman" w:cs="Times New Roman"/>
          <w:color w:val="000000"/>
          <w:sz w:val="24"/>
          <w:szCs w:val="24"/>
        </w:rPr>
      </w:pPr>
      <w:r w:rsidRPr="00022D66">
        <w:rPr>
          <w:rFonts w:ascii="Times New Roman" w:hAnsi="Times New Roman" w:cs="Times New Roman"/>
          <w:color w:val="000000"/>
          <w:sz w:val="24"/>
          <w:szCs w:val="24"/>
        </w:rPr>
        <w:t>К</w:t>
      </w:r>
      <w:r w:rsidR="00D10144" w:rsidRPr="00022D66">
        <w:rPr>
          <w:rFonts w:ascii="Times New Roman" w:hAnsi="Times New Roman" w:cs="Times New Roman"/>
          <w:color w:val="000000"/>
          <w:sz w:val="24"/>
          <w:szCs w:val="24"/>
        </w:rPr>
        <w:t xml:space="preserve">онтроль за исполнением настоящего постановления возложить на </w:t>
      </w:r>
      <w:proofErr w:type="spellStart"/>
      <w:r w:rsidR="00A8759C" w:rsidRPr="00022D66">
        <w:rPr>
          <w:rFonts w:ascii="Times New Roman" w:hAnsi="Times New Roman" w:cs="Times New Roman"/>
          <w:color w:val="000000"/>
          <w:sz w:val="24"/>
          <w:szCs w:val="24"/>
        </w:rPr>
        <w:t>и.о</w:t>
      </w:r>
      <w:proofErr w:type="spellEnd"/>
      <w:r w:rsidR="00A8759C" w:rsidRPr="00022D66">
        <w:rPr>
          <w:rFonts w:ascii="Times New Roman" w:hAnsi="Times New Roman" w:cs="Times New Roman"/>
          <w:color w:val="000000"/>
          <w:sz w:val="24"/>
          <w:szCs w:val="24"/>
        </w:rPr>
        <w:t xml:space="preserve">. </w:t>
      </w:r>
      <w:r w:rsidR="00D10144" w:rsidRPr="00022D66">
        <w:rPr>
          <w:rFonts w:ascii="Times New Roman" w:hAnsi="Times New Roman" w:cs="Times New Roman"/>
          <w:color w:val="000000"/>
          <w:sz w:val="24"/>
          <w:szCs w:val="24"/>
        </w:rPr>
        <w:t xml:space="preserve">заместителя Главы Томского района – начальника Управления Делами </w:t>
      </w:r>
      <w:r w:rsidR="00A8759C" w:rsidRPr="00022D66">
        <w:rPr>
          <w:rFonts w:ascii="Times New Roman" w:hAnsi="Times New Roman" w:cs="Times New Roman"/>
          <w:color w:val="000000"/>
          <w:sz w:val="24"/>
          <w:szCs w:val="24"/>
        </w:rPr>
        <w:t>Я</w:t>
      </w:r>
      <w:r w:rsidR="00D10144" w:rsidRPr="00022D66">
        <w:rPr>
          <w:rFonts w:ascii="Times New Roman" w:hAnsi="Times New Roman" w:cs="Times New Roman"/>
          <w:color w:val="000000"/>
          <w:sz w:val="24"/>
          <w:szCs w:val="24"/>
        </w:rPr>
        <w:t>.</w:t>
      </w:r>
      <w:r w:rsidR="00A8759C" w:rsidRPr="00022D66">
        <w:rPr>
          <w:rFonts w:ascii="Times New Roman" w:hAnsi="Times New Roman" w:cs="Times New Roman"/>
          <w:color w:val="000000"/>
          <w:sz w:val="24"/>
          <w:szCs w:val="24"/>
        </w:rPr>
        <w:t>М</w:t>
      </w:r>
      <w:r w:rsidR="00D10144" w:rsidRPr="00022D66">
        <w:rPr>
          <w:rFonts w:ascii="Times New Roman" w:hAnsi="Times New Roman" w:cs="Times New Roman"/>
          <w:color w:val="000000"/>
          <w:sz w:val="24"/>
          <w:szCs w:val="24"/>
        </w:rPr>
        <w:t xml:space="preserve">. </w:t>
      </w:r>
      <w:r w:rsidR="00A8759C" w:rsidRPr="00022D66">
        <w:rPr>
          <w:rFonts w:ascii="Times New Roman" w:hAnsi="Times New Roman" w:cs="Times New Roman"/>
          <w:color w:val="000000"/>
          <w:sz w:val="24"/>
          <w:szCs w:val="24"/>
        </w:rPr>
        <w:t>Постернак</w:t>
      </w:r>
      <w:r w:rsidR="00D10144" w:rsidRPr="00022D66">
        <w:rPr>
          <w:color w:val="000000"/>
          <w:sz w:val="24"/>
          <w:szCs w:val="24"/>
        </w:rPr>
        <w:t>.</w:t>
      </w:r>
    </w:p>
    <w:p w:rsidR="00536F8D" w:rsidRPr="00022D66" w:rsidRDefault="00536F8D" w:rsidP="00F32026">
      <w:pPr>
        <w:pStyle w:val="a3"/>
        <w:tabs>
          <w:tab w:val="clear" w:pos="6804"/>
        </w:tabs>
        <w:spacing w:before="0"/>
        <w:jc w:val="both"/>
        <w:rPr>
          <w:color w:val="000000"/>
          <w:szCs w:val="24"/>
        </w:rPr>
      </w:pPr>
    </w:p>
    <w:p w:rsidR="00F32026" w:rsidRPr="00022D66" w:rsidRDefault="00F32026" w:rsidP="00536F8D">
      <w:pPr>
        <w:pStyle w:val="a3"/>
        <w:tabs>
          <w:tab w:val="clear" w:pos="6804"/>
        </w:tabs>
        <w:spacing w:before="0"/>
        <w:ind w:left="284"/>
        <w:jc w:val="both"/>
        <w:rPr>
          <w:color w:val="000000"/>
          <w:szCs w:val="24"/>
        </w:rPr>
      </w:pPr>
    </w:p>
    <w:p w:rsidR="00EC2D4B" w:rsidRPr="00022D66" w:rsidRDefault="00D9393C" w:rsidP="00F32026">
      <w:pPr>
        <w:keepNext/>
        <w:jc w:val="center"/>
        <w:outlineLvl w:val="3"/>
        <w:rPr>
          <w:sz w:val="24"/>
          <w:szCs w:val="24"/>
        </w:rPr>
      </w:pPr>
      <w:r w:rsidRPr="00022D66">
        <w:rPr>
          <w:color w:val="000000"/>
          <w:sz w:val="24"/>
          <w:szCs w:val="24"/>
        </w:rPr>
        <w:t xml:space="preserve">Глава Томского района                                   </w:t>
      </w:r>
      <w:r w:rsidR="00022D66">
        <w:rPr>
          <w:color w:val="000000"/>
          <w:sz w:val="24"/>
          <w:szCs w:val="24"/>
        </w:rPr>
        <w:t xml:space="preserve">                           </w:t>
      </w:r>
      <w:r w:rsidRPr="00022D66">
        <w:rPr>
          <w:color w:val="000000"/>
          <w:sz w:val="24"/>
          <w:szCs w:val="24"/>
        </w:rPr>
        <w:t xml:space="preserve"> </w:t>
      </w:r>
      <w:proofErr w:type="spellStart"/>
      <w:r w:rsidRPr="00022D66">
        <w:rPr>
          <w:color w:val="000000"/>
          <w:sz w:val="24"/>
          <w:szCs w:val="24"/>
        </w:rPr>
        <w:t>А.А.Терещенко</w:t>
      </w:r>
      <w:proofErr w:type="spellEnd"/>
    </w:p>
    <w:p w:rsidR="00F32026" w:rsidRPr="00022D66" w:rsidRDefault="00F32026" w:rsidP="00F32026">
      <w:pPr>
        <w:pStyle w:val="aa"/>
        <w:rPr>
          <w:b w:val="0"/>
          <w:szCs w:val="24"/>
        </w:rPr>
      </w:pPr>
    </w:p>
    <w:p w:rsidR="001F5B39" w:rsidRPr="00022D66" w:rsidRDefault="001F5B39" w:rsidP="00F32026">
      <w:pPr>
        <w:pStyle w:val="aa"/>
        <w:rPr>
          <w:b w:val="0"/>
          <w:szCs w:val="24"/>
        </w:rPr>
      </w:pPr>
    </w:p>
    <w:p w:rsidR="00776823" w:rsidRPr="00022D66" w:rsidRDefault="00776823" w:rsidP="00F32026">
      <w:pPr>
        <w:pStyle w:val="aa"/>
        <w:rPr>
          <w:b w:val="0"/>
          <w:szCs w:val="24"/>
        </w:rPr>
      </w:pPr>
    </w:p>
    <w:p w:rsidR="00560C53" w:rsidRDefault="00560C53" w:rsidP="00F32026">
      <w:pPr>
        <w:pStyle w:val="aa"/>
        <w:rPr>
          <w:b w:val="0"/>
          <w:sz w:val="40"/>
          <w:szCs w:val="24"/>
        </w:rPr>
      </w:pPr>
    </w:p>
    <w:p w:rsidR="003B5E94" w:rsidRDefault="003B5E94" w:rsidP="00F32026">
      <w:pPr>
        <w:pStyle w:val="aa"/>
        <w:rPr>
          <w:b w:val="0"/>
          <w:sz w:val="40"/>
          <w:szCs w:val="24"/>
        </w:rPr>
      </w:pPr>
    </w:p>
    <w:p w:rsidR="003B5E94" w:rsidRPr="005429E4" w:rsidRDefault="003B5E94" w:rsidP="00F32026">
      <w:pPr>
        <w:pStyle w:val="aa"/>
        <w:rPr>
          <w:b w:val="0"/>
          <w:sz w:val="40"/>
          <w:szCs w:val="24"/>
        </w:rPr>
      </w:pPr>
    </w:p>
    <w:p w:rsidR="001C1390" w:rsidRPr="005429E4" w:rsidRDefault="001C1390" w:rsidP="00F32026">
      <w:pPr>
        <w:pStyle w:val="aa"/>
        <w:rPr>
          <w:b w:val="0"/>
          <w:sz w:val="20"/>
          <w:szCs w:val="24"/>
        </w:rPr>
      </w:pPr>
      <w:r w:rsidRPr="005429E4">
        <w:rPr>
          <w:b w:val="0"/>
          <w:sz w:val="20"/>
          <w:szCs w:val="24"/>
        </w:rPr>
        <w:t>Ильченко Н.И.</w:t>
      </w:r>
    </w:p>
    <w:p w:rsidR="001C1390" w:rsidRPr="005429E4" w:rsidRDefault="001C1390" w:rsidP="00F32026">
      <w:pPr>
        <w:pStyle w:val="aa"/>
        <w:rPr>
          <w:b w:val="0"/>
          <w:sz w:val="20"/>
          <w:szCs w:val="24"/>
        </w:rPr>
      </w:pPr>
      <w:r w:rsidRPr="005429E4">
        <w:rPr>
          <w:b w:val="0"/>
          <w:sz w:val="20"/>
          <w:szCs w:val="24"/>
        </w:rPr>
        <w:t>40 14 36</w:t>
      </w:r>
    </w:p>
    <w:p w:rsidR="00F32026" w:rsidRPr="005429E4" w:rsidRDefault="00D9393C" w:rsidP="00F32026">
      <w:pPr>
        <w:pStyle w:val="aa"/>
        <w:rPr>
          <w:b w:val="0"/>
          <w:sz w:val="20"/>
          <w:szCs w:val="24"/>
        </w:rPr>
      </w:pPr>
      <w:r w:rsidRPr="005429E4">
        <w:rPr>
          <w:b w:val="0"/>
          <w:sz w:val="20"/>
          <w:szCs w:val="24"/>
        </w:rPr>
        <w:t xml:space="preserve">Ковалева А.Д. </w:t>
      </w:r>
    </w:p>
    <w:p w:rsidR="00426F8D" w:rsidRPr="005429E4" w:rsidRDefault="00D9393C" w:rsidP="00F32026">
      <w:pPr>
        <w:pStyle w:val="aa"/>
        <w:rPr>
          <w:b w:val="0"/>
          <w:sz w:val="20"/>
          <w:szCs w:val="28"/>
          <w:highlight w:val="cyan"/>
        </w:rPr>
        <w:sectPr w:rsidR="00426F8D" w:rsidRPr="005429E4" w:rsidSect="00022D66">
          <w:headerReference w:type="default" r:id="rId11"/>
          <w:pgSz w:w="11906" w:h="16838" w:code="9"/>
          <w:pgMar w:top="851" w:right="1134" w:bottom="454" w:left="1418" w:header="720" w:footer="1701" w:gutter="0"/>
          <w:cols w:space="708"/>
          <w:titlePg/>
          <w:docGrid w:linePitch="272"/>
        </w:sectPr>
      </w:pPr>
      <w:r w:rsidRPr="005429E4">
        <w:rPr>
          <w:b w:val="0"/>
          <w:sz w:val="20"/>
          <w:szCs w:val="24"/>
        </w:rPr>
        <w:t xml:space="preserve">40 </w:t>
      </w:r>
      <w:r w:rsidR="00786C12" w:rsidRPr="005429E4">
        <w:rPr>
          <w:b w:val="0"/>
          <w:sz w:val="20"/>
          <w:szCs w:val="24"/>
        </w:rPr>
        <w:t>47</w:t>
      </w:r>
      <w:r w:rsidRPr="005429E4">
        <w:rPr>
          <w:b w:val="0"/>
          <w:sz w:val="20"/>
          <w:szCs w:val="24"/>
        </w:rPr>
        <w:t xml:space="preserve"> </w:t>
      </w:r>
      <w:bookmarkEnd w:id="0"/>
      <w:r w:rsidR="00786C12" w:rsidRPr="005429E4">
        <w:rPr>
          <w:b w:val="0"/>
          <w:sz w:val="20"/>
          <w:szCs w:val="24"/>
        </w:rPr>
        <w:t>3</w:t>
      </w:r>
      <w:r w:rsidR="008565D5" w:rsidRPr="005429E4">
        <w:rPr>
          <w:b w:val="0"/>
          <w:sz w:val="20"/>
          <w:szCs w:val="24"/>
        </w:rPr>
        <w:t>4</w:t>
      </w:r>
    </w:p>
    <w:p w:rsidR="00A52A8E" w:rsidRPr="0022093A" w:rsidRDefault="00A52A8E" w:rsidP="003B5E94">
      <w:pPr>
        <w:pStyle w:val="a3"/>
        <w:tabs>
          <w:tab w:val="clear" w:pos="6804"/>
        </w:tabs>
        <w:spacing w:before="0"/>
        <w:jc w:val="right"/>
        <w:rPr>
          <w:sz w:val="26"/>
          <w:szCs w:val="26"/>
        </w:rPr>
      </w:pPr>
      <w:bookmarkStart w:id="3" w:name="_Hlk523129376"/>
      <w:r w:rsidRPr="0022093A">
        <w:rPr>
          <w:sz w:val="26"/>
          <w:szCs w:val="26"/>
        </w:rPr>
        <w:lastRenderedPageBreak/>
        <w:t xml:space="preserve">Приложение к </w:t>
      </w:r>
      <w:r w:rsidR="00D60C8A" w:rsidRPr="0022093A">
        <w:rPr>
          <w:sz w:val="26"/>
          <w:szCs w:val="26"/>
        </w:rPr>
        <w:t>п</w:t>
      </w:r>
      <w:r w:rsidRPr="0022093A">
        <w:rPr>
          <w:sz w:val="26"/>
          <w:szCs w:val="26"/>
        </w:rPr>
        <w:t xml:space="preserve">остановлению </w:t>
      </w:r>
    </w:p>
    <w:p w:rsidR="00A52A8E" w:rsidRPr="0022093A" w:rsidRDefault="00A52A8E" w:rsidP="001F5B39">
      <w:pPr>
        <w:pStyle w:val="a3"/>
        <w:tabs>
          <w:tab w:val="clear" w:pos="6804"/>
        </w:tabs>
        <w:spacing w:before="0"/>
        <w:jc w:val="right"/>
        <w:rPr>
          <w:sz w:val="26"/>
          <w:szCs w:val="26"/>
        </w:rPr>
      </w:pPr>
      <w:r w:rsidRPr="0022093A">
        <w:rPr>
          <w:sz w:val="26"/>
          <w:szCs w:val="26"/>
        </w:rPr>
        <w:t>Администрации Томского района</w:t>
      </w:r>
    </w:p>
    <w:p w:rsidR="00A52A8E" w:rsidRPr="0022093A" w:rsidRDefault="00A52A8E" w:rsidP="00A52A8E">
      <w:pPr>
        <w:pStyle w:val="a3"/>
        <w:tabs>
          <w:tab w:val="clear" w:pos="6804"/>
        </w:tabs>
        <w:spacing w:before="0"/>
        <w:jc w:val="right"/>
        <w:rPr>
          <w:sz w:val="26"/>
          <w:szCs w:val="26"/>
        </w:rPr>
      </w:pPr>
      <w:r w:rsidRPr="0022093A">
        <w:rPr>
          <w:sz w:val="26"/>
          <w:szCs w:val="26"/>
        </w:rPr>
        <w:t xml:space="preserve"> </w:t>
      </w:r>
      <w:r w:rsidR="00D60C8A" w:rsidRPr="0022093A">
        <w:rPr>
          <w:sz w:val="26"/>
          <w:szCs w:val="26"/>
        </w:rPr>
        <w:t>о</w:t>
      </w:r>
      <w:r w:rsidRPr="0022093A">
        <w:rPr>
          <w:sz w:val="26"/>
          <w:szCs w:val="26"/>
        </w:rPr>
        <w:t>т</w:t>
      </w:r>
      <w:r w:rsidR="00D60C8A" w:rsidRPr="0022093A">
        <w:rPr>
          <w:sz w:val="26"/>
          <w:szCs w:val="26"/>
        </w:rPr>
        <w:t xml:space="preserve"> «</w:t>
      </w:r>
      <w:r w:rsidRPr="0022093A">
        <w:rPr>
          <w:sz w:val="26"/>
          <w:szCs w:val="26"/>
        </w:rPr>
        <w:t>___</w:t>
      </w:r>
      <w:r w:rsidR="00D60C8A" w:rsidRPr="0022093A">
        <w:rPr>
          <w:sz w:val="26"/>
          <w:szCs w:val="26"/>
        </w:rPr>
        <w:t>»</w:t>
      </w:r>
      <w:r w:rsidR="00493F98">
        <w:rPr>
          <w:sz w:val="26"/>
          <w:szCs w:val="26"/>
        </w:rPr>
        <w:t xml:space="preserve"> </w:t>
      </w:r>
      <w:r w:rsidR="00D60C8A" w:rsidRPr="0022093A">
        <w:rPr>
          <w:sz w:val="26"/>
          <w:szCs w:val="26"/>
        </w:rPr>
        <w:t>_</w:t>
      </w:r>
      <w:r w:rsidRPr="0022093A">
        <w:rPr>
          <w:sz w:val="26"/>
          <w:szCs w:val="26"/>
        </w:rPr>
        <w:t>__________№ _________</w:t>
      </w:r>
    </w:p>
    <w:bookmarkEnd w:id="3"/>
    <w:p w:rsidR="001F5B39" w:rsidRPr="0022093A" w:rsidRDefault="001F5B39" w:rsidP="001F5B39">
      <w:pPr>
        <w:rPr>
          <w:sz w:val="26"/>
          <w:szCs w:val="26"/>
        </w:rPr>
      </w:pPr>
    </w:p>
    <w:p w:rsidR="00831B3E" w:rsidRPr="0022093A" w:rsidRDefault="00831B3E" w:rsidP="00831B3E">
      <w:pPr>
        <w:ind w:firstLine="709"/>
        <w:jc w:val="center"/>
        <w:rPr>
          <w:b/>
          <w:sz w:val="26"/>
          <w:szCs w:val="26"/>
        </w:rPr>
      </w:pPr>
      <w:r w:rsidRPr="0022093A">
        <w:rPr>
          <w:b/>
          <w:sz w:val="26"/>
          <w:szCs w:val="26"/>
        </w:rPr>
        <w:t>АДМИНИСТРАТИВНЫЙ РЕГЛАМЕНТ</w:t>
      </w:r>
    </w:p>
    <w:p w:rsidR="006C3959" w:rsidRPr="0022093A" w:rsidRDefault="00831B3E" w:rsidP="00831B3E">
      <w:pPr>
        <w:ind w:firstLine="709"/>
        <w:jc w:val="center"/>
        <w:rPr>
          <w:b/>
          <w:sz w:val="26"/>
          <w:szCs w:val="26"/>
        </w:rPr>
      </w:pPr>
      <w:r w:rsidRPr="0022093A">
        <w:rPr>
          <w:b/>
          <w:sz w:val="26"/>
          <w:szCs w:val="26"/>
        </w:rPr>
        <w:t>предоставления муниципальной услуги</w:t>
      </w:r>
    </w:p>
    <w:p w:rsidR="00831B3E" w:rsidRPr="0022093A" w:rsidRDefault="00831B3E" w:rsidP="00831B3E">
      <w:pPr>
        <w:ind w:firstLine="709"/>
        <w:jc w:val="center"/>
        <w:rPr>
          <w:b/>
          <w:sz w:val="26"/>
          <w:szCs w:val="26"/>
        </w:rPr>
      </w:pPr>
      <w:r w:rsidRPr="0022093A">
        <w:rPr>
          <w:b/>
          <w:sz w:val="26"/>
          <w:szCs w:val="26"/>
        </w:rPr>
        <w:t xml:space="preserve"> «Предоставление архивных справок, архивных выписок, копий архивных документов по социально-правовым запросам и запросам, подтверждающим имущественные права граждан»</w:t>
      </w:r>
    </w:p>
    <w:p w:rsidR="00831B3E" w:rsidRPr="0022093A" w:rsidRDefault="00831B3E" w:rsidP="00831B3E">
      <w:pPr>
        <w:ind w:firstLine="709"/>
        <w:jc w:val="center"/>
        <w:rPr>
          <w:b/>
          <w:sz w:val="26"/>
          <w:szCs w:val="26"/>
        </w:rPr>
      </w:pPr>
    </w:p>
    <w:p w:rsidR="00831B3E" w:rsidRPr="0022093A" w:rsidRDefault="00831B3E" w:rsidP="00831B3E">
      <w:pPr>
        <w:pStyle w:val="a7"/>
        <w:numPr>
          <w:ilvl w:val="0"/>
          <w:numId w:val="9"/>
        </w:numPr>
        <w:jc w:val="center"/>
        <w:rPr>
          <w:b/>
          <w:sz w:val="26"/>
          <w:szCs w:val="26"/>
        </w:rPr>
      </w:pPr>
      <w:r w:rsidRPr="0022093A">
        <w:rPr>
          <w:b/>
          <w:sz w:val="26"/>
          <w:szCs w:val="26"/>
        </w:rPr>
        <w:t>ОБЩИЕ ПОЛОЖЕНИЯ</w:t>
      </w:r>
    </w:p>
    <w:p w:rsidR="00831B3E" w:rsidRPr="0022093A" w:rsidRDefault="00831B3E" w:rsidP="00831B3E">
      <w:pPr>
        <w:pStyle w:val="a7"/>
        <w:numPr>
          <w:ilvl w:val="1"/>
          <w:numId w:val="9"/>
        </w:numPr>
        <w:ind w:left="0" w:firstLine="709"/>
        <w:contextualSpacing w:val="0"/>
        <w:jc w:val="both"/>
        <w:rPr>
          <w:sz w:val="26"/>
          <w:szCs w:val="26"/>
        </w:rPr>
      </w:pPr>
      <w:r w:rsidRPr="0022093A">
        <w:rPr>
          <w:sz w:val="26"/>
          <w:szCs w:val="26"/>
        </w:rPr>
        <w:t>Административный регламент предоставления муниципальной услуги «Предоставление архивных справок, архивных выписок, копий архивных документов по социально-правовым запросам и запросам, подтверждающим имущественные права граждан» (далее-административный регламент) разработан в целях повышения качества, открытости и доступности предоставления муниципальной услуги «Предоставление архивных справок, архивных выписок, копий архивных документов по социально-правовым запросам и запросам, подтверждающим имущественные права граждан» (далее – муниципальная услуга).</w:t>
      </w:r>
    </w:p>
    <w:p w:rsidR="00831B3E" w:rsidRPr="0022093A" w:rsidRDefault="00831B3E" w:rsidP="00831B3E">
      <w:pPr>
        <w:pStyle w:val="a7"/>
        <w:numPr>
          <w:ilvl w:val="1"/>
          <w:numId w:val="9"/>
        </w:numPr>
        <w:ind w:left="0" w:firstLine="709"/>
        <w:contextualSpacing w:val="0"/>
        <w:jc w:val="both"/>
        <w:rPr>
          <w:sz w:val="26"/>
          <w:szCs w:val="26"/>
        </w:rPr>
      </w:pPr>
      <w:r w:rsidRPr="0022093A">
        <w:rPr>
          <w:rFonts w:eastAsiaTheme="minorHAnsi"/>
          <w:sz w:val="26"/>
          <w:szCs w:val="26"/>
          <w:lang w:eastAsia="en-US"/>
        </w:rPr>
        <w:t>Настоящий административный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требования к порядку их выполнения, порядок и формы контроля за исполнением административного регламента, досудебный (внесудебный) порядок обжалования решений и действий (бездействия) органа, предоставляющего муниципальную услугу, а также должностных лиц органа, предоставляющего муниципальную услугу, муниципальных служащих, а также организаций, осуществляющих функции по предоставлению муниципальной услуги, или их работников.</w:t>
      </w:r>
    </w:p>
    <w:p w:rsidR="00831B3E" w:rsidRPr="006E7356" w:rsidRDefault="00831B3E" w:rsidP="00831B3E">
      <w:pPr>
        <w:pStyle w:val="a7"/>
        <w:numPr>
          <w:ilvl w:val="1"/>
          <w:numId w:val="9"/>
        </w:numPr>
        <w:ind w:left="0" w:firstLine="709"/>
        <w:contextualSpacing w:val="0"/>
        <w:jc w:val="both"/>
        <w:rPr>
          <w:sz w:val="26"/>
          <w:szCs w:val="26"/>
        </w:rPr>
      </w:pPr>
      <w:r w:rsidRPr="006E7356">
        <w:rPr>
          <w:rFonts w:eastAsiaTheme="minorHAnsi"/>
          <w:sz w:val="26"/>
          <w:szCs w:val="26"/>
          <w:lang w:eastAsia="en-US"/>
        </w:rPr>
        <w:t xml:space="preserve">Полномочия органа местного самоуправления по </w:t>
      </w:r>
      <w:r w:rsidRPr="006E7356">
        <w:rPr>
          <w:sz w:val="26"/>
          <w:szCs w:val="26"/>
        </w:rPr>
        <w:t>предоставлению архивных справок, архивных выписок, копий архивных документов по социально-правовым запросам и запросам, подтверждающим имущественные права граждан,</w:t>
      </w:r>
      <w:r w:rsidRPr="006E7356">
        <w:rPr>
          <w:rFonts w:eastAsiaTheme="minorHAnsi"/>
          <w:sz w:val="26"/>
          <w:szCs w:val="26"/>
          <w:lang w:eastAsia="en-US"/>
        </w:rPr>
        <w:t xml:space="preserve"> закреплены в пункте </w:t>
      </w:r>
      <w:r w:rsidR="00923E7C" w:rsidRPr="006E7356">
        <w:rPr>
          <w:rFonts w:eastAsiaTheme="minorHAnsi"/>
          <w:sz w:val="26"/>
          <w:szCs w:val="26"/>
          <w:lang w:eastAsia="en-US"/>
        </w:rPr>
        <w:t>16</w:t>
      </w:r>
      <w:r w:rsidRPr="006E7356">
        <w:rPr>
          <w:rFonts w:eastAsiaTheme="minorHAnsi"/>
          <w:sz w:val="26"/>
          <w:szCs w:val="26"/>
          <w:lang w:eastAsia="en-US"/>
        </w:rPr>
        <w:t xml:space="preserve"> части 1 статьи 1</w:t>
      </w:r>
      <w:r w:rsidR="00585A2D" w:rsidRPr="006E7356">
        <w:rPr>
          <w:rFonts w:eastAsiaTheme="minorHAnsi"/>
          <w:sz w:val="26"/>
          <w:szCs w:val="26"/>
          <w:lang w:eastAsia="en-US"/>
        </w:rPr>
        <w:t>5</w:t>
      </w:r>
      <w:r w:rsidRPr="006E7356">
        <w:rPr>
          <w:rFonts w:eastAsiaTheme="minorHAnsi"/>
          <w:sz w:val="26"/>
          <w:szCs w:val="26"/>
          <w:lang w:eastAsia="en-US"/>
        </w:rPr>
        <w:t xml:space="preserve"> Федерального закона от 06.10.2003 N 131-ФЗ "Об общих принципах организации местного самоуправления в Российской Федерации".</w:t>
      </w:r>
    </w:p>
    <w:p w:rsidR="00831B3E" w:rsidRPr="006E7356" w:rsidRDefault="00585A2D" w:rsidP="00831B3E">
      <w:pPr>
        <w:pStyle w:val="a7"/>
        <w:numPr>
          <w:ilvl w:val="1"/>
          <w:numId w:val="9"/>
        </w:numPr>
        <w:ind w:left="0" w:firstLine="709"/>
        <w:contextualSpacing w:val="0"/>
        <w:jc w:val="both"/>
        <w:rPr>
          <w:sz w:val="26"/>
          <w:szCs w:val="26"/>
        </w:rPr>
      </w:pPr>
      <w:r w:rsidRPr="006E7356">
        <w:rPr>
          <w:rFonts w:eastAsiaTheme="minorHAnsi"/>
          <w:bCs/>
          <w:sz w:val="26"/>
          <w:szCs w:val="26"/>
          <w:lang w:eastAsia="en-US"/>
        </w:rPr>
        <w:t xml:space="preserve">Круг заявителей. </w:t>
      </w:r>
      <w:r w:rsidR="008574B6" w:rsidRPr="006E7356">
        <w:rPr>
          <w:rFonts w:eastAsiaTheme="minorHAnsi"/>
          <w:bCs/>
          <w:sz w:val="26"/>
          <w:szCs w:val="26"/>
          <w:lang w:eastAsia="en-US"/>
        </w:rPr>
        <w:t>С запросом о предоставлении муниципальной услуги вправе обратиться физические и юридические лица</w:t>
      </w:r>
      <w:r w:rsidR="00845C05" w:rsidRPr="006E7356">
        <w:rPr>
          <w:rFonts w:eastAsiaTheme="minorHAnsi"/>
          <w:bCs/>
          <w:sz w:val="26"/>
          <w:szCs w:val="26"/>
          <w:lang w:eastAsia="en-US"/>
        </w:rPr>
        <w:t xml:space="preserve"> </w:t>
      </w:r>
      <w:r w:rsidR="00831B3E" w:rsidRPr="006E7356">
        <w:rPr>
          <w:rFonts w:eastAsiaTheme="minorHAnsi"/>
          <w:bCs/>
          <w:sz w:val="26"/>
          <w:szCs w:val="26"/>
          <w:lang w:eastAsia="en-US"/>
        </w:rPr>
        <w:t>(за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а также их представители, действующие на основании доверенности или ином законном основании (далее - заявитель).</w:t>
      </w:r>
    </w:p>
    <w:p w:rsidR="00831B3E" w:rsidRPr="0022093A" w:rsidRDefault="00831B3E" w:rsidP="00831B3E">
      <w:pPr>
        <w:pStyle w:val="a7"/>
        <w:numPr>
          <w:ilvl w:val="1"/>
          <w:numId w:val="9"/>
        </w:numPr>
        <w:ind w:left="0" w:firstLine="709"/>
        <w:contextualSpacing w:val="0"/>
        <w:jc w:val="both"/>
        <w:rPr>
          <w:sz w:val="26"/>
          <w:szCs w:val="26"/>
        </w:rPr>
      </w:pPr>
      <w:r w:rsidRPr="0022093A">
        <w:rPr>
          <w:rFonts w:eastAsiaTheme="minorHAnsi"/>
          <w:bCs/>
          <w:sz w:val="26"/>
          <w:szCs w:val="26"/>
          <w:lang w:eastAsia="en-US"/>
        </w:rPr>
        <w:t>Порядок информирования о порядке предоставления муниципальной услуги.</w:t>
      </w:r>
    </w:p>
    <w:p w:rsidR="00831B3E" w:rsidRPr="0022093A" w:rsidRDefault="00831B3E" w:rsidP="00831B3E">
      <w:pPr>
        <w:pStyle w:val="a7"/>
        <w:autoSpaceDE w:val="0"/>
        <w:autoSpaceDN w:val="0"/>
        <w:adjustRightInd w:val="0"/>
        <w:ind w:left="0" w:firstLine="709"/>
        <w:contextualSpacing w:val="0"/>
        <w:jc w:val="both"/>
        <w:rPr>
          <w:rFonts w:eastAsiaTheme="minorHAnsi"/>
          <w:bCs/>
          <w:sz w:val="26"/>
          <w:szCs w:val="26"/>
          <w:lang w:eastAsia="en-US"/>
        </w:rPr>
      </w:pPr>
      <w:r w:rsidRPr="0022093A">
        <w:rPr>
          <w:rFonts w:eastAsiaTheme="minorHAnsi"/>
          <w:bCs/>
          <w:sz w:val="26"/>
          <w:szCs w:val="26"/>
          <w:lang w:eastAsia="en-US"/>
        </w:rPr>
        <w:t>1.5.1. Для получения информации о порядке предоставления муниципальной услуги заявители могут обратиться:</w:t>
      </w:r>
    </w:p>
    <w:p w:rsidR="00831B3E" w:rsidRPr="0022093A" w:rsidRDefault="00831B3E" w:rsidP="00831B3E">
      <w:pPr>
        <w:pStyle w:val="a7"/>
        <w:autoSpaceDE w:val="0"/>
        <w:autoSpaceDN w:val="0"/>
        <w:adjustRightInd w:val="0"/>
        <w:ind w:left="0" w:firstLine="709"/>
        <w:contextualSpacing w:val="0"/>
        <w:jc w:val="both"/>
        <w:rPr>
          <w:rFonts w:eastAsiaTheme="minorHAnsi"/>
          <w:bCs/>
          <w:sz w:val="26"/>
          <w:szCs w:val="26"/>
          <w:lang w:eastAsia="en-US"/>
        </w:rPr>
      </w:pPr>
      <w:r w:rsidRPr="0022093A">
        <w:rPr>
          <w:rFonts w:eastAsiaTheme="minorHAnsi"/>
          <w:bCs/>
          <w:sz w:val="26"/>
          <w:szCs w:val="26"/>
          <w:lang w:eastAsia="en-US"/>
        </w:rPr>
        <w:t>1) лично за консультацией о порядке предоставления муниципальной услуги;</w:t>
      </w:r>
    </w:p>
    <w:p w:rsidR="00831B3E" w:rsidRPr="0022093A" w:rsidRDefault="00831B3E" w:rsidP="00831B3E">
      <w:pPr>
        <w:pStyle w:val="a7"/>
        <w:autoSpaceDE w:val="0"/>
        <w:autoSpaceDN w:val="0"/>
        <w:adjustRightInd w:val="0"/>
        <w:ind w:left="0" w:firstLine="709"/>
        <w:contextualSpacing w:val="0"/>
        <w:jc w:val="both"/>
        <w:rPr>
          <w:rFonts w:eastAsiaTheme="minorHAnsi"/>
          <w:bCs/>
          <w:sz w:val="26"/>
          <w:szCs w:val="26"/>
          <w:lang w:eastAsia="en-US"/>
        </w:rPr>
      </w:pPr>
      <w:r w:rsidRPr="0022093A">
        <w:rPr>
          <w:rFonts w:eastAsiaTheme="minorHAnsi"/>
          <w:bCs/>
          <w:sz w:val="26"/>
          <w:szCs w:val="26"/>
          <w:lang w:eastAsia="en-US"/>
        </w:rPr>
        <w:t>2) устно по телефону;</w:t>
      </w:r>
    </w:p>
    <w:p w:rsidR="00831B3E" w:rsidRPr="0022093A" w:rsidRDefault="00831B3E" w:rsidP="00831B3E">
      <w:pPr>
        <w:pStyle w:val="a7"/>
        <w:autoSpaceDE w:val="0"/>
        <w:autoSpaceDN w:val="0"/>
        <w:adjustRightInd w:val="0"/>
        <w:ind w:left="0" w:firstLine="709"/>
        <w:contextualSpacing w:val="0"/>
        <w:jc w:val="both"/>
        <w:rPr>
          <w:rFonts w:eastAsiaTheme="minorHAnsi"/>
          <w:bCs/>
          <w:sz w:val="26"/>
          <w:szCs w:val="26"/>
          <w:lang w:eastAsia="en-US"/>
        </w:rPr>
      </w:pPr>
      <w:r w:rsidRPr="0022093A">
        <w:rPr>
          <w:rFonts w:eastAsiaTheme="minorHAnsi"/>
          <w:bCs/>
          <w:sz w:val="26"/>
          <w:szCs w:val="26"/>
          <w:lang w:eastAsia="en-US"/>
        </w:rPr>
        <w:t>3) в письменной форме, направив свое обращение почтовой связью;</w:t>
      </w:r>
    </w:p>
    <w:p w:rsidR="00831B3E" w:rsidRPr="0022093A" w:rsidRDefault="00831B3E" w:rsidP="00831B3E">
      <w:pPr>
        <w:pStyle w:val="a7"/>
        <w:autoSpaceDE w:val="0"/>
        <w:autoSpaceDN w:val="0"/>
        <w:adjustRightInd w:val="0"/>
        <w:ind w:left="0" w:firstLine="709"/>
        <w:contextualSpacing w:val="0"/>
        <w:jc w:val="both"/>
        <w:rPr>
          <w:rFonts w:eastAsiaTheme="minorHAnsi"/>
          <w:bCs/>
          <w:sz w:val="26"/>
          <w:szCs w:val="26"/>
          <w:lang w:eastAsia="en-US"/>
        </w:rPr>
      </w:pPr>
      <w:r w:rsidRPr="0022093A">
        <w:rPr>
          <w:rFonts w:eastAsiaTheme="minorHAnsi"/>
          <w:bCs/>
          <w:sz w:val="26"/>
          <w:szCs w:val="26"/>
          <w:lang w:eastAsia="en-US"/>
        </w:rPr>
        <w:lastRenderedPageBreak/>
        <w:t>4) в форме электронного документа на официальном сайте Администрации Томского района в подразделении Управление Делами – архивный отдел (http://www.tradm.ru);</w:t>
      </w:r>
    </w:p>
    <w:p w:rsidR="00831B3E" w:rsidRPr="0022093A" w:rsidRDefault="00831B3E" w:rsidP="00831B3E">
      <w:pPr>
        <w:autoSpaceDE w:val="0"/>
        <w:autoSpaceDN w:val="0"/>
        <w:adjustRightInd w:val="0"/>
        <w:ind w:firstLine="709"/>
        <w:jc w:val="both"/>
        <w:rPr>
          <w:rFonts w:eastAsiaTheme="minorHAnsi"/>
          <w:sz w:val="26"/>
          <w:szCs w:val="26"/>
          <w:lang w:eastAsia="en-US"/>
        </w:rPr>
      </w:pPr>
      <w:r w:rsidRPr="0022093A">
        <w:rPr>
          <w:rFonts w:eastAsiaTheme="minorHAnsi"/>
          <w:bCs/>
          <w:sz w:val="26"/>
          <w:szCs w:val="26"/>
          <w:lang w:eastAsia="en-US"/>
        </w:rPr>
        <w:t xml:space="preserve">5) </w:t>
      </w:r>
      <w:r w:rsidRPr="0022093A">
        <w:rPr>
          <w:rFonts w:eastAsiaTheme="minorHAnsi"/>
          <w:sz w:val="26"/>
          <w:szCs w:val="26"/>
          <w:lang w:eastAsia="en-US"/>
        </w:rPr>
        <w:t>в ОГКУ "Томский областной многофункциональный центр по предоставлению государственных и муниципальных услуг" согласно реквизитам, указанным в приложении 2 к административному регламенту.</w:t>
      </w:r>
    </w:p>
    <w:p w:rsidR="00831B3E" w:rsidRPr="0022093A" w:rsidRDefault="00831B3E" w:rsidP="00831B3E">
      <w:pPr>
        <w:pStyle w:val="a7"/>
        <w:autoSpaceDE w:val="0"/>
        <w:autoSpaceDN w:val="0"/>
        <w:adjustRightInd w:val="0"/>
        <w:ind w:left="0" w:firstLine="709"/>
        <w:contextualSpacing w:val="0"/>
        <w:jc w:val="both"/>
        <w:rPr>
          <w:rFonts w:eastAsiaTheme="minorHAnsi"/>
          <w:bCs/>
          <w:sz w:val="26"/>
          <w:szCs w:val="26"/>
          <w:lang w:eastAsia="en-US"/>
        </w:rPr>
      </w:pPr>
      <w:r w:rsidRPr="0022093A">
        <w:rPr>
          <w:rFonts w:eastAsiaTheme="minorHAnsi"/>
          <w:bCs/>
          <w:sz w:val="26"/>
          <w:szCs w:val="26"/>
          <w:lang w:eastAsia="en-US"/>
        </w:rPr>
        <w:t>6) посредством Единого портала государственных и муниципальных услуг (функций): http://</w:t>
      </w:r>
      <w:r w:rsidRPr="0022093A">
        <w:rPr>
          <w:rFonts w:eastAsiaTheme="minorHAnsi"/>
          <w:bCs/>
          <w:sz w:val="26"/>
          <w:szCs w:val="26"/>
          <w:lang w:val="en-US" w:eastAsia="en-US"/>
        </w:rPr>
        <w:t>www</w:t>
      </w:r>
      <w:r w:rsidRPr="0022093A">
        <w:rPr>
          <w:rFonts w:eastAsiaTheme="minorHAnsi"/>
          <w:bCs/>
          <w:sz w:val="26"/>
          <w:szCs w:val="26"/>
          <w:lang w:eastAsia="en-US"/>
        </w:rPr>
        <w:t>.</w:t>
      </w:r>
      <w:proofErr w:type="spellStart"/>
      <w:r w:rsidRPr="0022093A">
        <w:rPr>
          <w:rFonts w:eastAsiaTheme="minorHAnsi"/>
          <w:bCs/>
          <w:sz w:val="26"/>
          <w:szCs w:val="26"/>
          <w:lang w:val="en-US" w:eastAsia="en-US"/>
        </w:rPr>
        <w:t>gosuslugi</w:t>
      </w:r>
      <w:proofErr w:type="spellEnd"/>
      <w:r w:rsidRPr="0022093A">
        <w:rPr>
          <w:rFonts w:eastAsiaTheme="minorHAnsi"/>
          <w:bCs/>
          <w:sz w:val="26"/>
          <w:szCs w:val="26"/>
          <w:lang w:eastAsia="en-US"/>
        </w:rPr>
        <w:t>.</w:t>
      </w:r>
      <w:proofErr w:type="spellStart"/>
      <w:r w:rsidRPr="0022093A">
        <w:rPr>
          <w:rFonts w:eastAsiaTheme="minorHAnsi"/>
          <w:bCs/>
          <w:sz w:val="26"/>
          <w:szCs w:val="26"/>
          <w:lang w:val="en-US" w:eastAsia="en-US"/>
        </w:rPr>
        <w:t>ru</w:t>
      </w:r>
      <w:proofErr w:type="spellEnd"/>
      <w:r w:rsidRPr="0022093A">
        <w:rPr>
          <w:rFonts w:eastAsiaTheme="minorHAnsi"/>
          <w:bCs/>
          <w:sz w:val="26"/>
          <w:szCs w:val="26"/>
          <w:lang w:eastAsia="en-US"/>
        </w:rPr>
        <w:t>/;</w:t>
      </w:r>
    </w:p>
    <w:p w:rsidR="00831B3E" w:rsidRPr="0022093A" w:rsidRDefault="00831B3E" w:rsidP="00831B3E">
      <w:pPr>
        <w:autoSpaceDE w:val="0"/>
        <w:autoSpaceDN w:val="0"/>
        <w:adjustRightInd w:val="0"/>
        <w:ind w:firstLine="709"/>
        <w:jc w:val="both"/>
        <w:rPr>
          <w:rFonts w:eastAsiaTheme="minorHAnsi"/>
          <w:sz w:val="26"/>
          <w:szCs w:val="26"/>
          <w:lang w:eastAsia="en-US"/>
        </w:rPr>
      </w:pPr>
      <w:r w:rsidRPr="0022093A">
        <w:rPr>
          <w:rFonts w:eastAsiaTheme="minorHAnsi"/>
          <w:sz w:val="26"/>
          <w:szCs w:val="26"/>
          <w:lang w:eastAsia="en-US"/>
        </w:rPr>
        <w:t>1.5.2. Информация о месте нахождения, графике работы, справочные телефоны архивного отдела Управления Делами Администрации Томского района (далее - архивный отдел), адрес электронной почты содержатся в приложении 2 к настоящему административному регламенту.</w:t>
      </w:r>
    </w:p>
    <w:p w:rsidR="00831B3E" w:rsidRPr="0022093A" w:rsidRDefault="00831B3E" w:rsidP="00831B3E">
      <w:pPr>
        <w:autoSpaceDE w:val="0"/>
        <w:autoSpaceDN w:val="0"/>
        <w:adjustRightInd w:val="0"/>
        <w:ind w:firstLine="709"/>
        <w:jc w:val="both"/>
        <w:rPr>
          <w:rFonts w:eastAsiaTheme="minorHAnsi"/>
          <w:sz w:val="26"/>
          <w:szCs w:val="26"/>
          <w:lang w:eastAsia="en-US"/>
        </w:rPr>
      </w:pPr>
      <w:r w:rsidRPr="0022093A">
        <w:rPr>
          <w:rFonts w:eastAsiaTheme="minorHAnsi"/>
          <w:sz w:val="26"/>
          <w:szCs w:val="26"/>
          <w:lang w:eastAsia="en-US"/>
        </w:rPr>
        <w:t>1.5.3. В случае личного обращения заявителя, обращения по телефону информация о порядке предоставления муниципальной услуги предоставляется специалистом архивного отдела.</w:t>
      </w:r>
    </w:p>
    <w:p w:rsidR="00831B3E" w:rsidRPr="0022093A" w:rsidRDefault="00831B3E" w:rsidP="00831B3E">
      <w:pPr>
        <w:autoSpaceDE w:val="0"/>
        <w:autoSpaceDN w:val="0"/>
        <w:adjustRightInd w:val="0"/>
        <w:ind w:firstLine="709"/>
        <w:jc w:val="both"/>
        <w:rPr>
          <w:rFonts w:eastAsiaTheme="minorHAnsi"/>
          <w:sz w:val="26"/>
          <w:szCs w:val="26"/>
          <w:lang w:eastAsia="en-US"/>
        </w:rPr>
      </w:pPr>
      <w:r w:rsidRPr="0022093A">
        <w:rPr>
          <w:rFonts w:eastAsiaTheme="minorHAnsi"/>
          <w:sz w:val="26"/>
          <w:szCs w:val="26"/>
          <w:lang w:eastAsia="en-US"/>
        </w:rPr>
        <w:t>Специалист архивного отдела, осуществляющий индивидуальное устное информирование, должен принять все меры для дачи полного и оперативного ответа на поставленные вопросы, подробно и в вежливой (корректной) форме информируя обратившихся лиц по интересующим их вопросам. Время ожидания заявителя в очереди при индивидуальном устном информировании не может превышать 10 минут.</w:t>
      </w:r>
    </w:p>
    <w:p w:rsidR="00831B3E" w:rsidRPr="0022093A" w:rsidRDefault="00831B3E" w:rsidP="00831B3E">
      <w:pPr>
        <w:autoSpaceDE w:val="0"/>
        <w:autoSpaceDN w:val="0"/>
        <w:adjustRightInd w:val="0"/>
        <w:ind w:firstLine="709"/>
        <w:jc w:val="both"/>
        <w:rPr>
          <w:rFonts w:eastAsiaTheme="minorHAnsi"/>
          <w:sz w:val="26"/>
          <w:szCs w:val="26"/>
          <w:lang w:eastAsia="en-US"/>
        </w:rPr>
      </w:pPr>
      <w:r w:rsidRPr="0022093A">
        <w:rPr>
          <w:rFonts w:eastAsiaTheme="minorHAnsi"/>
          <w:sz w:val="26"/>
          <w:szCs w:val="26"/>
          <w:lang w:eastAsia="en-US"/>
        </w:rPr>
        <w:t>Ответ на телефонный звонок должен начинаться с приветствия, информации о наименовании органа, в который обратился заявитель, фамилии, имени, отчестве (последнее - при наличии) и должности специалиста, принявшего телефонный звонок.</w:t>
      </w:r>
    </w:p>
    <w:p w:rsidR="00831B3E" w:rsidRPr="0022093A" w:rsidRDefault="00831B3E" w:rsidP="00831B3E">
      <w:pPr>
        <w:autoSpaceDE w:val="0"/>
        <w:autoSpaceDN w:val="0"/>
        <w:adjustRightInd w:val="0"/>
        <w:ind w:firstLine="709"/>
        <w:jc w:val="both"/>
        <w:rPr>
          <w:rFonts w:eastAsiaTheme="minorHAnsi"/>
          <w:sz w:val="26"/>
          <w:szCs w:val="26"/>
          <w:lang w:eastAsia="en-US"/>
        </w:rPr>
      </w:pPr>
      <w:r w:rsidRPr="0022093A">
        <w:rPr>
          <w:rFonts w:eastAsiaTheme="minorHAnsi"/>
          <w:sz w:val="26"/>
          <w:szCs w:val="26"/>
          <w:lang w:eastAsia="en-US"/>
        </w:rPr>
        <w:t>При невозможности специалиста архивного отдела, принявшего звонок, самостоятельно ответить на поставленные вопросы, телефонный звонок должен быть переадресован другому специалисту, или обратившемуся заявителю должен быть сообщен номер телефона, по которому можно получить необходимую информацию.</w:t>
      </w:r>
    </w:p>
    <w:p w:rsidR="00831B3E" w:rsidRPr="0022093A" w:rsidRDefault="00831B3E" w:rsidP="00831B3E">
      <w:pPr>
        <w:autoSpaceDE w:val="0"/>
        <w:autoSpaceDN w:val="0"/>
        <w:adjustRightInd w:val="0"/>
        <w:ind w:firstLine="709"/>
        <w:jc w:val="both"/>
        <w:rPr>
          <w:rFonts w:eastAsiaTheme="minorHAnsi"/>
          <w:sz w:val="26"/>
          <w:szCs w:val="26"/>
          <w:lang w:eastAsia="en-US"/>
        </w:rPr>
      </w:pPr>
      <w:r w:rsidRPr="0022093A">
        <w:rPr>
          <w:rFonts w:eastAsiaTheme="minorHAnsi"/>
          <w:sz w:val="26"/>
          <w:szCs w:val="26"/>
          <w:lang w:eastAsia="en-US"/>
        </w:rPr>
        <w:t>Индивидуальное устное информирование каждого заявителя специалистом архивного отдела осуществляется не более 10 минут.</w:t>
      </w:r>
    </w:p>
    <w:p w:rsidR="00831B3E" w:rsidRPr="0022093A" w:rsidRDefault="00831B3E" w:rsidP="00831B3E">
      <w:pPr>
        <w:autoSpaceDE w:val="0"/>
        <w:autoSpaceDN w:val="0"/>
        <w:adjustRightInd w:val="0"/>
        <w:ind w:firstLine="709"/>
        <w:jc w:val="both"/>
        <w:rPr>
          <w:rFonts w:eastAsiaTheme="minorHAnsi"/>
          <w:sz w:val="26"/>
          <w:szCs w:val="26"/>
          <w:lang w:eastAsia="en-US"/>
        </w:rPr>
      </w:pPr>
      <w:r w:rsidRPr="0022093A">
        <w:rPr>
          <w:rFonts w:eastAsiaTheme="minorHAnsi"/>
          <w:sz w:val="26"/>
          <w:szCs w:val="26"/>
          <w:lang w:eastAsia="en-US"/>
        </w:rPr>
        <w:t>1.5.4. Порядок письменного информирования о порядке предоставления муниципальной услуги.</w:t>
      </w:r>
    </w:p>
    <w:p w:rsidR="00831B3E" w:rsidRPr="0022093A" w:rsidRDefault="00831B3E" w:rsidP="00831B3E">
      <w:pPr>
        <w:autoSpaceDE w:val="0"/>
        <w:autoSpaceDN w:val="0"/>
        <w:adjustRightInd w:val="0"/>
        <w:ind w:firstLine="709"/>
        <w:jc w:val="both"/>
        <w:rPr>
          <w:rFonts w:eastAsiaTheme="minorHAnsi"/>
          <w:sz w:val="26"/>
          <w:szCs w:val="26"/>
          <w:lang w:eastAsia="en-US"/>
        </w:rPr>
      </w:pPr>
      <w:r w:rsidRPr="0022093A">
        <w:rPr>
          <w:rFonts w:eastAsiaTheme="minorHAnsi"/>
          <w:sz w:val="26"/>
          <w:szCs w:val="26"/>
          <w:lang w:eastAsia="en-US"/>
        </w:rPr>
        <w:t>Письменное информирование о порядке предоставления муниципальной услуги, в том числе о ходе выполнения запроса о предоставлении муниципальной услуги, осуществляется в письменной форме на основании:</w:t>
      </w:r>
    </w:p>
    <w:p w:rsidR="00831B3E" w:rsidRPr="0022093A" w:rsidRDefault="00831B3E" w:rsidP="00831B3E">
      <w:pPr>
        <w:autoSpaceDE w:val="0"/>
        <w:autoSpaceDN w:val="0"/>
        <w:adjustRightInd w:val="0"/>
        <w:ind w:firstLine="709"/>
        <w:jc w:val="both"/>
        <w:rPr>
          <w:rFonts w:eastAsiaTheme="minorHAnsi"/>
          <w:sz w:val="26"/>
          <w:szCs w:val="26"/>
          <w:lang w:eastAsia="en-US"/>
        </w:rPr>
      </w:pPr>
      <w:r w:rsidRPr="0022093A">
        <w:rPr>
          <w:rFonts w:eastAsiaTheme="minorHAnsi"/>
          <w:sz w:val="26"/>
          <w:szCs w:val="26"/>
          <w:lang w:eastAsia="en-US"/>
        </w:rPr>
        <w:t>- письменных обращений заявителей, направленных по адресам, указанным в приложении 2 к настоящему административному регламенту;</w:t>
      </w:r>
    </w:p>
    <w:p w:rsidR="00831B3E" w:rsidRPr="0022093A" w:rsidRDefault="00831B3E" w:rsidP="00831B3E">
      <w:pPr>
        <w:autoSpaceDE w:val="0"/>
        <w:autoSpaceDN w:val="0"/>
        <w:adjustRightInd w:val="0"/>
        <w:ind w:firstLine="709"/>
        <w:jc w:val="both"/>
        <w:rPr>
          <w:rFonts w:eastAsiaTheme="minorHAnsi"/>
          <w:sz w:val="26"/>
          <w:szCs w:val="26"/>
          <w:lang w:eastAsia="en-US"/>
        </w:rPr>
      </w:pPr>
      <w:r w:rsidRPr="0022093A">
        <w:rPr>
          <w:rFonts w:eastAsiaTheme="minorHAnsi"/>
          <w:sz w:val="26"/>
          <w:szCs w:val="26"/>
          <w:lang w:eastAsia="en-US"/>
        </w:rPr>
        <w:t xml:space="preserve">- обращений заявителей в форме электронного документа, размещенного на официальном </w:t>
      </w:r>
      <w:r w:rsidRPr="0022093A">
        <w:rPr>
          <w:rFonts w:eastAsiaTheme="minorHAnsi"/>
          <w:bCs/>
          <w:sz w:val="26"/>
          <w:szCs w:val="26"/>
          <w:lang w:eastAsia="en-US"/>
        </w:rPr>
        <w:t>сайте Администрации Томского района в подразделении Управление Делами – архивный отдел (http://www.tradm.ru)</w:t>
      </w:r>
      <w:r w:rsidRPr="0022093A">
        <w:rPr>
          <w:rFonts w:eastAsiaTheme="minorHAnsi"/>
          <w:sz w:val="26"/>
          <w:szCs w:val="26"/>
          <w:lang w:eastAsia="en-US"/>
        </w:rPr>
        <w:t>.</w:t>
      </w:r>
    </w:p>
    <w:p w:rsidR="00831B3E" w:rsidRPr="0022093A" w:rsidRDefault="00831B3E" w:rsidP="00831B3E">
      <w:pPr>
        <w:autoSpaceDE w:val="0"/>
        <w:autoSpaceDN w:val="0"/>
        <w:adjustRightInd w:val="0"/>
        <w:ind w:firstLine="709"/>
        <w:jc w:val="both"/>
        <w:rPr>
          <w:rFonts w:eastAsiaTheme="minorHAnsi"/>
          <w:sz w:val="26"/>
          <w:szCs w:val="26"/>
          <w:lang w:eastAsia="en-US"/>
        </w:rPr>
      </w:pPr>
      <w:r w:rsidRPr="0022093A">
        <w:rPr>
          <w:rFonts w:eastAsiaTheme="minorHAnsi"/>
          <w:sz w:val="26"/>
          <w:szCs w:val="26"/>
          <w:lang w:eastAsia="en-US"/>
        </w:rPr>
        <w:t>Обращение должно содержать следующие сведения:</w:t>
      </w:r>
    </w:p>
    <w:p w:rsidR="00831B3E" w:rsidRPr="0022093A" w:rsidRDefault="00831B3E" w:rsidP="00831B3E">
      <w:pPr>
        <w:autoSpaceDE w:val="0"/>
        <w:autoSpaceDN w:val="0"/>
        <w:adjustRightInd w:val="0"/>
        <w:ind w:firstLine="709"/>
        <w:jc w:val="both"/>
        <w:rPr>
          <w:rFonts w:eastAsiaTheme="minorHAnsi"/>
          <w:sz w:val="26"/>
          <w:szCs w:val="26"/>
          <w:lang w:eastAsia="en-US"/>
        </w:rPr>
      </w:pPr>
      <w:r w:rsidRPr="0022093A">
        <w:rPr>
          <w:rFonts w:eastAsiaTheme="minorHAnsi"/>
          <w:sz w:val="26"/>
          <w:szCs w:val="26"/>
          <w:lang w:eastAsia="en-US"/>
        </w:rPr>
        <w:t>1) наименование органа, в который направляется обращение, либо фамилию, имя, отчество (последнее - при наличии) соответствующего должностного лица либо должность соответствующего лица;</w:t>
      </w:r>
    </w:p>
    <w:p w:rsidR="00831B3E" w:rsidRPr="0022093A" w:rsidRDefault="00831B3E" w:rsidP="00831B3E">
      <w:pPr>
        <w:autoSpaceDE w:val="0"/>
        <w:autoSpaceDN w:val="0"/>
        <w:adjustRightInd w:val="0"/>
        <w:ind w:firstLine="709"/>
        <w:jc w:val="both"/>
        <w:rPr>
          <w:rFonts w:eastAsiaTheme="minorHAnsi"/>
          <w:sz w:val="26"/>
          <w:szCs w:val="26"/>
          <w:lang w:eastAsia="en-US"/>
        </w:rPr>
      </w:pPr>
      <w:r w:rsidRPr="0022093A">
        <w:rPr>
          <w:rFonts w:eastAsiaTheme="minorHAnsi"/>
          <w:sz w:val="26"/>
          <w:szCs w:val="26"/>
          <w:lang w:eastAsia="en-US"/>
        </w:rPr>
        <w:t>2) фамилию, имя, отчество (последнее - при наличии) заявителя - физического лица, наименование заявителя - юридического лица, фамилию, имя, отчество (последнее - при наличии) руководителя заявителя - юридического лица;</w:t>
      </w:r>
    </w:p>
    <w:p w:rsidR="00831B3E" w:rsidRPr="0022093A" w:rsidRDefault="00831B3E" w:rsidP="00831B3E">
      <w:pPr>
        <w:autoSpaceDE w:val="0"/>
        <w:autoSpaceDN w:val="0"/>
        <w:adjustRightInd w:val="0"/>
        <w:ind w:firstLine="709"/>
        <w:jc w:val="both"/>
        <w:rPr>
          <w:rFonts w:eastAsiaTheme="minorHAnsi"/>
          <w:sz w:val="26"/>
          <w:szCs w:val="26"/>
          <w:lang w:eastAsia="en-US"/>
        </w:rPr>
      </w:pPr>
      <w:r w:rsidRPr="0022093A">
        <w:rPr>
          <w:rFonts w:eastAsiaTheme="minorHAnsi"/>
          <w:sz w:val="26"/>
          <w:szCs w:val="26"/>
          <w:lang w:eastAsia="en-US"/>
        </w:rPr>
        <w:t>3) почтовый адрес (в случае направления обращения почтовой связью), адрес электронной почты (в случае направления обращения в форме электронного документа);</w:t>
      </w:r>
    </w:p>
    <w:p w:rsidR="00831B3E" w:rsidRPr="0022093A" w:rsidRDefault="00831B3E" w:rsidP="00831B3E">
      <w:pPr>
        <w:autoSpaceDE w:val="0"/>
        <w:autoSpaceDN w:val="0"/>
        <w:adjustRightInd w:val="0"/>
        <w:ind w:firstLine="709"/>
        <w:jc w:val="both"/>
        <w:rPr>
          <w:rFonts w:eastAsiaTheme="minorHAnsi"/>
          <w:sz w:val="26"/>
          <w:szCs w:val="26"/>
          <w:lang w:eastAsia="en-US"/>
        </w:rPr>
      </w:pPr>
      <w:r w:rsidRPr="0022093A">
        <w:rPr>
          <w:rFonts w:eastAsiaTheme="minorHAnsi"/>
          <w:sz w:val="26"/>
          <w:szCs w:val="26"/>
          <w:lang w:eastAsia="en-US"/>
        </w:rPr>
        <w:lastRenderedPageBreak/>
        <w:t>4) суть запроса;</w:t>
      </w:r>
    </w:p>
    <w:p w:rsidR="00831B3E" w:rsidRPr="0022093A" w:rsidRDefault="00831B3E" w:rsidP="00831B3E">
      <w:pPr>
        <w:autoSpaceDE w:val="0"/>
        <w:autoSpaceDN w:val="0"/>
        <w:adjustRightInd w:val="0"/>
        <w:ind w:firstLine="709"/>
        <w:jc w:val="both"/>
        <w:rPr>
          <w:rFonts w:eastAsiaTheme="minorHAnsi"/>
          <w:sz w:val="26"/>
          <w:szCs w:val="26"/>
          <w:lang w:eastAsia="en-US"/>
        </w:rPr>
      </w:pPr>
      <w:r w:rsidRPr="0022093A">
        <w:rPr>
          <w:rFonts w:eastAsiaTheme="minorHAnsi"/>
          <w:sz w:val="26"/>
          <w:szCs w:val="26"/>
          <w:lang w:eastAsia="en-US"/>
        </w:rPr>
        <w:t>5) дату обращения и подпись заявителя (в случае направления обращения почтовой связью).</w:t>
      </w:r>
    </w:p>
    <w:p w:rsidR="00831B3E" w:rsidRPr="0022093A" w:rsidRDefault="00831B3E" w:rsidP="00831B3E">
      <w:pPr>
        <w:autoSpaceDE w:val="0"/>
        <w:autoSpaceDN w:val="0"/>
        <w:adjustRightInd w:val="0"/>
        <w:ind w:firstLine="709"/>
        <w:jc w:val="both"/>
        <w:rPr>
          <w:rFonts w:eastAsiaTheme="minorHAnsi"/>
          <w:sz w:val="26"/>
          <w:szCs w:val="26"/>
          <w:lang w:eastAsia="en-US"/>
        </w:rPr>
      </w:pPr>
      <w:r w:rsidRPr="0022093A">
        <w:rPr>
          <w:rFonts w:eastAsiaTheme="minorHAnsi"/>
          <w:sz w:val="26"/>
          <w:szCs w:val="26"/>
          <w:lang w:eastAsia="en-US"/>
        </w:rPr>
        <w:t>Обращение подлежит регистрации в порядке, установленным Инструкцией по документационному обеспечению Администрации Томского района.</w:t>
      </w:r>
    </w:p>
    <w:p w:rsidR="00831B3E" w:rsidRPr="0022093A" w:rsidRDefault="00831B3E" w:rsidP="00831B3E">
      <w:pPr>
        <w:autoSpaceDE w:val="0"/>
        <w:autoSpaceDN w:val="0"/>
        <w:adjustRightInd w:val="0"/>
        <w:ind w:firstLine="709"/>
        <w:jc w:val="both"/>
        <w:rPr>
          <w:rFonts w:eastAsiaTheme="minorHAnsi"/>
          <w:sz w:val="26"/>
          <w:szCs w:val="26"/>
          <w:lang w:eastAsia="en-US"/>
        </w:rPr>
      </w:pPr>
      <w:r w:rsidRPr="0022093A">
        <w:rPr>
          <w:rFonts w:eastAsiaTheme="minorHAnsi"/>
          <w:sz w:val="26"/>
          <w:szCs w:val="26"/>
          <w:lang w:eastAsia="en-US"/>
        </w:rPr>
        <w:t>При информировании по письменным обращениям ответ дается за подписью начальника архивного отдела в простой, четкой и понятной форме и должен содержать ответы на поставленные вопросы. В нем должны быть указаны фамилия, имя, отчество (последнее - при наличии), номер телефона исполнителя. Срок ответа не может превышать 30 календарных дней со дня регистрации обращения.</w:t>
      </w:r>
    </w:p>
    <w:p w:rsidR="00831B3E" w:rsidRPr="0022093A" w:rsidRDefault="00831B3E" w:rsidP="00831B3E">
      <w:pPr>
        <w:autoSpaceDE w:val="0"/>
        <w:autoSpaceDN w:val="0"/>
        <w:adjustRightInd w:val="0"/>
        <w:ind w:firstLine="709"/>
        <w:jc w:val="both"/>
        <w:rPr>
          <w:rFonts w:eastAsiaTheme="minorHAnsi"/>
          <w:sz w:val="26"/>
          <w:szCs w:val="26"/>
          <w:lang w:eastAsia="en-US"/>
        </w:rPr>
      </w:pPr>
      <w:r w:rsidRPr="0022093A">
        <w:rPr>
          <w:rFonts w:eastAsiaTheme="minorHAnsi"/>
          <w:sz w:val="26"/>
          <w:szCs w:val="26"/>
          <w:lang w:eastAsia="en-US"/>
        </w:rPr>
        <w:t xml:space="preserve">При информировании по обращениям, поступившим на </w:t>
      </w:r>
      <w:r w:rsidRPr="0022093A">
        <w:rPr>
          <w:rFonts w:eastAsiaTheme="minorHAnsi"/>
          <w:bCs/>
          <w:sz w:val="26"/>
          <w:szCs w:val="26"/>
          <w:lang w:eastAsia="en-US"/>
        </w:rPr>
        <w:t>официальном сайте Администрации Томского района в подразделении Управление Делами – архивный отдел (http://www.tradm.ru)</w:t>
      </w:r>
      <w:r w:rsidRPr="0022093A">
        <w:rPr>
          <w:rFonts w:eastAsiaTheme="minorHAnsi"/>
          <w:sz w:val="26"/>
          <w:szCs w:val="26"/>
          <w:lang w:eastAsia="en-US"/>
        </w:rPr>
        <w:t>, ответ размещается в том же разделе, на который поступило обращение, а также направляется на адрес электронной почты, указанный в обращении, в срок, не превышающий 30 календарных дней со дня регистрации обращения.</w:t>
      </w:r>
    </w:p>
    <w:p w:rsidR="00831B3E" w:rsidRPr="0022093A" w:rsidRDefault="00831B3E" w:rsidP="00831B3E">
      <w:pPr>
        <w:autoSpaceDE w:val="0"/>
        <w:autoSpaceDN w:val="0"/>
        <w:adjustRightInd w:val="0"/>
        <w:ind w:firstLine="709"/>
        <w:jc w:val="both"/>
        <w:rPr>
          <w:rFonts w:eastAsiaTheme="minorHAnsi"/>
          <w:sz w:val="26"/>
          <w:szCs w:val="26"/>
          <w:lang w:eastAsia="en-US"/>
        </w:rPr>
      </w:pPr>
      <w:r w:rsidRPr="0022093A">
        <w:rPr>
          <w:rFonts w:eastAsiaTheme="minorHAnsi"/>
          <w:sz w:val="26"/>
          <w:szCs w:val="26"/>
          <w:lang w:eastAsia="en-US"/>
        </w:rPr>
        <w:t xml:space="preserve">В случае если текст письменного обращения заявителя не позволяет определить суть обращения, ответ на обращение не </w:t>
      </w:r>
      <w:proofErr w:type="gramStart"/>
      <w:r w:rsidRPr="0022093A">
        <w:rPr>
          <w:rFonts w:eastAsiaTheme="minorHAnsi"/>
          <w:sz w:val="26"/>
          <w:szCs w:val="26"/>
          <w:lang w:eastAsia="en-US"/>
        </w:rPr>
        <w:t>дается</w:t>
      </w:r>
      <w:proofErr w:type="gramEnd"/>
      <w:r w:rsidRPr="0022093A">
        <w:rPr>
          <w:rFonts w:eastAsiaTheme="minorHAnsi"/>
          <w:sz w:val="26"/>
          <w:szCs w:val="26"/>
          <w:lang w:eastAsia="en-US"/>
        </w:rPr>
        <w:t xml:space="preserve"> и оно не подлежит рассмотрению в архивном отделе, о чем в течение 7 календарных дней со дня регистрации обращения сообщается заявителю.</w:t>
      </w:r>
    </w:p>
    <w:p w:rsidR="00831B3E" w:rsidRPr="0022093A" w:rsidRDefault="00831B3E" w:rsidP="00831B3E">
      <w:pPr>
        <w:autoSpaceDE w:val="0"/>
        <w:autoSpaceDN w:val="0"/>
        <w:adjustRightInd w:val="0"/>
        <w:ind w:firstLine="709"/>
        <w:jc w:val="both"/>
        <w:rPr>
          <w:rFonts w:eastAsiaTheme="minorHAnsi"/>
          <w:sz w:val="26"/>
          <w:szCs w:val="26"/>
          <w:lang w:eastAsia="en-US"/>
        </w:rPr>
      </w:pPr>
      <w:r w:rsidRPr="0022093A">
        <w:rPr>
          <w:rFonts w:eastAsiaTheme="minorHAnsi"/>
          <w:sz w:val="26"/>
          <w:szCs w:val="26"/>
          <w:lang w:eastAsia="en-US"/>
        </w:rPr>
        <w:t>Рассмотрение обращения осуществляется в порядке, предусмотренном Федеральным законом от 02.05.2006 N 59-ФЗ "О порядке рассмотрения обращений граждан Российской Федерации".</w:t>
      </w:r>
    </w:p>
    <w:p w:rsidR="00831B3E" w:rsidRPr="0022093A" w:rsidRDefault="00831B3E" w:rsidP="00831B3E">
      <w:pPr>
        <w:autoSpaceDE w:val="0"/>
        <w:autoSpaceDN w:val="0"/>
        <w:adjustRightInd w:val="0"/>
        <w:ind w:firstLine="709"/>
        <w:jc w:val="both"/>
        <w:rPr>
          <w:rFonts w:eastAsiaTheme="minorHAnsi"/>
          <w:sz w:val="26"/>
          <w:szCs w:val="26"/>
          <w:lang w:eastAsia="en-US"/>
        </w:rPr>
      </w:pPr>
      <w:r w:rsidRPr="0022093A">
        <w:rPr>
          <w:rFonts w:eastAsiaTheme="minorHAnsi"/>
          <w:sz w:val="26"/>
          <w:szCs w:val="26"/>
          <w:lang w:eastAsia="en-US"/>
        </w:rPr>
        <w:t xml:space="preserve">1.5.5. На информационном стенде, а также на Официальном </w:t>
      </w:r>
      <w:r w:rsidRPr="0022093A">
        <w:rPr>
          <w:rFonts w:eastAsiaTheme="minorHAnsi"/>
          <w:bCs/>
          <w:sz w:val="26"/>
          <w:szCs w:val="26"/>
          <w:lang w:eastAsia="en-US"/>
        </w:rPr>
        <w:t xml:space="preserve">сайте Администрации Томского района </w:t>
      </w:r>
      <w:r w:rsidRPr="0022093A">
        <w:rPr>
          <w:rFonts w:eastAsiaTheme="minorHAnsi"/>
          <w:sz w:val="26"/>
          <w:szCs w:val="26"/>
          <w:lang w:eastAsia="en-US"/>
        </w:rPr>
        <w:t>размещаются следующие информационные материалы:</w:t>
      </w:r>
    </w:p>
    <w:p w:rsidR="00831B3E" w:rsidRPr="0022093A" w:rsidRDefault="00831B3E" w:rsidP="00831B3E">
      <w:pPr>
        <w:autoSpaceDE w:val="0"/>
        <w:autoSpaceDN w:val="0"/>
        <w:adjustRightInd w:val="0"/>
        <w:ind w:firstLine="709"/>
        <w:jc w:val="both"/>
        <w:rPr>
          <w:rFonts w:eastAsiaTheme="minorHAnsi"/>
          <w:sz w:val="26"/>
          <w:szCs w:val="26"/>
          <w:lang w:eastAsia="en-US"/>
        </w:rPr>
      </w:pPr>
      <w:r w:rsidRPr="0022093A">
        <w:rPr>
          <w:rFonts w:eastAsiaTheme="minorHAnsi"/>
          <w:sz w:val="26"/>
          <w:szCs w:val="26"/>
          <w:lang w:eastAsia="en-US"/>
        </w:rPr>
        <w:t>1) сведения о графике (режиме) работы, месте нахождения, номера справочных телефонов, факсов, адрес официального сайта, адрес электронной почты органа, предоставляющего муниципальную услугу;</w:t>
      </w:r>
    </w:p>
    <w:p w:rsidR="00831B3E" w:rsidRPr="0022093A" w:rsidRDefault="00831B3E" w:rsidP="00831B3E">
      <w:pPr>
        <w:autoSpaceDE w:val="0"/>
        <w:autoSpaceDN w:val="0"/>
        <w:adjustRightInd w:val="0"/>
        <w:ind w:firstLine="709"/>
        <w:jc w:val="both"/>
        <w:rPr>
          <w:rFonts w:eastAsiaTheme="minorHAnsi"/>
          <w:sz w:val="26"/>
          <w:szCs w:val="26"/>
          <w:lang w:eastAsia="en-US"/>
        </w:rPr>
      </w:pPr>
      <w:r w:rsidRPr="0022093A">
        <w:rPr>
          <w:rFonts w:eastAsiaTheme="minorHAnsi"/>
          <w:sz w:val="26"/>
          <w:szCs w:val="26"/>
          <w:lang w:eastAsia="en-US"/>
        </w:rPr>
        <w:t>2) порядок получения заявителями информации о порядке предоставления муниципальной услуги;</w:t>
      </w:r>
    </w:p>
    <w:p w:rsidR="00831B3E" w:rsidRPr="0022093A" w:rsidRDefault="00831B3E" w:rsidP="00831B3E">
      <w:pPr>
        <w:autoSpaceDE w:val="0"/>
        <w:autoSpaceDN w:val="0"/>
        <w:adjustRightInd w:val="0"/>
        <w:ind w:firstLine="709"/>
        <w:jc w:val="both"/>
        <w:rPr>
          <w:rFonts w:eastAsiaTheme="minorHAnsi"/>
          <w:sz w:val="26"/>
          <w:szCs w:val="26"/>
          <w:lang w:eastAsia="en-US"/>
        </w:rPr>
      </w:pPr>
      <w:r w:rsidRPr="0022093A">
        <w:rPr>
          <w:rFonts w:eastAsiaTheme="minorHAnsi"/>
          <w:sz w:val="26"/>
          <w:szCs w:val="26"/>
          <w:lang w:eastAsia="en-US"/>
        </w:rPr>
        <w:t>3) перечень документов, предоставляемых для получения муниципальной услуги;</w:t>
      </w:r>
    </w:p>
    <w:p w:rsidR="00831B3E" w:rsidRPr="0022093A" w:rsidRDefault="00831B3E" w:rsidP="00831B3E">
      <w:pPr>
        <w:autoSpaceDE w:val="0"/>
        <w:autoSpaceDN w:val="0"/>
        <w:adjustRightInd w:val="0"/>
        <w:ind w:firstLine="709"/>
        <w:jc w:val="both"/>
        <w:rPr>
          <w:rFonts w:eastAsiaTheme="minorHAnsi"/>
          <w:sz w:val="26"/>
          <w:szCs w:val="26"/>
          <w:lang w:eastAsia="en-US"/>
        </w:rPr>
      </w:pPr>
      <w:r w:rsidRPr="0022093A">
        <w:rPr>
          <w:rFonts w:eastAsiaTheme="minorHAnsi"/>
          <w:sz w:val="26"/>
          <w:szCs w:val="26"/>
          <w:lang w:eastAsia="en-US"/>
        </w:rPr>
        <w:t>4) образец заполнения заявления;</w:t>
      </w:r>
    </w:p>
    <w:p w:rsidR="00831B3E" w:rsidRPr="0022093A" w:rsidRDefault="00831B3E" w:rsidP="00831B3E">
      <w:pPr>
        <w:autoSpaceDE w:val="0"/>
        <w:autoSpaceDN w:val="0"/>
        <w:adjustRightInd w:val="0"/>
        <w:ind w:firstLine="709"/>
        <w:jc w:val="both"/>
        <w:rPr>
          <w:rFonts w:eastAsiaTheme="minorHAnsi"/>
          <w:sz w:val="26"/>
          <w:szCs w:val="26"/>
          <w:lang w:eastAsia="en-US"/>
        </w:rPr>
      </w:pPr>
      <w:r w:rsidRPr="0022093A">
        <w:rPr>
          <w:rFonts w:eastAsiaTheme="minorHAnsi"/>
          <w:sz w:val="26"/>
          <w:szCs w:val="26"/>
          <w:lang w:eastAsia="en-US"/>
        </w:rPr>
        <w:t>5) блок-схема предоставления муниципальной услуги.</w:t>
      </w:r>
    </w:p>
    <w:p w:rsidR="00831B3E" w:rsidRPr="0022093A" w:rsidRDefault="00831B3E" w:rsidP="00831B3E">
      <w:pPr>
        <w:autoSpaceDE w:val="0"/>
        <w:autoSpaceDN w:val="0"/>
        <w:adjustRightInd w:val="0"/>
        <w:ind w:firstLine="709"/>
        <w:jc w:val="both"/>
        <w:rPr>
          <w:rFonts w:eastAsiaTheme="minorHAnsi"/>
          <w:sz w:val="26"/>
          <w:szCs w:val="26"/>
          <w:lang w:eastAsia="en-US"/>
        </w:rPr>
      </w:pPr>
    </w:p>
    <w:p w:rsidR="00831B3E" w:rsidRPr="0022093A" w:rsidRDefault="00831B3E" w:rsidP="00831B3E">
      <w:pPr>
        <w:pStyle w:val="a7"/>
        <w:numPr>
          <w:ilvl w:val="0"/>
          <w:numId w:val="9"/>
        </w:numPr>
        <w:jc w:val="center"/>
        <w:rPr>
          <w:b/>
          <w:sz w:val="26"/>
          <w:szCs w:val="26"/>
        </w:rPr>
      </w:pPr>
      <w:r w:rsidRPr="0022093A">
        <w:rPr>
          <w:rFonts w:eastAsiaTheme="minorHAnsi"/>
          <w:b/>
          <w:sz w:val="26"/>
          <w:szCs w:val="26"/>
          <w:lang w:eastAsia="en-US"/>
        </w:rPr>
        <w:t>СТАНДАРТ ПРЕДОСТАВЛЕНИЯ МУНИЦИПАЛЬНОЙ УСЛУГИ</w:t>
      </w:r>
    </w:p>
    <w:p w:rsidR="00831B3E" w:rsidRPr="0022093A" w:rsidRDefault="00831B3E" w:rsidP="00831B3E">
      <w:pPr>
        <w:pStyle w:val="a7"/>
        <w:numPr>
          <w:ilvl w:val="0"/>
          <w:numId w:val="11"/>
        </w:numPr>
        <w:ind w:left="0" w:firstLine="709"/>
        <w:contextualSpacing w:val="0"/>
        <w:jc w:val="both"/>
        <w:rPr>
          <w:sz w:val="26"/>
          <w:szCs w:val="26"/>
        </w:rPr>
      </w:pPr>
      <w:r w:rsidRPr="0022093A">
        <w:rPr>
          <w:rFonts w:eastAsiaTheme="minorHAnsi"/>
          <w:sz w:val="26"/>
          <w:szCs w:val="26"/>
          <w:lang w:eastAsia="en-US"/>
        </w:rPr>
        <w:t>Наименование муниципальной услуги: «</w:t>
      </w:r>
      <w:r w:rsidRPr="0022093A">
        <w:rPr>
          <w:sz w:val="26"/>
          <w:szCs w:val="26"/>
        </w:rPr>
        <w:t>Предоставление архивных справок, архивных выписок, копий архивных документов по социально-правовым запросам и запросам, подтверждающим имущественные права граждан</w:t>
      </w:r>
      <w:r w:rsidRPr="0022093A">
        <w:rPr>
          <w:rFonts w:eastAsiaTheme="minorHAnsi"/>
          <w:sz w:val="26"/>
          <w:szCs w:val="26"/>
          <w:lang w:eastAsia="en-US"/>
        </w:rPr>
        <w:t>».</w:t>
      </w:r>
    </w:p>
    <w:p w:rsidR="00831B3E" w:rsidRPr="0022093A" w:rsidRDefault="00831B3E" w:rsidP="00831B3E">
      <w:pPr>
        <w:pStyle w:val="a7"/>
        <w:numPr>
          <w:ilvl w:val="0"/>
          <w:numId w:val="11"/>
        </w:numPr>
        <w:autoSpaceDE w:val="0"/>
        <w:autoSpaceDN w:val="0"/>
        <w:adjustRightInd w:val="0"/>
        <w:ind w:left="0" w:firstLine="709"/>
        <w:contextualSpacing w:val="0"/>
        <w:jc w:val="both"/>
        <w:rPr>
          <w:rFonts w:eastAsiaTheme="minorHAnsi"/>
          <w:sz w:val="26"/>
          <w:szCs w:val="26"/>
          <w:lang w:eastAsia="en-US"/>
        </w:rPr>
      </w:pPr>
      <w:r w:rsidRPr="0022093A">
        <w:rPr>
          <w:rFonts w:eastAsiaTheme="minorHAnsi"/>
          <w:sz w:val="26"/>
          <w:szCs w:val="26"/>
          <w:lang w:eastAsia="en-US"/>
        </w:rPr>
        <w:t>Муниципальная услуга предоставляется Администрацией Томского района в лице архивного отдела.</w:t>
      </w:r>
    </w:p>
    <w:p w:rsidR="00831B3E" w:rsidRPr="0022093A" w:rsidRDefault="00831B3E" w:rsidP="00831B3E">
      <w:pPr>
        <w:pStyle w:val="a7"/>
        <w:autoSpaceDE w:val="0"/>
        <w:autoSpaceDN w:val="0"/>
        <w:adjustRightInd w:val="0"/>
        <w:ind w:left="0" w:firstLine="709"/>
        <w:contextualSpacing w:val="0"/>
        <w:jc w:val="both"/>
        <w:rPr>
          <w:rFonts w:eastAsiaTheme="minorHAnsi"/>
          <w:sz w:val="26"/>
          <w:szCs w:val="26"/>
          <w:lang w:eastAsia="en-US"/>
        </w:rPr>
      </w:pPr>
      <w:r w:rsidRPr="0022093A">
        <w:rPr>
          <w:rFonts w:eastAsiaTheme="minorHAnsi"/>
          <w:sz w:val="26"/>
          <w:szCs w:val="26"/>
          <w:lang w:eastAsia="en-US"/>
        </w:rPr>
        <w:t>Дополнительно муниципальная услуга предоставляется через Томский областной многофункциональный центр по предоставлению государственных и муниципальных услуг (далее - МФЦ) и в электронной форме через Единый портал государственных и муниципальных услуг (функций) (далее - Портал).</w:t>
      </w:r>
    </w:p>
    <w:p w:rsidR="00831B3E" w:rsidRPr="0022093A" w:rsidRDefault="00831B3E" w:rsidP="00831B3E">
      <w:pPr>
        <w:autoSpaceDE w:val="0"/>
        <w:autoSpaceDN w:val="0"/>
        <w:adjustRightInd w:val="0"/>
        <w:ind w:firstLine="709"/>
        <w:jc w:val="both"/>
        <w:rPr>
          <w:rFonts w:eastAsiaTheme="minorHAnsi"/>
          <w:sz w:val="26"/>
          <w:szCs w:val="26"/>
          <w:lang w:eastAsia="en-US"/>
        </w:rPr>
      </w:pPr>
      <w:r w:rsidRPr="0022093A">
        <w:rPr>
          <w:rFonts w:eastAsiaTheme="minorHAnsi"/>
          <w:sz w:val="26"/>
          <w:szCs w:val="26"/>
          <w:lang w:eastAsia="en-US"/>
        </w:rPr>
        <w:t xml:space="preserve">Запрещается требовать от заявителя осуществление действий, в том числе согласований, необходимых для получения муниципальной услуги, связанных с обращением в иные государственные органы, органы местного самоуправления и организации, за исключением получения услуг, включенных в перечень услуг, которые </w:t>
      </w:r>
      <w:r w:rsidRPr="0022093A">
        <w:rPr>
          <w:rFonts w:eastAsiaTheme="minorHAnsi"/>
          <w:sz w:val="26"/>
          <w:szCs w:val="26"/>
          <w:lang w:eastAsia="en-US"/>
        </w:rPr>
        <w:lastRenderedPageBreak/>
        <w:t>являются необходимыми и обязательными для предоставления Администрацией Томского района муниципальных услуг, утвержденный постановлением Администрации Томского района от 06.05.2016 г. № 126.</w:t>
      </w:r>
    </w:p>
    <w:p w:rsidR="00831B3E" w:rsidRPr="0022093A" w:rsidRDefault="00831B3E" w:rsidP="00831B3E">
      <w:pPr>
        <w:pStyle w:val="a7"/>
        <w:numPr>
          <w:ilvl w:val="0"/>
          <w:numId w:val="11"/>
        </w:numPr>
        <w:autoSpaceDE w:val="0"/>
        <w:autoSpaceDN w:val="0"/>
        <w:adjustRightInd w:val="0"/>
        <w:ind w:left="0" w:firstLine="709"/>
        <w:contextualSpacing w:val="0"/>
        <w:jc w:val="both"/>
        <w:rPr>
          <w:rFonts w:eastAsiaTheme="minorHAnsi"/>
          <w:sz w:val="26"/>
          <w:szCs w:val="26"/>
          <w:lang w:eastAsia="en-US"/>
        </w:rPr>
      </w:pPr>
      <w:r w:rsidRPr="0022093A">
        <w:rPr>
          <w:rFonts w:eastAsiaTheme="minorHAnsi"/>
          <w:sz w:val="26"/>
          <w:szCs w:val="26"/>
          <w:lang w:eastAsia="en-US"/>
        </w:rPr>
        <w:t>Результатом предоставления муниципальной услуги является один из следующих документов:</w:t>
      </w:r>
    </w:p>
    <w:p w:rsidR="00831B3E" w:rsidRPr="0022093A" w:rsidRDefault="00831B3E" w:rsidP="00831B3E">
      <w:pPr>
        <w:autoSpaceDE w:val="0"/>
        <w:autoSpaceDN w:val="0"/>
        <w:adjustRightInd w:val="0"/>
        <w:ind w:firstLine="709"/>
        <w:jc w:val="both"/>
        <w:rPr>
          <w:rFonts w:eastAsiaTheme="minorHAnsi"/>
          <w:sz w:val="26"/>
          <w:szCs w:val="26"/>
          <w:lang w:eastAsia="en-US"/>
        </w:rPr>
      </w:pPr>
      <w:r w:rsidRPr="0022093A">
        <w:rPr>
          <w:rFonts w:eastAsiaTheme="minorHAnsi"/>
          <w:sz w:val="26"/>
          <w:szCs w:val="26"/>
          <w:lang w:eastAsia="en-US"/>
        </w:rPr>
        <w:t>1) архивная справка;</w:t>
      </w:r>
    </w:p>
    <w:p w:rsidR="00831B3E" w:rsidRPr="0022093A" w:rsidRDefault="00831B3E" w:rsidP="00831B3E">
      <w:pPr>
        <w:autoSpaceDE w:val="0"/>
        <w:autoSpaceDN w:val="0"/>
        <w:adjustRightInd w:val="0"/>
        <w:ind w:firstLine="709"/>
        <w:jc w:val="both"/>
        <w:rPr>
          <w:rFonts w:eastAsiaTheme="minorHAnsi"/>
          <w:sz w:val="26"/>
          <w:szCs w:val="26"/>
          <w:lang w:eastAsia="en-US"/>
        </w:rPr>
      </w:pPr>
      <w:r w:rsidRPr="0022093A">
        <w:rPr>
          <w:rFonts w:eastAsiaTheme="minorHAnsi"/>
          <w:sz w:val="26"/>
          <w:szCs w:val="26"/>
          <w:lang w:eastAsia="en-US"/>
        </w:rPr>
        <w:t>2) архивная копия;</w:t>
      </w:r>
    </w:p>
    <w:p w:rsidR="00831B3E" w:rsidRPr="0022093A" w:rsidRDefault="00831B3E" w:rsidP="00831B3E">
      <w:pPr>
        <w:autoSpaceDE w:val="0"/>
        <w:autoSpaceDN w:val="0"/>
        <w:adjustRightInd w:val="0"/>
        <w:ind w:firstLine="709"/>
        <w:jc w:val="both"/>
        <w:rPr>
          <w:rFonts w:eastAsiaTheme="minorHAnsi"/>
          <w:sz w:val="26"/>
          <w:szCs w:val="26"/>
          <w:lang w:eastAsia="en-US"/>
        </w:rPr>
      </w:pPr>
      <w:r w:rsidRPr="0022093A">
        <w:rPr>
          <w:rFonts w:eastAsiaTheme="minorHAnsi"/>
          <w:sz w:val="26"/>
          <w:szCs w:val="26"/>
          <w:lang w:eastAsia="en-US"/>
        </w:rPr>
        <w:t>3) архивная выписка;</w:t>
      </w:r>
    </w:p>
    <w:p w:rsidR="00831B3E" w:rsidRPr="0022093A" w:rsidRDefault="00831B3E" w:rsidP="00831B3E">
      <w:pPr>
        <w:autoSpaceDE w:val="0"/>
        <w:autoSpaceDN w:val="0"/>
        <w:adjustRightInd w:val="0"/>
        <w:ind w:firstLine="709"/>
        <w:jc w:val="both"/>
        <w:rPr>
          <w:rFonts w:eastAsiaTheme="minorHAnsi"/>
          <w:sz w:val="26"/>
          <w:szCs w:val="26"/>
          <w:lang w:eastAsia="en-US"/>
        </w:rPr>
      </w:pPr>
      <w:r w:rsidRPr="0022093A">
        <w:rPr>
          <w:rFonts w:eastAsiaTheme="minorHAnsi"/>
          <w:sz w:val="26"/>
          <w:szCs w:val="26"/>
          <w:lang w:eastAsia="en-US"/>
        </w:rPr>
        <w:t>4) информационное письмо об отсутствии запрашиваемой информации;</w:t>
      </w:r>
    </w:p>
    <w:p w:rsidR="00831B3E" w:rsidRPr="0022093A" w:rsidRDefault="00831B3E" w:rsidP="00831B3E">
      <w:pPr>
        <w:autoSpaceDE w:val="0"/>
        <w:autoSpaceDN w:val="0"/>
        <w:adjustRightInd w:val="0"/>
        <w:ind w:firstLine="709"/>
        <w:jc w:val="both"/>
        <w:rPr>
          <w:rFonts w:eastAsiaTheme="minorHAnsi"/>
          <w:sz w:val="26"/>
          <w:szCs w:val="26"/>
          <w:lang w:eastAsia="en-US"/>
        </w:rPr>
      </w:pPr>
      <w:r w:rsidRPr="0022093A">
        <w:rPr>
          <w:rFonts w:eastAsiaTheme="minorHAnsi"/>
          <w:sz w:val="26"/>
          <w:szCs w:val="26"/>
          <w:lang w:eastAsia="en-US"/>
        </w:rPr>
        <w:t>5) информационное письмо об отказе в предоставлении муниципальной услуги.</w:t>
      </w:r>
    </w:p>
    <w:p w:rsidR="00831B3E" w:rsidRPr="0022093A" w:rsidRDefault="00831B3E" w:rsidP="00831B3E">
      <w:pPr>
        <w:pStyle w:val="a7"/>
        <w:numPr>
          <w:ilvl w:val="0"/>
          <w:numId w:val="11"/>
        </w:numPr>
        <w:autoSpaceDE w:val="0"/>
        <w:autoSpaceDN w:val="0"/>
        <w:adjustRightInd w:val="0"/>
        <w:ind w:left="0" w:firstLine="709"/>
        <w:contextualSpacing w:val="0"/>
        <w:jc w:val="both"/>
        <w:rPr>
          <w:rFonts w:eastAsiaTheme="minorHAnsi"/>
          <w:sz w:val="26"/>
          <w:szCs w:val="26"/>
          <w:lang w:eastAsia="en-US"/>
        </w:rPr>
      </w:pPr>
      <w:r w:rsidRPr="0022093A">
        <w:rPr>
          <w:rFonts w:eastAsiaTheme="minorHAnsi"/>
          <w:sz w:val="26"/>
          <w:szCs w:val="26"/>
          <w:lang w:eastAsia="en-US"/>
        </w:rPr>
        <w:t>Максимальный срок предоставления муниципальной услуги составляет 30 календарных дней со дня регистрации заявления и прилагаемых копий документов.</w:t>
      </w:r>
    </w:p>
    <w:p w:rsidR="00831B3E" w:rsidRPr="0022093A" w:rsidRDefault="00831B3E" w:rsidP="00831B3E">
      <w:pPr>
        <w:pStyle w:val="a7"/>
        <w:numPr>
          <w:ilvl w:val="0"/>
          <w:numId w:val="11"/>
        </w:numPr>
        <w:autoSpaceDE w:val="0"/>
        <w:autoSpaceDN w:val="0"/>
        <w:adjustRightInd w:val="0"/>
        <w:ind w:left="0" w:firstLine="709"/>
        <w:contextualSpacing w:val="0"/>
        <w:jc w:val="both"/>
        <w:rPr>
          <w:rFonts w:eastAsiaTheme="minorHAnsi"/>
          <w:sz w:val="26"/>
          <w:szCs w:val="26"/>
          <w:lang w:eastAsia="en-US"/>
        </w:rPr>
      </w:pPr>
      <w:r w:rsidRPr="0022093A">
        <w:rPr>
          <w:rFonts w:eastAsiaTheme="minorHAnsi"/>
          <w:sz w:val="26"/>
          <w:szCs w:val="26"/>
          <w:lang w:eastAsia="en-US"/>
        </w:rPr>
        <w:t>Предоставление муниципальной услуги осуществляется в соответствии с:</w:t>
      </w:r>
    </w:p>
    <w:p w:rsidR="00831B3E" w:rsidRPr="0022093A" w:rsidRDefault="00831B3E" w:rsidP="00831B3E">
      <w:pPr>
        <w:pStyle w:val="a7"/>
        <w:numPr>
          <w:ilvl w:val="0"/>
          <w:numId w:val="12"/>
        </w:numPr>
        <w:autoSpaceDE w:val="0"/>
        <w:autoSpaceDN w:val="0"/>
        <w:adjustRightInd w:val="0"/>
        <w:ind w:left="0" w:firstLine="709"/>
        <w:contextualSpacing w:val="0"/>
        <w:jc w:val="both"/>
        <w:rPr>
          <w:rFonts w:eastAsiaTheme="minorHAnsi"/>
          <w:sz w:val="26"/>
          <w:szCs w:val="26"/>
          <w:lang w:eastAsia="en-US"/>
        </w:rPr>
      </w:pPr>
      <w:r w:rsidRPr="0022093A">
        <w:rPr>
          <w:rFonts w:eastAsiaTheme="minorHAnsi"/>
          <w:sz w:val="26"/>
          <w:szCs w:val="26"/>
          <w:lang w:eastAsia="en-US"/>
        </w:rPr>
        <w:t>Конституцией Российской Федерации;</w:t>
      </w:r>
    </w:p>
    <w:p w:rsidR="00831B3E" w:rsidRPr="0022093A" w:rsidRDefault="00831B3E" w:rsidP="00831B3E">
      <w:pPr>
        <w:pStyle w:val="a7"/>
        <w:numPr>
          <w:ilvl w:val="0"/>
          <w:numId w:val="12"/>
        </w:numPr>
        <w:autoSpaceDE w:val="0"/>
        <w:autoSpaceDN w:val="0"/>
        <w:adjustRightInd w:val="0"/>
        <w:ind w:left="0" w:firstLine="709"/>
        <w:contextualSpacing w:val="0"/>
        <w:jc w:val="both"/>
        <w:rPr>
          <w:rFonts w:eastAsiaTheme="minorHAnsi"/>
          <w:sz w:val="26"/>
          <w:szCs w:val="26"/>
          <w:lang w:eastAsia="en-US"/>
        </w:rPr>
      </w:pPr>
      <w:r w:rsidRPr="0022093A">
        <w:rPr>
          <w:rFonts w:eastAsiaTheme="minorHAnsi"/>
          <w:sz w:val="26"/>
          <w:szCs w:val="26"/>
          <w:lang w:eastAsia="en-US"/>
        </w:rPr>
        <w:t>Законом Российской Федерации от 21.07.1993 № 5485-1 "О государственной тайне";</w:t>
      </w:r>
    </w:p>
    <w:p w:rsidR="00831B3E" w:rsidRPr="0022093A" w:rsidRDefault="00831B3E" w:rsidP="00831B3E">
      <w:pPr>
        <w:pStyle w:val="a7"/>
        <w:numPr>
          <w:ilvl w:val="0"/>
          <w:numId w:val="12"/>
        </w:numPr>
        <w:autoSpaceDE w:val="0"/>
        <w:autoSpaceDN w:val="0"/>
        <w:adjustRightInd w:val="0"/>
        <w:ind w:left="0" w:firstLine="709"/>
        <w:contextualSpacing w:val="0"/>
        <w:jc w:val="both"/>
        <w:rPr>
          <w:rFonts w:eastAsiaTheme="minorHAnsi"/>
          <w:sz w:val="26"/>
          <w:szCs w:val="26"/>
          <w:lang w:eastAsia="en-US"/>
        </w:rPr>
      </w:pPr>
      <w:r w:rsidRPr="0022093A">
        <w:rPr>
          <w:rFonts w:eastAsiaTheme="minorHAnsi"/>
          <w:sz w:val="26"/>
          <w:szCs w:val="26"/>
          <w:lang w:eastAsia="en-US"/>
        </w:rPr>
        <w:t>Федеральным законом от 06.10.2003 № 131-ФЗ "Об общих принципах организации местного самоуправления в Российской Федерации";</w:t>
      </w:r>
    </w:p>
    <w:p w:rsidR="00831B3E" w:rsidRPr="0022093A" w:rsidRDefault="00831B3E" w:rsidP="00831B3E">
      <w:pPr>
        <w:pStyle w:val="a7"/>
        <w:numPr>
          <w:ilvl w:val="0"/>
          <w:numId w:val="12"/>
        </w:numPr>
        <w:autoSpaceDE w:val="0"/>
        <w:autoSpaceDN w:val="0"/>
        <w:adjustRightInd w:val="0"/>
        <w:ind w:left="0" w:firstLine="709"/>
        <w:contextualSpacing w:val="0"/>
        <w:jc w:val="both"/>
        <w:rPr>
          <w:rFonts w:eastAsiaTheme="minorHAnsi"/>
          <w:sz w:val="26"/>
          <w:szCs w:val="26"/>
          <w:lang w:eastAsia="en-US"/>
        </w:rPr>
      </w:pPr>
      <w:r w:rsidRPr="0022093A">
        <w:rPr>
          <w:rFonts w:eastAsiaTheme="minorHAnsi"/>
          <w:sz w:val="26"/>
          <w:szCs w:val="26"/>
          <w:lang w:eastAsia="en-US"/>
        </w:rPr>
        <w:t>Федеральным законом от 22.10.2004 № 125-ФЗ "Об архивном деле в Российской Федерации";</w:t>
      </w:r>
    </w:p>
    <w:p w:rsidR="00831B3E" w:rsidRPr="0022093A" w:rsidRDefault="00831B3E" w:rsidP="00831B3E">
      <w:pPr>
        <w:pStyle w:val="a7"/>
        <w:numPr>
          <w:ilvl w:val="0"/>
          <w:numId w:val="12"/>
        </w:numPr>
        <w:autoSpaceDE w:val="0"/>
        <w:autoSpaceDN w:val="0"/>
        <w:adjustRightInd w:val="0"/>
        <w:ind w:left="0" w:firstLine="709"/>
        <w:contextualSpacing w:val="0"/>
        <w:jc w:val="both"/>
        <w:rPr>
          <w:rFonts w:eastAsiaTheme="minorHAnsi"/>
          <w:sz w:val="26"/>
          <w:szCs w:val="26"/>
          <w:lang w:eastAsia="en-US"/>
        </w:rPr>
      </w:pPr>
      <w:r w:rsidRPr="0022093A">
        <w:rPr>
          <w:rFonts w:eastAsiaTheme="minorHAnsi"/>
          <w:sz w:val="26"/>
          <w:szCs w:val="26"/>
          <w:lang w:eastAsia="en-US"/>
        </w:rPr>
        <w:t>Федеральным законом от 02.05.2006 № 59-ФЗ "О порядке рассмотрения обращений граждан Российской Федерации";</w:t>
      </w:r>
    </w:p>
    <w:p w:rsidR="00831B3E" w:rsidRPr="0022093A" w:rsidRDefault="00831B3E" w:rsidP="00831B3E">
      <w:pPr>
        <w:pStyle w:val="a7"/>
        <w:numPr>
          <w:ilvl w:val="0"/>
          <w:numId w:val="12"/>
        </w:numPr>
        <w:autoSpaceDE w:val="0"/>
        <w:autoSpaceDN w:val="0"/>
        <w:adjustRightInd w:val="0"/>
        <w:ind w:left="0" w:firstLine="709"/>
        <w:contextualSpacing w:val="0"/>
        <w:jc w:val="both"/>
        <w:rPr>
          <w:rFonts w:eastAsiaTheme="minorHAnsi"/>
          <w:sz w:val="26"/>
          <w:szCs w:val="26"/>
          <w:lang w:eastAsia="en-US"/>
        </w:rPr>
      </w:pPr>
      <w:r w:rsidRPr="0022093A">
        <w:rPr>
          <w:rFonts w:eastAsiaTheme="minorHAnsi"/>
          <w:sz w:val="26"/>
          <w:szCs w:val="26"/>
          <w:lang w:eastAsia="en-US"/>
        </w:rPr>
        <w:t>Федеральным законом от 27.07.2006 № 149-ФЗ "Об информации, информационных технологиях и о защите информации";</w:t>
      </w:r>
    </w:p>
    <w:p w:rsidR="00831B3E" w:rsidRPr="0022093A" w:rsidRDefault="00831B3E" w:rsidP="00831B3E">
      <w:pPr>
        <w:pStyle w:val="a7"/>
        <w:numPr>
          <w:ilvl w:val="0"/>
          <w:numId w:val="12"/>
        </w:numPr>
        <w:autoSpaceDE w:val="0"/>
        <w:autoSpaceDN w:val="0"/>
        <w:adjustRightInd w:val="0"/>
        <w:ind w:left="0" w:firstLine="709"/>
        <w:contextualSpacing w:val="0"/>
        <w:jc w:val="both"/>
        <w:rPr>
          <w:rFonts w:eastAsiaTheme="minorHAnsi"/>
          <w:sz w:val="26"/>
          <w:szCs w:val="26"/>
          <w:lang w:eastAsia="en-US"/>
        </w:rPr>
      </w:pPr>
      <w:r w:rsidRPr="0022093A">
        <w:rPr>
          <w:rFonts w:eastAsiaTheme="minorHAnsi"/>
          <w:sz w:val="26"/>
          <w:szCs w:val="26"/>
          <w:lang w:eastAsia="en-US"/>
        </w:rPr>
        <w:t>Федеральный закон от 09.02.2009 № 8-ФЗ "Об обеспечении доступа к информации о деятельности государственных органов и органов местного самоуправления";</w:t>
      </w:r>
    </w:p>
    <w:p w:rsidR="00831B3E" w:rsidRPr="0022093A" w:rsidRDefault="00831B3E" w:rsidP="00831B3E">
      <w:pPr>
        <w:pStyle w:val="a7"/>
        <w:numPr>
          <w:ilvl w:val="0"/>
          <w:numId w:val="12"/>
        </w:numPr>
        <w:autoSpaceDE w:val="0"/>
        <w:autoSpaceDN w:val="0"/>
        <w:adjustRightInd w:val="0"/>
        <w:ind w:left="0" w:firstLine="709"/>
        <w:contextualSpacing w:val="0"/>
        <w:jc w:val="both"/>
        <w:rPr>
          <w:rFonts w:eastAsiaTheme="minorHAnsi"/>
          <w:sz w:val="26"/>
          <w:szCs w:val="26"/>
          <w:lang w:eastAsia="en-US"/>
        </w:rPr>
      </w:pPr>
      <w:r w:rsidRPr="0022093A">
        <w:rPr>
          <w:rFonts w:eastAsiaTheme="minorHAnsi"/>
          <w:sz w:val="26"/>
          <w:szCs w:val="26"/>
          <w:lang w:eastAsia="en-US"/>
        </w:rPr>
        <w:t>Федеральным законом от 27.07.2010 № 210-ФЗ "Об организации предоставления государственных и муниципальных услуг";</w:t>
      </w:r>
    </w:p>
    <w:p w:rsidR="00831B3E" w:rsidRPr="0022093A" w:rsidRDefault="00831B3E" w:rsidP="00831B3E">
      <w:pPr>
        <w:pStyle w:val="a7"/>
        <w:numPr>
          <w:ilvl w:val="0"/>
          <w:numId w:val="12"/>
        </w:numPr>
        <w:autoSpaceDE w:val="0"/>
        <w:autoSpaceDN w:val="0"/>
        <w:adjustRightInd w:val="0"/>
        <w:ind w:left="0" w:firstLine="709"/>
        <w:contextualSpacing w:val="0"/>
        <w:jc w:val="both"/>
        <w:rPr>
          <w:rFonts w:eastAsiaTheme="minorHAnsi"/>
          <w:sz w:val="26"/>
          <w:szCs w:val="26"/>
          <w:lang w:eastAsia="en-US"/>
        </w:rPr>
      </w:pPr>
      <w:r w:rsidRPr="0022093A">
        <w:rPr>
          <w:rFonts w:eastAsiaTheme="minorHAnsi"/>
          <w:sz w:val="26"/>
          <w:szCs w:val="26"/>
          <w:lang w:eastAsia="en-US"/>
        </w:rPr>
        <w:t>Указом Президента РФ от 06.03.1997 № 188 "Об утверждении Перечня сведений конфиденциального характера";</w:t>
      </w:r>
    </w:p>
    <w:p w:rsidR="00831B3E" w:rsidRPr="0022093A" w:rsidRDefault="00831B3E" w:rsidP="00831B3E">
      <w:pPr>
        <w:pStyle w:val="a7"/>
        <w:numPr>
          <w:ilvl w:val="0"/>
          <w:numId w:val="12"/>
        </w:numPr>
        <w:autoSpaceDE w:val="0"/>
        <w:autoSpaceDN w:val="0"/>
        <w:adjustRightInd w:val="0"/>
        <w:ind w:left="0" w:firstLine="709"/>
        <w:contextualSpacing w:val="0"/>
        <w:jc w:val="both"/>
        <w:rPr>
          <w:rFonts w:eastAsiaTheme="minorHAnsi"/>
          <w:sz w:val="26"/>
          <w:szCs w:val="26"/>
          <w:lang w:eastAsia="en-US"/>
        </w:rPr>
      </w:pPr>
      <w:r w:rsidRPr="0022093A">
        <w:rPr>
          <w:rFonts w:eastAsiaTheme="minorHAnsi"/>
          <w:sz w:val="26"/>
          <w:szCs w:val="26"/>
          <w:lang w:eastAsia="en-US"/>
        </w:rPr>
        <w:t>Приказом Министерства культуры и массовых коммуникаций Российской Федерации от 18.01.2007 № 19 "Об утверждении Правил организации хранения, комплектования, учета и использования документов в государственных и муниципальных архивах, музеях и библиотеках, организациях Российской академии наук";</w:t>
      </w:r>
    </w:p>
    <w:p w:rsidR="00831B3E" w:rsidRPr="0022093A" w:rsidRDefault="00831B3E" w:rsidP="00831B3E">
      <w:pPr>
        <w:pStyle w:val="a7"/>
        <w:numPr>
          <w:ilvl w:val="0"/>
          <w:numId w:val="12"/>
        </w:numPr>
        <w:autoSpaceDE w:val="0"/>
        <w:autoSpaceDN w:val="0"/>
        <w:adjustRightInd w:val="0"/>
        <w:ind w:left="0" w:firstLine="709"/>
        <w:contextualSpacing w:val="0"/>
        <w:jc w:val="both"/>
        <w:rPr>
          <w:rFonts w:eastAsiaTheme="minorHAnsi"/>
          <w:sz w:val="26"/>
          <w:szCs w:val="26"/>
          <w:lang w:eastAsia="en-US"/>
        </w:rPr>
      </w:pPr>
      <w:r w:rsidRPr="0022093A">
        <w:rPr>
          <w:rFonts w:eastAsiaTheme="minorHAnsi"/>
          <w:sz w:val="26"/>
          <w:szCs w:val="26"/>
          <w:lang w:eastAsia="en-US"/>
        </w:rPr>
        <w:t>Законом Томской области от 11.11.2005 г. № 204-ОЗ «Об архивном деле в Томской области»;</w:t>
      </w:r>
    </w:p>
    <w:p w:rsidR="00831B3E" w:rsidRPr="0022093A" w:rsidRDefault="00831B3E" w:rsidP="00831B3E">
      <w:pPr>
        <w:pStyle w:val="a7"/>
        <w:numPr>
          <w:ilvl w:val="0"/>
          <w:numId w:val="12"/>
        </w:numPr>
        <w:autoSpaceDE w:val="0"/>
        <w:autoSpaceDN w:val="0"/>
        <w:adjustRightInd w:val="0"/>
        <w:ind w:left="0" w:firstLine="709"/>
        <w:contextualSpacing w:val="0"/>
        <w:jc w:val="both"/>
        <w:rPr>
          <w:rFonts w:eastAsiaTheme="minorHAnsi"/>
          <w:sz w:val="26"/>
          <w:szCs w:val="26"/>
          <w:lang w:eastAsia="en-US"/>
        </w:rPr>
      </w:pPr>
      <w:r w:rsidRPr="0022093A">
        <w:rPr>
          <w:rFonts w:eastAsiaTheme="minorHAnsi"/>
          <w:sz w:val="26"/>
          <w:szCs w:val="26"/>
          <w:lang w:eastAsia="en-US"/>
        </w:rPr>
        <w:t>распоряжением Администрации Томского района от 05.07.2010 г. № 234-П «Об утверждению инструкции по документационному обеспечению Администрации Томского района»;</w:t>
      </w:r>
    </w:p>
    <w:p w:rsidR="00831B3E" w:rsidRPr="0022093A" w:rsidRDefault="00831B3E" w:rsidP="00831B3E">
      <w:pPr>
        <w:pStyle w:val="a7"/>
        <w:numPr>
          <w:ilvl w:val="0"/>
          <w:numId w:val="12"/>
        </w:numPr>
        <w:autoSpaceDE w:val="0"/>
        <w:autoSpaceDN w:val="0"/>
        <w:adjustRightInd w:val="0"/>
        <w:ind w:left="0" w:firstLine="709"/>
        <w:contextualSpacing w:val="0"/>
        <w:jc w:val="both"/>
        <w:rPr>
          <w:rFonts w:eastAsiaTheme="minorHAnsi"/>
          <w:sz w:val="26"/>
          <w:szCs w:val="26"/>
          <w:lang w:eastAsia="en-US"/>
        </w:rPr>
      </w:pPr>
      <w:r w:rsidRPr="0022093A">
        <w:rPr>
          <w:rFonts w:eastAsiaTheme="minorHAnsi"/>
          <w:sz w:val="26"/>
          <w:szCs w:val="26"/>
          <w:lang w:eastAsia="en-US"/>
        </w:rPr>
        <w:t>иными нормативными правовыми актами Российской Федерации, Томской области и муниципальными правовыми актами Томского района.</w:t>
      </w:r>
    </w:p>
    <w:p w:rsidR="00831B3E" w:rsidRPr="0022093A" w:rsidRDefault="00831B3E" w:rsidP="00831B3E">
      <w:pPr>
        <w:autoSpaceDE w:val="0"/>
        <w:autoSpaceDN w:val="0"/>
        <w:adjustRightInd w:val="0"/>
        <w:ind w:firstLine="709"/>
        <w:jc w:val="both"/>
        <w:rPr>
          <w:rFonts w:eastAsiaTheme="minorHAnsi"/>
          <w:sz w:val="26"/>
          <w:szCs w:val="26"/>
          <w:lang w:eastAsia="en-US"/>
        </w:rPr>
      </w:pPr>
      <w:r w:rsidRPr="0022093A">
        <w:rPr>
          <w:rFonts w:eastAsiaTheme="minorHAnsi"/>
          <w:sz w:val="26"/>
          <w:szCs w:val="26"/>
          <w:lang w:eastAsia="en-US"/>
        </w:rPr>
        <w:t>2.6. Исчерпывающий перечень документов, необходимых для предоставления муниципальной услуги.</w:t>
      </w:r>
    </w:p>
    <w:p w:rsidR="00831B3E" w:rsidRPr="0022093A" w:rsidRDefault="00831B3E" w:rsidP="00831B3E">
      <w:pPr>
        <w:autoSpaceDE w:val="0"/>
        <w:autoSpaceDN w:val="0"/>
        <w:adjustRightInd w:val="0"/>
        <w:ind w:firstLine="709"/>
        <w:jc w:val="both"/>
        <w:rPr>
          <w:rFonts w:eastAsiaTheme="minorHAnsi"/>
          <w:sz w:val="26"/>
          <w:szCs w:val="26"/>
          <w:lang w:eastAsia="en-US"/>
        </w:rPr>
      </w:pPr>
      <w:r w:rsidRPr="0022093A">
        <w:rPr>
          <w:rFonts w:eastAsiaTheme="minorHAnsi"/>
          <w:sz w:val="26"/>
          <w:szCs w:val="26"/>
          <w:lang w:eastAsia="en-US"/>
        </w:rPr>
        <w:t>2.6.1. Исчерпывающий перечень документов, необходимых для предоставления муниципальной услуги, представлен в таблице приложения 3 к настоящему административному регламенту.</w:t>
      </w:r>
    </w:p>
    <w:p w:rsidR="00831B3E" w:rsidRPr="0022093A" w:rsidRDefault="00831B3E" w:rsidP="00831B3E">
      <w:pPr>
        <w:autoSpaceDE w:val="0"/>
        <w:autoSpaceDN w:val="0"/>
        <w:adjustRightInd w:val="0"/>
        <w:ind w:firstLine="709"/>
        <w:jc w:val="both"/>
        <w:rPr>
          <w:rFonts w:eastAsiaTheme="minorHAnsi"/>
          <w:sz w:val="26"/>
          <w:szCs w:val="26"/>
          <w:lang w:eastAsia="en-US"/>
        </w:rPr>
      </w:pPr>
      <w:bookmarkStart w:id="4" w:name="Par2"/>
      <w:bookmarkEnd w:id="4"/>
      <w:r w:rsidRPr="0022093A">
        <w:rPr>
          <w:rFonts w:eastAsiaTheme="minorHAnsi"/>
          <w:sz w:val="26"/>
          <w:szCs w:val="26"/>
          <w:lang w:eastAsia="en-US"/>
        </w:rPr>
        <w:lastRenderedPageBreak/>
        <w:t>2.6.2. Заявление о предоставлении муниципальной услуги должно содержать следующие сведения:</w:t>
      </w:r>
    </w:p>
    <w:p w:rsidR="00831B3E" w:rsidRPr="0022093A" w:rsidRDefault="00831B3E" w:rsidP="00831B3E">
      <w:pPr>
        <w:autoSpaceDE w:val="0"/>
        <w:autoSpaceDN w:val="0"/>
        <w:adjustRightInd w:val="0"/>
        <w:ind w:firstLine="709"/>
        <w:jc w:val="both"/>
        <w:rPr>
          <w:rFonts w:eastAsiaTheme="minorHAnsi"/>
          <w:sz w:val="26"/>
          <w:szCs w:val="26"/>
          <w:lang w:eastAsia="en-US"/>
        </w:rPr>
      </w:pPr>
      <w:r w:rsidRPr="0022093A">
        <w:rPr>
          <w:rFonts w:eastAsiaTheme="minorHAnsi"/>
          <w:sz w:val="26"/>
          <w:szCs w:val="26"/>
          <w:lang w:eastAsia="en-US"/>
        </w:rPr>
        <w:t>1) полное наименование юридического лица, для граждан - фамилию, имя, отчество (последнее при наличии) и все их изменения;</w:t>
      </w:r>
    </w:p>
    <w:p w:rsidR="00831B3E" w:rsidRPr="0022093A" w:rsidRDefault="00831B3E" w:rsidP="00831B3E">
      <w:pPr>
        <w:autoSpaceDE w:val="0"/>
        <w:autoSpaceDN w:val="0"/>
        <w:adjustRightInd w:val="0"/>
        <w:ind w:firstLine="709"/>
        <w:jc w:val="both"/>
        <w:rPr>
          <w:rFonts w:eastAsiaTheme="minorHAnsi"/>
          <w:sz w:val="26"/>
          <w:szCs w:val="26"/>
          <w:lang w:eastAsia="en-US"/>
        </w:rPr>
      </w:pPr>
      <w:r w:rsidRPr="0022093A">
        <w:rPr>
          <w:rFonts w:eastAsiaTheme="minorHAnsi"/>
          <w:sz w:val="26"/>
          <w:szCs w:val="26"/>
          <w:lang w:eastAsia="en-US"/>
        </w:rPr>
        <w:t>2) почтовый адрес заявителя;</w:t>
      </w:r>
    </w:p>
    <w:p w:rsidR="00831B3E" w:rsidRPr="0022093A" w:rsidRDefault="00831B3E" w:rsidP="00831B3E">
      <w:pPr>
        <w:autoSpaceDE w:val="0"/>
        <w:autoSpaceDN w:val="0"/>
        <w:adjustRightInd w:val="0"/>
        <w:ind w:firstLine="709"/>
        <w:jc w:val="both"/>
        <w:rPr>
          <w:rFonts w:eastAsiaTheme="minorHAnsi"/>
          <w:sz w:val="26"/>
          <w:szCs w:val="26"/>
          <w:lang w:eastAsia="en-US"/>
        </w:rPr>
      </w:pPr>
      <w:r w:rsidRPr="0022093A">
        <w:rPr>
          <w:rFonts w:eastAsiaTheme="minorHAnsi"/>
          <w:sz w:val="26"/>
          <w:szCs w:val="26"/>
          <w:lang w:eastAsia="en-US"/>
        </w:rPr>
        <w:t>3) суть заявления, в котором указывается документ архивного отдела, запрашиваемый заявителем, и хронологические границы запрашиваемой информации. Для получения архивных копий указываются характеристики архивного документа (архивных документов), позволяющие его (их) однозначно определить (наименование документа, его дата и номер);</w:t>
      </w:r>
    </w:p>
    <w:p w:rsidR="00831B3E" w:rsidRPr="0022093A" w:rsidRDefault="00831B3E" w:rsidP="00831B3E">
      <w:pPr>
        <w:autoSpaceDE w:val="0"/>
        <w:autoSpaceDN w:val="0"/>
        <w:adjustRightInd w:val="0"/>
        <w:ind w:firstLine="709"/>
        <w:jc w:val="both"/>
        <w:rPr>
          <w:rFonts w:eastAsiaTheme="minorHAnsi"/>
          <w:sz w:val="26"/>
          <w:szCs w:val="26"/>
          <w:lang w:eastAsia="en-US"/>
        </w:rPr>
      </w:pPr>
      <w:r w:rsidRPr="0022093A">
        <w:rPr>
          <w:rFonts w:eastAsiaTheme="minorHAnsi"/>
          <w:sz w:val="26"/>
          <w:szCs w:val="26"/>
          <w:lang w:eastAsia="en-US"/>
        </w:rPr>
        <w:t>4) способ получения запрашиваемых документов лично, почтовой связью;</w:t>
      </w:r>
    </w:p>
    <w:p w:rsidR="00831B3E" w:rsidRPr="0022093A" w:rsidRDefault="00831B3E" w:rsidP="00831B3E">
      <w:pPr>
        <w:autoSpaceDE w:val="0"/>
        <w:autoSpaceDN w:val="0"/>
        <w:adjustRightInd w:val="0"/>
        <w:ind w:firstLine="709"/>
        <w:jc w:val="both"/>
        <w:rPr>
          <w:rFonts w:eastAsiaTheme="minorHAnsi"/>
          <w:sz w:val="26"/>
          <w:szCs w:val="26"/>
          <w:lang w:eastAsia="en-US"/>
        </w:rPr>
      </w:pPr>
      <w:r w:rsidRPr="0022093A">
        <w:rPr>
          <w:rFonts w:eastAsiaTheme="minorHAnsi"/>
          <w:sz w:val="26"/>
          <w:szCs w:val="26"/>
          <w:lang w:eastAsia="en-US"/>
        </w:rPr>
        <w:t>5) контактный телефон (при наличии);</w:t>
      </w:r>
    </w:p>
    <w:p w:rsidR="00831B3E" w:rsidRPr="0022093A" w:rsidRDefault="00831B3E" w:rsidP="00831B3E">
      <w:pPr>
        <w:autoSpaceDE w:val="0"/>
        <w:autoSpaceDN w:val="0"/>
        <w:adjustRightInd w:val="0"/>
        <w:ind w:firstLine="709"/>
        <w:jc w:val="both"/>
        <w:rPr>
          <w:rFonts w:eastAsiaTheme="minorHAnsi"/>
          <w:sz w:val="26"/>
          <w:szCs w:val="26"/>
          <w:lang w:eastAsia="en-US"/>
        </w:rPr>
      </w:pPr>
      <w:r w:rsidRPr="0022093A">
        <w:rPr>
          <w:rFonts w:eastAsiaTheme="minorHAnsi"/>
          <w:sz w:val="26"/>
          <w:szCs w:val="26"/>
          <w:lang w:eastAsia="en-US"/>
        </w:rPr>
        <w:t>6) дату подачи заявления.</w:t>
      </w:r>
    </w:p>
    <w:p w:rsidR="00831B3E" w:rsidRPr="0022093A" w:rsidRDefault="00831B3E" w:rsidP="00831B3E">
      <w:pPr>
        <w:autoSpaceDE w:val="0"/>
        <w:autoSpaceDN w:val="0"/>
        <w:adjustRightInd w:val="0"/>
        <w:ind w:firstLine="709"/>
        <w:jc w:val="both"/>
        <w:rPr>
          <w:rFonts w:eastAsiaTheme="minorHAnsi"/>
          <w:sz w:val="26"/>
          <w:szCs w:val="26"/>
          <w:lang w:eastAsia="en-US"/>
        </w:rPr>
      </w:pPr>
      <w:r w:rsidRPr="0022093A">
        <w:rPr>
          <w:rFonts w:eastAsiaTheme="minorHAnsi"/>
          <w:sz w:val="26"/>
          <w:szCs w:val="26"/>
          <w:lang w:eastAsia="en-US"/>
        </w:rPr>
        <w:t xml:space="preserve">2.6.3. Заявление составляется на бланке (приложение 4 к настоящему административному регламенту), имеющемся в архивном отделе, размещенном на Официальном сайте  </w:t>
      </w:r>
      <w:r w:rsidRPr="0022093A">
        <w:rPr>
          <w:rFonts w:eastAsiaTheme="minorHAnsi"/>
          <w:bCs/>
          <w:sz w:val="26"/>
          <w:szCs w:val="26"/>
          <w:lang w:eastAsia="en-US"/>
        </w:rPr>
        <w:t xml:space="preserve">Администрации Томского района </w:t>
      </w:r>
      <w:r w:rsidRPr="0022093A">
        <w:rPr>
          <w:rFonts w:eastAsiaTheme="minorHAnsi"/>
          <w:sz w:val="26"/>
          <w:szCs w:val="26"/>
          <w:lang w:eastAsia="en-US"/>
        </w:rPr>
        <w:t>и доступном для копирования и заполнения в электронной форме на Портале (либо в произвольной форме с указанием обязательных реквизитов, перечисленных в подпункте 2.6.2).</w:t>
      </w:r>
    </w:p>
    <w:p w:rsidR="00831B3E" w:rsidRPr="0022093A" w:rsidRDefault="00831B3E" w:rsidP="00831B3E">
      <w:pPr>
        <w:autoSpaceDE w:val="0"/>
        <w:autoSpaceDN w:val="0"/>
        <w:adjustRightInd w:val="0"/>
        <w:ind w:firstLine="709"/>
        <w:jc w:val="both"/>
        <w:rPr>
          <w:rFonts w:eastAsiaTheme="minorHAnsi"/>
          <w:sz w:val="26"/>
          <w:szCs w:val="26"/>
          <w:lang w:eastAsia="en-US"/>
        </w:rPr>
      </w:pPr>
      <w:r w:rsidRPr="0022093A">
        <w:rPr>
          <w:rFonts w:eastAsiaTheme="minorHAnsi"/>
          <w:sz w:val="26"/>
          <w:szCs w:val="26"/>
          <w:lang w:eastAsia="en-US"/>
        </w:rPr>
        <w:t>2.6.4. Запрещается требовать от заявителя:</w:t>
      </w:r>
    </w:p>
    <w:p w:rsidR="00831B3E" w:rsidRPr="0022093A" w:rsidRDefault="00831B3E" w:rsidP="00831B3E">
      <w:pPr>
        <w:autoSpaceDE w:val="0"/>
        <w:autoSpaceDN w:val="0"/>
        <w:adjustRightInd w:val="0"/>
        <w:ind w:firstLine="709"/>
        <w:jc w:val="both"/>
        <w:rPr>
          <w:rFonts w:eastAsiaTheme="minorHAnsi"/>
          <w:sz w:val="26"/>
          <w:szCs w:val="26"/>
          <w:lang w:eastAsia="en-US"/>
        </w:rPr>
      </w:pPr>
      <w:r w:rsidRPr="0022093A">
        <w:rPr>
          <w:rFonts w:eastAsiaTheme="minorHAnsi"/>
          <w:sz w:val="26"/>
          <w:szCs w:val="26"/>
          <w:lang w:eastAsia="en-US"/>
        </w:rPr>
        <w:t>1) представления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настоящей муниципальной услуги;</w:t>
      </w:r>
    </w:p>
    <w:p w:rsidR="00831B3E" w:rsidRPr="0022093A" w:rsidRDefault="00831B3E" w:rsidP="00831B3E">
      <w:pPr>
        <w:autoSpaceDE w:val="0"/>
        <w:autoSpaceDN w:val="0"/>
        <w:adjustRightInd w:val="0"/>
        <w:ind w:firstLine="709"/>
        <w:jc w:val="both"/>
        <w:rPr>
          <w:rFonts w:eastAsiaTheme="minorHAnsi"/>
          <w:sz w:val="26"/>
          <w:szCs w:val="26"/>
          <w:lang w:eastAsia="en-US"/>
        </w:rPr>
      </w:pPr>
      <w:r w:rsidRPr="0022093A">
        <w:rPr>
          <w:rFonts w:eastAsiaTheme="minorHAnsi"/>
          <w:sz w:val="26"/>
          <w:szCs w:val="26"/>
          <w:lang w:eastAsia="en-US"/>
        </w:rPr>
        <w:t>2) представления документов и информации, которые в соответствии с нормативными правовыми актами Российской Федерации, нормативными правовыми актами Томской области и муниципальными правовыми актами находятся в распоряжении органа, ответственного за предоставление настоящей муниципальной услуги, иных органов местного самоуправления, государственных органов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от 27.07.2010 N 210-ФЗ "Об организации предоставления государственных и муниципальных услуг";</w:t>
      </w:r>
    </w:p>
    <w:p w:rsidR="00831B3E" w:rsidRPr="0022093A" w:rsidRDefault="00831B3E" w:rsidP="00831B3E">
      <w:pPr>
        <w:autoSpaceDE w:val="0"/>
        <w:autoSpaceDN w:val="0"/>
        <w:adjustRightInd w:val="0"/>
        <w:ind w:firstLine="709"/>
        <w:jc w:val="both"/>
        <w:rPr>
          <w:rFonts w:eastAsiaTheme="minorHAnsi"/>
          <w:sz w:val="26"/>
          <w:szCs w:val="26"/>
          <w:lang w:eastAsia="en-US"/>
        </w:rPr>
      </w:pPr>
      <w:r w:rsidRPr="0022093A">
        <w:rPr>
          <w:rFonts w:eastAsiaTheme="minorHAnsi"/>
          <w:sz w:val="26"/>
          <w:szCs w:val="26"/>
          <w:lang w:eastAsia="en-US"/>
        </w:rPr>
        <w:t>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831B3E" w:rsidRPr="0022093A" w:rsidRDefault="00831B3E" w:rsidP="00831B3E">
      <w:pPr>
        <w:autoSpaceDE w:val="0"/>
        <w:autoSpaceDN w:val="0"/>
        <w:adjustRightInd w:val="0"/>
        <w:ind w:firstLine="709"/>
        <w:jc w:val="both"/>
        <w:rPr>
          <w:rFonts w:eastAsiaTheme="minorHAnsi"/>
          <w:sz w:val="26"/>
          <w:szCs w:val="26"/>
          <w:lang w:eastAsia="en-US"/>
        </w:rPr>
      </w:pPr>
      <w:r w:rsidRPr="0022093A">
        <w:rPr>
          <w:rFonts w:eastAsiaTheme="minorHAnsi"/>
          <w:sz w:val="26"/>
          <w:szCs w:val="26"/>
          <w:lang w:eastAsia="en-US"/>
        </w:rPr>
        <w:t>а) изменение требований нормативных правовых актов и муниципальных правовых актов Администрации Томского района, касающихся предоставления муниципальной услуги, после первоначальной подачи заявления о предоставлении муниципальной услуги;</w:t>
      </w:r>
    </w:p>
    <w:p w:rsidR="00831B3E" w:rsidRPr="0022093A" w:rsidRDefault="00831B3E" w:rsidP="00831B3E">
      <w:pPr>
        <w:autoSpaceDE w:val="0"/>
        <w:autoSpaceDN w:val="0"/>
        <w:adjustRightInd w:val="0"/>
        <w:ind w:firstLine="709"/>
        <w:jc w:val="both"/>
        <w:rPr>
          <w:rFonts w:eastAsiaTheme="minorHAnsi"/>
          <w:sz w:val="26"/>
          <w:szCs w:val="26"/>
          <w:lang w:eastAsia="en-US"/>
        </w:rPr>
      </w:pPr>
      <w:r w:rsidRPr="0022093A">
        <w:rPr>
          <w:rFonts w:eastAsiaTheme="minorHAnsi"/>
          <w:sz w:val="26"/>
          <w:szCs w:val="26"/>
          <w:lang w:eastAsia="en-US"/>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831B3E" w:rsidRPr="0022093A" w:rsidRDefault="00831B3E" w:rsidP="00831B3E">
      <w:pPr>
        <w:autoSpaceDE w:val="0"/>
        <w:autoSpaceDN w:val="0"/>
        <w:adjustRightInd w:val="0"/>
        <w:ind w:firstLine="709"/>
        <w:jc w:val="both"/>
        <w:rPr>
          <w:rFonts w:eastAsiaTheme="minorHAnsi"/>
          <w:sz w:val="26"/>
          <w:szCs w:val="26"/>
          <w:lang w:eastAsia="en-US"/>
        </w:rPr>
      </w:pPr>
      <w:r w:rsidRPr="0022093A">
        <w:rPr>
          <w:rFonts w:eastAsiaTheme="minorHAnsi"/>
          <w:sz w:val="26"/>
          <w:szCs w:val="26"/>
          <w:lang w:eastAsia="en-US"/>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831B3E" w:rsidRPr="0022093A" w:rsidRDefault="00831B3E" w:rsidP="00831B3E">
      <w:pPr>
        <w:autoSpaceDE w:val="0"/>
        <w:autoSpaceDN w:val="0"/>
        <w:adjustRightInd w:val="0"/>
        <w:ind w:firstLine="709"/>
        <w:jc w:val="both"/>
        <w:rPr>
          <w:rFonts w:eastAsiaTheme="minorHAnsi"/>
          <w:sz w:val="26"/>
          <w:szCs w:val="26"/>
          <w:lang w:eastAsia="en-US"/>
        </w:rPr>
      </w:pPr>
      <w:r w:rsidRPr="0022093A">
        <w:rPr>
          <w:rFonts w:eastAsiaTheme="minorHAnsi"/>
          <w:sz w:val="26"/>
          <w:szCs w:val="26"/>
          <w:lang w:eastAsia="en-US"/>
        </w:rPr>
        <w:lastRenderedPageBreak/>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 от 27.07.2010 N 210-ФЗ "Об организации предоставления государственных и муниципальных услуг",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от 27.07.2010 N 210-ФЗ "Об организации предоставления государственных и муниципальных услуг", уведомляется заявитель, а также приносятся извинения за доставленные неудобства.</w:t>
      </w:r>
    </w:p>
    <w:p w:rsidR="00831B3E" w:rsidRPr="0022093A" w:rsidRDefault="00831B3E" w:rsidP="00831B3E">
      <w:pPr>
        <w:autoSpaceDE w:val="0"/>
        <w:autoSpaceDN w:val="0"/>
        <w:adjustRightInd w:val="0"/>
        <w:ind w:firstLine="709"/>
        <w:jc w:val="both"/>
        <w:rPr>
          <w:rFonts w:eastAsiaTheme="minorHAnsi"/>
          <w:sz w:val="26"/>
          <w:szCs w:val="26"/>
          <w:lang w:eastAsia="en-US"/>
        </w:rPr>
      </w:pPr>
      <w:r w:rsidRPr="0022093A">
        <w:rPr>
          <w:rFonts w:eastAsiaTheme="minorHAnsi"/>
          <w:sz w:val="26"/>
          <w:szCs w:val="26"/>
          <w:lang w:eastAsia="en-US"/>
        </w:rPr>
        <w:t>2.6.5. При личном обращении заявителя в архивный отдел заявитель предъявляет документ, удостоверяющий личность, а также документ, удостоверяющий полномочия представителя физического или юридического лица (при обращении представителя физического или юридического лица).</w:t>
      </w:r>
    </w:p>
    <w:p w:rsidR="00831B3E" w:rsidRPr="0022093A" w:rsidRDefault="00831B3E" w:rsidP="00831B3E">
      <w:pPr>
        <w:autoSpaceDE w:val="0"/>
        <w:autoSpaceDN w:val="0"/>
        <w:adjustRightInd w:val="0"/>
        <w:ind w:firstLine="709"/>
        <w:jc w:val="both"/>
        <w:rPr>
          <w:rFonts w:eastAsiaTheme="minorHAnsi"/>
          <w:sz w:val="26"/>
          <w:szCs w:val="26"/>
          <w:lang w:eastAsia="en-US"/>
        </w:rPr>
      </w:pPr>
      <w:r w:rsidRPr="0022093A">
        <w:rPr>
          <w:rFonts w:eastAsiaTheme="minorHAnsi"/>
          <w:sz w:val="26"/>
          <w:szCs w:val="26"/>
          <w:lang w:eastAsia="en-US"/>
        </w:rPr>
        <w:t>Специалист архивного отдела, осуществляющий прием/выдачу документов, проверяет срок действия документа, наличие записи об органе, выдавшем документ, даты выдачи, подписи должностного лица, оттиска печати (при ее наличии), а также соответствие данных документа, удостоверяющего личность, сведениям, указанным в документе, подтверждающем полномочия представителя физического или юридического лица.</w:t>
      </w:r>
    </w:p>
    <w:p w:rsidR="00831B3E" w:rsidRPr="0022093A" w:rsidRDefault="00831B3E" w:rsidP="00831B3E">
      <w:pPr>
        <w:autoSpaceDE w:val="0"/>
        <w:autoSpaceDN w:val="0"/>
        <w:adjustRightInd w:val="0"/>
        <w:ind w:firstLine="709"/>
        <w:jc w:val="both"/>
        <w:rPr>
          <w:rFonts w:eastAsiaTheme="minorHAnsi"/>
          <w:sz w:val="26"/>
          <w:szCs w:val="26"/>
          <w:lang w:eastAsia="en-US"/>
        </w:rPr>
      </w:pPr>
      <w:r w:rsidRPr="0022093A">
        <w:rPr>
          <w:rFonts w:eastAsiaTheme="minorHAnsi"/>
          <w:sz w:val="26"/>
          <w:szCs w:val="26"/>
          <w:lang w:eastAsia="en-US"/>
        </w:rPr>
        <w:t>2.</w:t>
      </w:r>
      <w:r w:rsidR="006E7356">
        <w:rPr>
          <w:rFonts w:eastAsiaTheme="minorHAnsi"/>
          <w:sz w:val="26"/>
          <w:szCs w:val="26"/>
          <w:lang w:eastAsia="en-US"/>
        </w:rPr>
        <w:t>7</w:t>
      </w:r>
      <w:r w:rsidRPr="0022093A">
        <w:rPr>
          <w:rFonts w:eastAsiaTheme="minorHAnsi"/>
          <w:sz w:val="26"/>
          <w:szCs w:val="26"/>
          <w:lang w:eastAsia="en-US"/>
        </w:rPr>
        <w:t>. Исчерпывающий перечень оснований для отказа в приеме документов:</w:t>
      </w:r>
    </w:p>
    <w:p w:rsidR="00831B3E" w:rsidRPr="0022093A" w:rsidRDefault="00831B3E" w:rsidP="00831B3E">
      <w:pPr>
        <w:autoSpaceDE w:val="0"/>
        <w:autoSpaceDN w:val="0"/>
        <w:adjustRightInd w:val="0"/>
        <w:ind w:firstLine="709"/>
        <w:jc w:val="both"/>
        <w:rPr>
          <w:rFonts w:eastAsiaTheme="minorHAnsi"/>
          <w:sz w:val="26"/>
          <w:szCs w:val="26"/>
          <w:lang w:eastAsia="en-US"/>
        </w:rPr>
      </w:pPr>
      <w:r w:rsidRPr="0022093A">
        <w:rPr>
          <w:rFonts w:eastAsiaTheme="minorHAnsi"/>
          <w:sz w:val="26"/>
          <w:szCs w:val="26"/>
          <w:lang w:eastAsia="en-US"/>
        </w:rPr>
        <w:t>1) текст заявления не поддается прочтению;</w:t>
      </w:r>
    </w:p>
    <w:p w:rsidR="00831B3E" w:rsidRPr="0022093A" w:rsidRDefault="00831B3E" w:rsidP="00831B3E">
      <w:pPr>
        <w:autoSpaceDE w:val="0"/>
        <w:autoSpaceDN w:val="0"/>
        <w:adjustRightInd w:val="0"/>
        <w:ind w:firstLine="709"/>
        <w:jc w:val="both"/>
        <w:rPr>
          <w:rFonts w:eastAsiaTheme="minorHAnsi"/>
          <w:sz w:val="26"/>
          <w:szCs w:val="26"/>
          <w:lang w:eastAsia="en-US"/>
        </w:rPr>
      </w:pPr>
      <w:r w:rsidRPr="0022093A">
        <w:rPr>
          <w:rFonts w:eastAsiaTheme="minorHAnsi"/>
          <w:sz w:val="26"/>
          <w:szCs w:val="26"/>
          <w:lang w:eastAsia="en-US"/>
        </w:rPr>
        <w:t>2) отсутствие фамилии и (или) инициалов (отчества - при наличии) заявителя (в случае обращения представителя физического лица - отсутствие фамилии и (или) инициалов (отчества - при наличии) заявителя, представителя физического лица);</w:t>
      </w:r>
    </w:p>
    <w:p w:rsidR="00831B3E" w:rsidRPr="0022093A" w:rsidRDefault="00831B3E" w:rsidP="00831B3E">
      <w:pPr>
        <w:autoSpaceDE w:val="0"/>
        <w:autoSpaceDN w:val="0"/>
        <w:adjustRightInd w:val="0"/>
        <w:ind w:firstLine="709"/>
        <w:jc w:val="both"/>
        <w:rPr>
          <w:rFonts w:eastAsiaTheme="minorHAnsi"/>
          <w:sz w:val="26"/>
          <w:szCs w:val="26"/>
          <w:lang w:eastAsia="en-US"/>
        </w:rPr>
      </w:pPr>
      <w:r w:rsidRPr="0022093A">
        <w:rPr>
          <w:rFonts w:eastAsiaTheme="minorHAnsi"/>
          <w:sz w:val="26"/>
          <w:szCs w:val="26"/>
          <w:lang w:eastAsia="en-US"/>
        </w:rPr>
        <w:t>3)</w:t>
      </w:r>
      <w:r w:rsidR="00597976">
        <w:rPr>
          <w:rFonts w:eastAsiaTheme="minorHAnsi"/>
          <w:sz w:val="26"/>
          <w:szCs w:val="26"/>
          <w:lang w:eastAsia="en-US"/>
        </w:rPr>
        <w:t xml:space="preserve"> </w:t>
      </w:r>
      <w:r w:rsidRPr="0022093A">
        <w:rPr>
          <w:rFonts w:eastAsiaTheme="minorHAnsi"/>
          <w:sz w:val="26"/>
          <w:szCs w:val="26"/>
          <w:lang w:eastAsia="en-US"/>
        </w:rPr>
        <w:t>отсутствие полного наименования заявителя (юридического лица), юридического адреса, отсутствие фамилии и (или) инициалов (отчества - при наличии) руководителя (в случае обращения представителя юридического лица - отсутствие полного наименования заявителя (юридического лица), юридического адреса, отсутствие фамилии и (или) инициалов (отчества - при наличии) представителя);</w:t>
      </w:r>
    </w:p>
    <w:p w:rsidR="00831B3E" w:rsidRPr="0022093A" w:rsidRDefault="00831B3E" w:rsidP="00831B3E">
      <w:pPr>
        <w:autoSpaceDE w:val="0"/>
        <w:autoSpaceDN w:val="0"/>
        <w:adjustRightInd w:val="0"/>
        <w:ind w:firstLine="709"/>
        <w:jc w:val="both"/>
        <w:rPr>
          <w:rFonts w:eastAsiaTheme="minorHAnsi"/>
          <w:sz w:val="26"/>
          <w:szCs w:val="26"/>
          <w:lang w:eastAsia="en-US"/>
        </w:rPr>
      </w:pPr>
      <w:r w:rsidRPr="0022093A">
        <w:rPr>
          <w:rFonts w:eastAsiaTheme="minorHAnsi"/>
          <w:sz w:val="26"/>
          <w:szCs w:val="26"/>
          <w:lang w:eastAsia="en-US"/>
        </w:rPr>
        <w:t>4) нарушение заявителем требования об обязательном предъявлении документа, удостоверяющего личность заявителя;</w:t>
      </w:r>
    </w:p>
    <w:p w:rsidR="00831B3E" w:rsidRPr="0022093A" w:rsidRDefault="00831B3E" w:rsidP="00831B3E">
      <w:pPr>
        <w:autoSpaceDE w:val="0"/>
        <w:autoSpaceDN w:val="0"/>
        <w:adjustRightInd w:val="0"/>
        <w:ind w:firstLine="709"/>
        <w:jc w:val="both"/>
        <w:rPr>
          <w:rFonts w:eastAsiaTheme="minorHAnsi"/>
          <w:sz w:val="26"/>
          <w:szCs w:val="26"/>
          <w:lang w:eastAsia="en-US"/>
        </w:rPr>
      </w:pPr>
      <w:r w:rsidRPr="0022093A">
        <w:rPr>
          <w:rFonts w:eastAsiaTheme="minorHAnsi"/>
          <w:sz w:val="26"/>
          <w:szCs w:val="26"/>
          <w:lang w:eastAsia="en-US"/>
        </w:rPr>
        <w:t>5) нарушение требований к оформлению полномочий представителя заявителя;</w:t>
      </w:r>
    </w:p>
    <w:p w:rsidR="00831B3E" w:rsidRPr="0022093A" w:rsidRDefault="00831B3E" w:rsidP="00831B3E">
      <w:pPr>
        <w:autoSpaceDE w:val="0"/>
        <w:autoSpaceDN w:val="0"/>
        <w:adjustRightInd w:val="0"/>
        <w:ind w:firstLine="709"/>
        <w:jc w:val="both"/>
        <w:rPr>
          <w:rFonts w:eastAsiaTheme="minorHAnsi"/>
          <w:sz w:val="26"/>
          <w:szCs w:val="26"/>
          <w:lang w:eastAsia="en-US"/>
        </w:rPr>
      </w:pPr>
      <w:r w:rsidRPr="0022093A">
        <w:rPr>
          <w:rFonts w:eastAsiaTheme="minorHAnsi"/>
          <w:sz w:val="26"/>
          <w:szCs w:val="26"/>
          <w:lang w:eastAsia="en-US"/>
        </w:rPr>
        <w:t>6) в заявлении содержатся нецензурные либо оскорбительные выражения, угрозы жизни, здоровью и имуществу должностного лица, а также членов его семьи. При подготовке результата предоставления муниципальной услуги заявителю сообщается о недопустимости злоупотребления правом и оставления заявления без рассмотрения по существу;</w:t>
      </w:r>
    </w:p>
    <w:p w:rsidR="006E7356" w:rsidRDefault="00831B3E" w:rsidP="006E7356">
      <w:pPr>
        <w:autoSpaceDE w:val="0"/>
        <w:autoSpaceDN w:val="0"/>
        <w:adjustRightInd w:val="0"/>
        <w:ind w:firstLine="709"/>
        <w:jc w:val="both"/>
        <w:rPr>
          <w:rFonts w:eastAsiaTheme="minorHAnsi"/>
          <w:sz w:val="26"/>
          <w:szCs w:val="26"/>
          <w:lang w:eastAsia="en-US"/>
        </w:rPr>
      </w:pPr>
      <w:r w:rsidRPr="0022093A">
        <w:rPr>
          <w:rFonts w:eastAsiaTheme="minorHAnsi"/>
          <w:sz w:val="26"/>
          <w:szCs w:val="26"/>
          <w:lang w:eastAsia="en-US"/>
        </w:rPr>
        <w:t>7) к заявлению не приложены документы, необходимые для предоставления муниципальной услуги, указанные в приложении 3 к настоящему административному регламенту, обязательные для предоставления заявителем.</w:t>
      </w:r>
      <w:r w:rsidR="006E7356" w:rsidRPr="006E7356">
        <w:rPr>
          <w:rFonts w:eastAsiaTheme="minorHAnsi"/>
          <w:sz w:val="26"/>
          <w:szCs w:val="26"/>
          <w:lang w:eastAsia="en-US"/>
        </w:rPr>
        <w:t xml:space="preserve"> </w:t>
      </w:r>
    </w:p>
    <w:p w:rsidR="00831B3E" w:rsidRPr="0022093A" w:rsidRDefault="006E7356" w:rsidP="006E7356">
      <w:pPr>
        <w:autoSpaceDE w:val="0"/>
        <w:autoSpaceDN w:val="0"/>
        <w:adjustRightInd w:val="0"/>
        <w:ind w:firstLine="709"/>
        <w:jc w:val="both"/>
        <w:rPr>
          <w:rFonts w:eastAsiaTheme="minorHAnsi"/>
          <w:sz w:val="26"/>
          <w:szCs w:val="26"/>
          <w:lang w:eastAsia="en-US"/>
        </w:rPr>
      </w:pPr>
      <w:r w:rsidRPr="00597976">
        <w:rPr>
          <w:rFonts w:eastAsiaTheme="minorHAnsi"/>
          <w:sz w:val="26"/>
          <w:szCs w:val="26"/>
          <w:lang w:eastAsia="en-US"/>
        </w:rPr>
        <w:t>2.</w:t>
      </w:r>
      <w:r>
        <w:rPr>
          <w:rFonts w:eastAsiaTheme="minorHAnsi"/>
          <w:sz w:val="26"/>
          <w:szCs w:val="26"/>
          <w:lang w:eastAsia="en-US"/>
        </w:rPr>
        <w:t>8</w:t>
      </w:r>
      <w:r w:rsidRPr="00597976">
        <w:rPr>
          <w:rFonts w:eastAsiaTheme="minorHAnsi"/>
          <w:sz w:val="26"/>
          <w:szCs w:val="26"/>
          <w:lang w:eastAsia="en-US"/>
        </w:rPr>
        <w:t>.</w:t>
      </w:r>
      <w:r>
        <w:rPr>
          <w:rFonts w:eastAsiaTheme="minorHAnsi"/>
          <w:sz w:val="26"/>
          <w:szCs w:val="26"/>
          <w:lang w:eastAsia="en-US"/>
        </w:rPr>
        <w:t xml:space="preserve"> Основанием для приостановления предоставления муниципальной услуги является запрос у заявителя дополнительной информации, необходимость наличия </w:t>
      </w:r>
      <w:r>
        <w:rPr>
          <w:rFonts w:eastAsiaTheme="minorHAnsi"/>
          <w:sz w:val="26"/>
          <w:szCs w:val="26"/>
          <w:lang w:eastAsia="en-US"/>
        </w:rPr>
        <w:lastRenderedPageBreak/>
        <w:t>которой невозможно было определить до обращения к справочно-поисковым средствам и документам муниципального архива.</w:t>
      </w:r>
    </w:p>
    <w:p w:rsidR="00831B3E" w:rsidRPr="006E7356" w:rsidRDefault="00831B3E" w:rsidP="00831B3E">
      <w:pPr>
        <w:autoSpaceDE w:val="0"/>
        <w:autoSpaceDN w:val="0"/>
        <w:adjustRightInd w:val="0"/>
        <w:ind w:firstLine="709"/>
        <w:jc w:val="both"/>
        <w:rPr>
          <w:rFonts w:eastAsiaTheme="minorHAnsi"/>
          <w:sz w:val="26"/>
          <w:szCs w:val="26"/>
          <w:lang w:eastAsia="en-US"/>
        </w:rPr>
      </w:pPr>
      <w:r w:rsidRPr="006E7356">
        <w:rPr>
          <w:rFonts w:eastAsiaTheme="minorHAnsi"/>
          <w:sz w:val="26"/>
          <w:szCs w:val="26"/>
          <w:lang w:eastAsia="en-US"/>
        </w:rPr>
        <w:t>2.</w:t>
      </w:r>
      <w:r w:rsidR="00597976" w:rsidRPr="006E7356">
        <w:rPr>
          <w:rFonts w:eastAsiaTheme="minorHAnsi"/>
          <w:sz w:val="26"/>
          <w:szCs w:val="26"/>
          <w:lang w:eastAsia="en-US"/>
        </w:rPr>
        <w:t>9</w:t>
      </w:r>
      <w:r w:rsidRPr="006E7356">
        <w:rPr>
          <w:rFonts w:eastAsiaTheme="minorHAnsi"/>
          <w:sz w:val="26"/>
          <w:szCs w:val="26"/>
          <w:lang w:eastAsia="en-US"/>
        </w:rPr>
        <w:t>. Исчерпывающий перечень оснований для</w:t>
      </w:r>
      <w:r w:rsidR="00B66470" w:rsidRPr="006E7356">
        <w:rPr>
          <w:rFonts w:eastAsiaTheme="minorHAnsi"/>
          <w:sz w:val="26"/>
          <w:szCs w:val="26"/>
          <w:lang w:eastAsia="en-US"/>
        </w:rPr>
        <w:t xml:space="preserve"> </w:t>
      </w:r>
      <w:r w:rsidRPr="006E7356">
        <w:rPr>
          <w:rFonts w:eastAsiaTheme="minorHAnsi"/>
          <w:sz w:val="26"/>
          <w:szCs w:val="26"/>
          <w:lang w:eastAsia="en-US"/>
        </w:rPr>
        <w:t>отказа в предоставлени</w:t>
      </w:r>
      <w:r w:rsidR="00B66470" w:rsidRPr="006E7356">
        <w:rPr>
          <w:rFonts w:eastAsiaTheme="minorHAnsi"/>
          <w:sz w:val="26"/>
          <w:szCs w:val="26"/>
          <w:lang w:eastAsia="en-US"/>
        </w:rPr>
        <w:t>и</w:t>
      </w:r>
      <w:r w:rsidRPr="006E7356">
        <w:rPr>
          <w:rFonts w:eastAsiaTheme="minorHAnsi"/>
          <w:sz w:val="26"/>
          <w:szCs w:val="26"/>
          <w:lang w:eastAsia="en-US"/>
        </w:rPr>
        <w:t xml:space="preserve"> муниципальной услуги:</w:t>
      </w:r>
    </w:p>
    <w:p w:rsidR="00831B3E" w:rsidRPr="0022093A" w:rsidRDefault="00831B3E" w:rsidP="00831B3E">
      <w:pPr>
        <w:autoSpaceDE w:val="0"/>
        <w:autoSpaceDN w:val="0"/>
        <w:adjustRightInd w:val="0"/>
        <w:ind w:firstLine="709"/>
        <w:jc w:val="both"/>
        <w:rPr>
          <w:rFonts w:eastAsiaTheme="minorHAnsi"/>
          <w:sz w:val="26"/>
          <w:szCs w:val="26"/>
          <w:lang w:eastAsia="en-US"/>
        </w:rPr>
      </w:pPr>
      <w:r w:rsidRPr="006E7356">
        <w:rPr>
          <w:rFonts w:eastAsiaTheme="minorHAnsi"/>
          <w:sz w:val="26"/>
          <w:szCs w:val="26"/>
          <w:lang w:eastAsia="en-US"/>
        </w:rPr>
        <w:t xml:space="preserve">В предоставлении </w:t>
      </w:r>
      <w:r w:rsidRPr="0022093A">
        <w:rPr>
          <w:rFonts w:eastAsiaTheme="minorHAnsi"/>
          <w:sz w:val="26"/>
          <w:szCs w:val="26"/>
          <w:lang w:eastAsia="en-US"/>
        </w:rPr>
        <w:t>муниципальной услуги отказывается, если ответ по существу поставленного в заявлении вопроса не может быть дан без разглашения сведений, составляющих охраняемую федеральным законом тайну. При подготовке результата предоставления муниципальной услуги заявителю сообщается о невозможности дать ответ по существу поставленного в заявлении вопроса в связи с недопустимостью разглашения указанных сведений.</w:t>
      </w:r>
    </w:p>
    <w:p w:rsidR="00831B3E" w:rsidRPr="0022093A" w:rsidRDefault="00831B3E" w:rsidP="00831B3E">
      <w:pPr>
        <w:autoSpaceDE w:val="0"/>
        <w:autoSpaceDN w:val="0"/>
        <w:adjustRightInd w:val="0"/>
        <w:ind w:firstLine="709"/>
        <w:jc w:val="both"/>
        <w:rPr>
          <w:rFonts w:eastAsiaTheme="minorHAnsi"/>
          <w:sz w:val="26"/>
          <w:szCs w:val="26"/>
          <w:lang w:eastAsia="en-US"/>
        </w:rPr>
      </w:pPr>
      <w:r w:rsidRPr="0022093A">
        <w:rPr>
          <w:rFonts w:eastAsiaTheme="minorHAnsi"/>
          <w:sz w:val="26"/>
          <w:szCs w:val="26"/>
          <w:lang w:eastAsia="en-US"/>
        </w:rPr>
        <w:t>2.</w:t>
      </w:r>
      <w:r w:rsidR="00597976">
        <w:rPr>
          <w:rFonts w:eastAsiaTheme="minorHAnsi"/>
          <w:sz w:val="26"/>
          <w:szCs w:val="26"/>
          <w:lang w:eastAsia="en-US"/>
        </w:rPr>
        <w:t>10</w:t>
      </w:r>
      <w:r w:rsidRPr="0022093A">
        <w:rPr>
          <w:rFonts w:eastAsiaTheme="minorHAnsi"/>
          <w:sz w:val="26"/>
          <w:szCs w:val="26"/>
          <w:lang w:eastAsia="en-US"/>
        </w:rPr>
        <w:t>. Муниципальная услуга предоставляется бесплатно.</w:t>
      </w:r>
    </w:p>
    <w:p w:rsidR="00831B3E" w:rsidRPr="0022093A" w:rsidRDefault="00831B3E" w:rsidP="00831B3E">
      <w:pPr>
        <w:autoSpaceDE w:val="0"/>
        <w:autoSpaceDN w:val="0"/>
        <w:adjustRightInd w:val="0"/>
        <w:ind w:firstLine="709"/>
        <w:jc w:val="both"/>
        <w:rPr>
          <w:rFonts w:eastAsiaTheme="minorHAnsi"/>
          <w:sz w:val="26"/>
          <w:szCs w:val="26"/>
          <w:lang w:eastAsia="en-US"/>
        </w:rPr>
      </w:pPr>
      <w:r w:rsidRPr="0022093A">
        <w:rPr>
          <w:rFonts w:eastAsiaTheme="minorHAnsi"/>
          <w:sz w:val="26"/>
          <w:szCs w:val="26"/>
          <w:lang w:eastAsia="en-US"/>
        </w:rPr>
        <w:t>2.1</w:t>
      </w:r>
      <w:r w:rsidR="00597976">
        <w:rPr>
          <w:rFonts w:eastAsiaTheme="minorHAnsi"/>
          <w:sz w:val="26"/>
          <w:szCs w:val="26"/>
          <w:lang w:eastAsia="en-US"/>
        </w:rPr>
        <w:t>1</w:t>
      </w:r>
      <w:r w:rsidRPr="0022093A">
        <w:rPr>
          <w:rFonts w:eastAsiaTheme="minorHAnsi"/>
          <w:sz w:val="26"/>
          <w:szCs w:val="26"/>
          <w:lang w:eastAsia="en-US"/>
        </w:rPr>
        <w:t>. Максимально допустимое время ожидания в очереди при обращении за получением муниципальной услуги, получением результата предоставления муниципальной услуги и продолжительность приема заявителя (представителя заявителя), а также при решении отдельных вопросов, связанных с предоставлением услуги, не должно превышать 15 минут.</w:t>
      </w:r>
    </w:p>
    <w:p w:rsidR="00831B3E" w:rsidRPr="0022093A" w:rsidRDefault="00831B3E" w:rsidP="00831B3E">
      <w:pPr>
        <w:autoSpaceDE w:val="0"/>
        <w:autoSpaceDN w:val="0"/>
        <w:adjustRightInd w:val="0"/>
        <w:ind w:firstLine="709"/>
        <w:jc w:val="both"/>
        <w:rPr>
          <w:rFonts w:eastAsiaTheme="minorHAnsi"/>
          <w:sz w:val="26"/>
          <w:szCs w:val="26"/>
          <w:lang w:eastAsia="en-US"/>
        </w:rPr>
      </w:pPr>
      <w:r w:rsidRPr="0022093A">
        <w:rPr>
          <w:rFonts w:eastAsiaTheme="minorHAnsi"/>
          <w:sz w:val="26"/>
          <w:szCs w:val="26"/>
          <w:lang w:eastAsia="en-US"/>
        </w:rPr>
        <w:t>2.1</w:t>
      </w:r>
      <w:r w:rsidR="00597976">
        <w:rPr>
          <w:rFonts w:eastAsiaTheme="minorHAnsi"/>
          <w:sz w:val="26"/>
          <w:szCs w:val="26"/>
          <w:lang w:eastAsia="en-US"/>
        </w:rPr>
        <w:t>2</w:t>
      </w:r>
      <w:r w:rsidRPr="0022093A">
        <w:rPr>
          <w:rFonts w:eastAsiaTheme="minorHAnsi"/>
          <w:sz w:val="26"/>
          <w:szCs w:val="26"/>
          <w:lang w:eastAsia="en-US"/>
        </w:rPr>
        <w:t>. Максимальный срок регистрации заявления о предоставлении муниципальной услуги:</w:t>
      </w:r>
    </w:p>
    <w:p w:rsidR="00831B3E" w:rsidRPr="0022093A" w:rsidRDefault="00831B3E" w:rsidP="00831B3E">
      <w:pPr>
        <w:autoSpaceDE w:val="0"/>
        <w:autoSpaceDN w:val="0"/>
        <w:adjustRightInd w:val="0"/>
        <w:ind w:firstLine="709"/>
        <w:jc w:val="both"/>
        <w:rPr>
          <w:rFonts w:eastAsiaTheme="minorHAnsi"/>
          <w:sz w:val="26"/>
          <w:szCs w:val="26"/>
          <w:lang w:eastAsia="en-US"/>
        </w:rPr>
      </w:pPr>
      <w:r w:rsidRPr="0022093A">
        <w:rPr>
          <w:rFonts w:eastAsiaTheme="minorHAnsi"/>
          <w:sz w:val="26"/>
          <w:szCs w:val="26"/>
          <w:lang w:eastAsia="en-US"/>
        </w:rPr>
        <w:t>При личном обращении заявителя в архивный отдел, направлении заявления и прилагаемых документов посредством почтового отправления, направлении заявления и прилагаемых документов через Портал или при получении заявления и прилагаемых документов, поданных через МФЦ, - в день поступления.</w:t>
      </w:r>
    </w:p>
    <w:p w:rsidR="00831B3E" w:rsidRPr="0022093A" w:rsidRDefault="00831B3E" w:rsidP="00831B3E">
      <w:pPr>
        <w:autoSpaceDE w:val="0"/>
        <w:autoSpaceDN w:val="0"/>
        <w:adjustRightInd w:val="0"/>
        <w:ind w:firstLine="709"/>
        <w:jc w:val="both"/>
        <w:rPr>
          <w:rFonts w:eastAsiaTheme="minorHAnsi"/>
          <w:sz w:val="26"/>
          <w:szCs w:val="26"/>
          <w:lang w:eastAsia="en-US"/>
        </w:rPr>
      </w:pPr>
      <w:r w:rsidRPr="0022093A">
        <w:rPr>
          <w:rFonts w:eastAsiaTheme="minorHAnsi"/>
          <w:sz w:val="26"/>
          <w:szCs w:val="26"/>
          <w:lang w:eastAsia="en-US"/>
        </w:rPr>
        <w:t>2.1</w:t>
      </w:r>
      <w:r w:rsidR="00597976">
        <w:rPr>
          <w:rFonts w:eastAsiaTheme="minorHAnsi"/>
          <w:sz w:val="26"/>
          <w:szCs w:val="26"/>
          <w:lang w:eastAsia="en-US"/>
        </w:rPr>
        <w:t>3</w:t>
      </w:r>
      <w:r w:rsidRPr="0022093A">
        <w:rPr>
          <w:rFonts w:eastAsiaTheme="minorHAnsi"/>
          <w:sz w:val="26"/>
          <w:szCs w:val="26"/>
          <w:lang w:eastAsia="en-US"/>
        </w:rPr>
        <w:t>. Требования к месту предоставления муниципальной услуги.</w:t>
      </w:r>
    </w:p>
    <w:p w:rsidR="00831B3E" w:rsidRPr="0022093A" w:rsidRDefault="00831B3E" w:rsidP="00831B3E">
      <w:pPr>
        <w:autoSpaceDE w:val="0"/>
        <w:autoSpaceDN w:val="0"/>
        <w:adjustRightInd w:val="0"/>
        <w:ind w:firstLine="709"/>
        <w:jc w:val="both"/>
        <w:rPr>
          <w:rFonts w:eastAsiaTheme="minorHAnsi"/>
          <w:sz w:val="26"/>
          <w:szCs w:val="26"/>
          <w:lang w:eastAsia="en-US"/>
        </w:rPr>
      </w:pPr>
      <w:r w:rsidRPr="0022093A">
        <w:rPr>
          <w:rFonts w:eastAsiaTheme="minorHAnsi"/>
          <w:sz w:val="26"/>
          <w:szCs w:val="26"/>
          <w:lang w:eastAsia="en-US"/>
        </w:rPr>
        <w:t>2.1</w:t>
      </w:r>
      <w:r w:rsidR="00597976">
        <w:rPr>
          <w:rFonts w:eastAsiaTheme="minorHAnsi"/>
          <w:sz w:val="26"/>
          <w:szCs w:val="26"/>
          <w:lang w:eastAsia="en-US"/>
        </w:rPr>
        <w:t>3</w:t>
      </w:r>
      <w:r w:rsidRPr="0022093A">
        <w:rPr>
          <w:rFonts w:eastAsiaTheme="minorHAnsi"/>
          <w:sz w:val="26"/>
          <w:szCs w:val="26"/>
          <w:lang w:eastAsia="en-US"/>
        </w:rPr>
        <w:t>.1. Прием граждан осуществляется в специально выделенных для этих целей помещениях: помещение, в котором предоставляется муниципальная услуга, зал ожидания, места для заполнения запросов.</w:t>
      </w:r>
    </w:p>
    <w:p w:rsidR="00831B3E" w:rsidRPr="0022093A" w:rsidRDefault="00831B3E" w:rsidP="00831B3E">
      <w:pPr>
        <w:autoSpaceDE w:val="0"/>
        <w:autoSpaceDN w:val="0"/>
        <w:adjustRightInd w:val="0"/>
        <w:ind w:firstLine="709"/>
        <w:jc w:val="both"/>
        <w:rPr>
          <w:rFonts w:eastAsiaTheme="minorHAnsi"/>
          <w:sz w:val="26"/>
          <w:szCs w:val="26"/>
          <w:lang w:eastAsia="en-US"/>
        </w:rPr>
      </w:pPr>
      <w:r w:rsidRPr="0022093A">
        <w:rPr>
          <w:rFonts w:eastAsiaTheme="minorHAnsi"/>
          <w:sz w:val="26"/>
          <w:szCs w:val="26"/>
          <w:lang w:eastAsia="en-US"/>
        </w:rPr>
        <w:t>2.1</w:t>
      </w:r>
      <w:r w:rsidR="00597976">
        <w:rPr>
          <w:rFonts w:eastAsiaTheme="minorHAnsi"/>
          <w:sz w:val="26"/>
          <w:szCs w:val="26"/>
          <w:lang w:eastAsia="en-US"/>
        </w:rPr>
        <w:t>3</w:t>
      </w:r>
      <w:r w:rsidRPr="0022093A">
        <w:rPr>
          <w:rFonts w:eastAsiaTheme="minorHAnsi"/>
          <w:sz w:val="26"/>
          <w:szCs w:val="26"/>
          <w:lang w:eastAsia="en-US"/>
        </w:rPr>
        <w:t>.2. Помещение, в котором предоставляется муниципальная услуга, зал ожидания, места для заполнения запросов должны соответствовать Санитарно-эпидемиологическим правилам и нормативам.</w:t>
      </w:r>
    </w:p>
    <w:p w:rsidR="00831B3E" w:rsidRPr="0022093A" w:rsidRDefault="00831B3E" w:rsidP="00831B3E">
      <w:pPr>
        <w:autoSpaceDE w:val="0"/>
        <w:autoSpaceDN w:val="0"/>
        <w:adjustRightInd w:val="0"/>
        <w:ind w:firstLine="709"/>
        <w:jc w:val="both"/>
        <w:rPr>
          <w:rFonts w:eastAsiaTheme="minorHAnsi"/>
          <w:sz w:val="26"/>
          <w:szCs w:val="26"/>
          <w:lang w:eastAsia="en-US"/>
        </w:rPr>
      </w:pPr>
      <w:r w:rsidRPr="0022093A">
        <w:rPr>
          <w:rFonts w:eastAsiaTheme="minorHAnsi"/>
          <w:sz w:val="26"/>
          <w:szCs w:val="26"/>
          <w:lang w:eastAsia="en-US"/>
        </w:rPr>
        <w:t>2.1</w:t>
      </w:r>
      <w:r w:rsidR="00597976">
        <w:rPr>
          <w:rFonts w:eastAsiaTheme="minorHAnsi"/>
          <w:sz w:val="26"/>
          <w:szCs w:val="26"/>
          <w:lang w:eastAsia="en-US"/>
        </w:rPr>
        <w:t>3</w:t>
      </w:r>
      <w:r w:rsidRPr="0022093A">
        <w:rPr>
          <w:rFonts w:eastAsiaTheme="minorHAnsi"/>
          <w:sz w:val="26"/>
          <w:szCs w:val="26"/>
          <w:lang w:eastAsia="en-US"/>
        </w:rPr>
        <w:t>.3. Помещение, в котором предоставляется муниципальная услуга, зал ожидания, места для заполнения запросов оборудуются: противопожарной системой и первичными средствами пожаротушения; системой оповещения о возникновении чрезвычайной ситуации.</w:t>
      </w:r>
    </w:p>
    <w:p w:rsidR="00831B3E" w:rsidRPr="0022093A" w:rsidRDefault="00831B3E" w:rsidP="00831B3E">
      <w:pPr>
        <w:autoSpaceDE w:val="0"/>
        <w:autoSpaceDN w:val="0"/>
        <w:adjustRightInd w:val="0"/>
        <w:ind w:firstLine="709"/>
        <w:jc w:val="both"/>
        <w:rPr>
          <w:rFonts w:eastAsiaTheme="minorHAnsi"/>
          <w:sz w:val="26"/>
          <w:szCs w:val="26"/>
          <w:lang w:eastAsia="en-US"/>
        </w:rPr>
      </w:pPr>
      <w:r w:rsidRPr="0022093A">
        <w:rPr>
          <w:rFonts w:eastAsiaTheme="minorHAnsi"/>
          <w:sz w:val="26"/>
          <w:szCs w:val="26"/>
          <w:lang w:eastAsia="en-US"/>
        </w:rPr>
        <w:t>2.1</w:t>
      </w:r>
      <w:r w:rsidR="00597976">
        <w:rPr>
          <w:rFonts w:eastAsiaTheme="minorHAnsi"/>
          <w:sz w:val="26"/>
          <w:szCs w:val="26"/>
          <w:lang w:eastAsia="en-US"/>
        </w:rPr>
        <w:t>3</w:t>
      </w:r>
      <w:r w:rsidRPr="0022093A">
        <w:rPr>
          <w:rFonts w:eastAsiaTheme="minorHAnsi"/>
          <w:sz w:val="26"/>
          <w:szCs w:val="26"/>
          <w:lang w:eastAsia="en-US"/>
        </w:rPr>
        <w:t>.4. Вход и выход из помещений оборудуются соответствующими указателями.</w:t>
      </w:r>
    </w:p>
    <w:p w:rsidR="00831B3E" w:rsidRPr="0022093A" w:rsidRDefault="00831B3E" w:rsidP="00831B3E">
      <w:pPr>
        <w:autoSpaceDE w:val="0"/>
        <w:autoSpaceDN w:val="0"/>
        <w:adjustRightInd w:val="0"/>
        <w:ind w:firstLine="709"/>
        <w:jc w:val="both"/>
        <w:rPr>
          <w:rFonts w:eastAsiaTheme="minorHAnsi"/>
          <w:sz w:val="26"/>
          <w:szCs w:val="26"/>
          <w:lang w:eastAsia="en-US"/>
        </w:rPr>
      </w:pPr>
      <w:r w:rsidRPr="0022093A">
        <w:rPr>
          <w:rFonts w:eastAsiaTheme="minorHAnsi"/>
          <w:sz w:val="26"/>
          <w:szCs w:val="26"/>
          <w:lang w:eastAsia="en-US"/>
        </w:rPr>
        <w:t>2.1</w:t>
      </w:r>
      <w:r w:rsidR="00597976">
        <w:rPr>
          <w:rFonts w:eastAsiaTheme="minorHAnsi"/>
          <w:sz w:val="26"/>
          <w:szCs w:val="26"/>
          <w:lang w:eastAsia="en-US"/>
        </w:rPr>
        <w:t>3</w:t>
      </w:r>
      <w:r w:rsidRPr="0022093A">
        <w:rPr>
          <w:rFonts w:eastAsiaTheme="minorHAnsi"/>
          <w:sz w:val="26"/>
          <w:szCs w:val="26"/>
          <w:lang w:eastAsia="en-US"/>
        </w:rPr>
        <w:t>.5. В зданиях предусматривается оборудование доступных мест общего пользования: туалеты.</w:t>
      </w:r>
    </w:p>
    <w:p w:rsidR="00831B3E" w:rsidRPr="0022093A" w:rsidRDefault="00831B3E" w:rsidP="00831B3E">
      <w:pPr>
        <w:autoSpaceDE w:val="0"/>
        <w:autoSpaceDN w:val="0"/>
        <w:adjustRightInd w:val="0"/>
        <w:ind w:firstLine="709"/>
        <w:jc w:val="both"/>
        <w:rPr>
          <w:rFonts w:eastAsiaTheme="minorHAnsi"/>
          <w:sz w:val="26"/>
          <w:szCs w:val="26"/>
          <w:lang w:eastAsia="en-US"/>
        </w:rPr>
      </w:pPr>
      <w:r w:rsidRPr="0022093A">
        <w:rPr>
          <w:rFonts w:eastAsiaTheme="minorHAnsi"/>
          <w:sz w:val="26"/>
          <w:szCs w:val="26"/>
          <w:lang w:eastAsia="en-US"/>
        </w:rPr>
        <w:t>2.1</w:t>
      </w:r>
      <w:r w:rsidR="00597976">
        <w:rPr>
          <w:rFonts w:eastAsiaTheme="minorHAnsi"/>
          <w:sz w:val="26"/>
          <w:szCs w:val="26"/>
          <w:lang w:eastAsia="en-US"/>
        </w:rPr>
        <w:t>3</w:t>
      </w:r>
      <w:r w:rsidRPr="0022093A">
        <w:rPr>
          <w:rFonts w:eastAsiaTheme="minorHAnsi"/>
          <w:sz w:val="26"/>
          <w:szCs w:val="26"/>
          <w:lang w:eastAsia="en-US"/>
        </w:rPr>
        <w:t>.6. Места, предназначенные для ознакомления граждан с информационными материалами, оборудуются информационными стендами.</w:t>
      </w:r>
    </w:p>
    <w:p w:rsidR="00831B3E" w:rsidRPr="0022093A" w:rsidRDefault="00831B3E" w:rsidP="00831B3E">
      <w:pPr>
        <w:autoSpaceDE w:val="0"/>
        <w:autoSpaceDN w:val="0"/>
        <w:adjustRightInd w:val="0"/>
        <w:ind w:firstLine="709"/>
        <w:jc w:val="both"/>
        <w:rPr>
          <w:rFonts w:eastAsiaTheme="minorHAnsi"/>
          <w:sz w:val="26"/>
          <w:szCs w:val="26"/>
          <w:lang w:eastAsia="en-US"/>
        </w:rPr>
      </w:pPr>
      <w:r w:rsidRPr="0022093A">
        <w:rPr>
          <w:rFonts w:eastAsiaTheme="minorHAnsi"/>
          <w:sz w:val="26"/>
          <w:szCs w:val="26"/>
          <w:lang w:eastAsia="en-US"/>
        </w:rPr>
        <w:t>2.1</w:t>
      </w:r>
      <w:r w:rsidR="00597976">
        <w:rPr>
          <w:rFonts w:eastAsiaTheme="minorHAnsi"/>
          <w:sz w:val="26"/>
          <w:szCs w:val="26"/>
          <w:lang w:eastAsia="en-US"/>
        </w:rPr>
        <w:t>3</w:t>
      </w:r>
      <w:r w:rsidRPr="0022093A">
        <w:rPr>
          <w:rFonts w:eastAsiaTheme="minorHAnsi"/>
          <w:sz w:val="26"/>
          <w:szCs w:val="26"/>
          <w:lang w:eastAsia="en-US"/>
        </w:rPr>
        <w:t>.7. Места для заполнения запросов оборудуются стульями, столами и обеспечиваются бланками запросов, перечнем документов, необходимых для предоставления муниципальной услуги, письменными принадлежностями.</w:t>
      </w:r>
    </w:p>
    <w:p w:rsidR="00831B3E" w:rsidRPr="0022093A" w:rsidRDefault="00831B3E" w:rsidP="00831B3E">
      <w:pPr>
        <w:autoSpaceDE w:val="0"/>
        <w:autoSpaceDN w:val="0"/>
        <w:adjustRightInd w:val="0"/>
        <w:ind w:firstLine="709"/>
        <w:jc w:val="both"/>
        <w:rPr>
          <w:rFonts w:eastAsiaTheme="minorHAnsi"/>
          <w:sz w:val="26"/>
          <w:szCs w:val="26"/>
          <w:lang w:eastAsia="en-US"/>
        </w:rPr>
      </w:pPr>
      <w:r w:rsidRPr="0022093A">
        <w:rPr>
          <w:rFonts w:eastAsiaTheme="minorHAnsi"/>
          <w:sz w:val="26"/>
          <w:szCs w:val="26"/>
          <w:lang w:eastAsia="en-US"/>
        </w:rPr>
        <w:t>2.1</w:t>
      </w:r>
      <w:r w:rsidR="00597976">
        <w:rPr>
          <w:rFonts w:eastAsiaTheme="minorHAnsi"/>
          <w:sz w:val="26"/>
          <w:szCs w:val="26"/>
          <w:lang w:eastAsia="en-US"/>
        </w:rPr>
        <w:t>3</w:t>
      </w:r>
      <w:r w:rsidRPr="0022093A">
        <w:rPr>
          <w:rFonts w:eastAsiaTheme="minorHAnsi"/>
          <w:sz w:val="26"/>
          <w:szCs w:val="26"/>
          <w:lang w:eastAsia="en-US"/>
        </w:rPr>
        <w:t>.8. В соответствии с Федеральным законом от 24.11.1995 N 181-ФЗ "О социальной защите инвалидов в Российской Федерации" инвалидам обеспечиваются:</w:t>
      </w:r>
    </w:p>
    <w:p w:rsidR="00831B3E" w:rsidRPr="0022093A" w:rsidRDefault="00831B3E" w:rsidP="00831B3E">
      <w:pPr>
        <w:autoSpaceDE w:val="0"/>
        <w:autoSpaceDN w:val="0"/>
        <w:adjustRightInd w:val="0"/>
        <w:ind w:firstLine="709"/>
        <w:jc w:val="both"/>
        <w:rPr>
          <w:rFonts w:eastAsiaTheme="minorHAnsi"/>
          <w:sz w:val="26"/>
          <w:szCs w:val="26"/>
          <w:lang w:eastAsia="en-US"/>
        </w:rPr>
      </w:pPr>
      <w:r w:rsidRPr="0022093A">
        <w:rPr>
          <w:rFonts w:eastAsiaTheme="minorHAnsi"/>
          <w:sz w:val="26"/>
          <w:szCs w:val="26"/>
          <w:lang w:eastAsia="en-US"/>
        </w:rPr>
        <w:t>- условия беспрепятственного доступа к объекту (зданию, помещению), в котором предоставляется муниципальная услуга, а также для беспрепятственного пользования транспортом, средствами связи и информации;</w:t>
      </w:r>
    </w:p>
    <w:p w:rsidR="00831B3E" w:rsidRPr="0022093A" w:rsidRDefault="00831B3E" w:rsidP="00831B3E">
      <w:pPr>
        <w:autoSpaceDE w:val="0"/>
        <w:autoSpaceDN w:val="0"/>
        <w:adjustRightInd w:val="0"/>
        <w:ind w:firstLine="709"/>
        <w:jc w:val="both"/>
        <w:rPr>
          <w:rFonts w:eastAsiaTheme="minorHAnsi"/>
          <w:sz w:val="26"/>
          <w:szCs w:val="26"/>
          <w:lang w:eastAsia="en-US"/>
        </w:rPr>
      </w:pPr>
      <w:r w:rsidRPr="0022093A">
        <w:rPr>
          <w:rFonts w:eastAsiaTheme="minorHAnsi"/>
          <w:sz w:val="26"/>
          <w:szCs w:val="26"/>
          <w:lang w:eastAsia="en-US"/>
        </w:rPr>
        <w:t xml:space="preserve">- возможность самостоятельного передвижения по территории, на которой расположены объекты (здания, помещения), в которых предоставляется муниципальная </w:t>
      </w:r>
      <w:r w:rsidRPr="0022093A">
        <w:rPr>
          <w:rFonts w:eastAsiaTheme="minorHAnsi"/>
          <w:sz w:val="26"/>
          <w:szCs w:val="26"/>
          <w:lang w:eastAsia="en-US"/>
        </w:rPr>
        <w:lastRenderedPageBreak/>
        <w:t>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831B3E" w:rsidRPr="0022093A" w:rsidRDefault="00831B3E" w:rsidP="00831B3E">
      <w:pPr>
        <w:autoSpaceDE w:val="0"/>
        <w:autoSpaceDN w:val="0"/>
        <w:adjustRightInd w:val="0"/>
        <w:ind w:firstLine="709"/>
        <w:jc w:val="both"/>
        <w:rPr>
          <w:rFonts w:eastAsiaTheme="minorHAnsi"/>
          <w:sz w:val="26"/>
          <w:szCs w:val="26"/>
          <w:lang w:eastAsia="en-US"/>
        </w:rPr>
      </w:pPr>
      <w:r w:rsidRPr="0022093A">
        <w:rPr>
          <w:rFonts w:eastAsiaTheme="minorHAnsi"/>
          <w:sz w:val="26"/>
          <w:szCs w:val="26"/>
          <w:lang w:eastAsia="en-US"/>
        </w:rPr>
        <w:t>- сопровождение инвалидов, имеющих стойкие расстройства функции зрения и самостоятельного передвижения;</w:t>
      </w:r>
    </w:p>
    <w:p w:rsidR="00831B3E" w:rsidRPr="0022093A" w:rsidRDefault="00831B3E" w:rsidP="00831B3E">
      <w:pPr>
        <w:autoSpaceDE w:val="0"/>
        <w:autoSpaceDN w:val="0"/>
        <w:adjustRightInd w:val="0"/>
        <w:ind w:firstLine="709"/>
        <w:jc w:val="both"/>
        <w:rPr>
          <w:rFonts w:eastAsiaTheme="minorHAnsi"/>
          <w:sz w:val="26"/>
          <w:szCs w:val="26"/>
          <w:lang w:eastAsia="en-US"/>
        </w:rPr>
      </w:pPr>
      <w:r w:rsidRPr="0022093A">
        <w:rPr>
          <w:rFonts w:eastAsiaTheme="minorHAnsi"/>
          <w:sz w:val="26"/>
          <w:szCs w:val="26"/>
          <w:lang w:eastAsia="en-US"/>
        </w:rPr>
        <w:t>-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предоставляется муниципальная услуга, и к услугам с учетом ограничений их жизнедеятельности;</w:t>
      </w:r>
    </w:p>
    <w:p w:rsidR="00831B3E" w:rsidRPr="0022093A" w:rsidRDefault="00831B3E" w:rsidP="00831B3E">
      <w:pPr>
        <w:autoSpaceDE w:val="0"/>
        <w:autoSpaceDN w:val="0"/>
        <w:adjustRightInd w:val="0"/>
        <w:ind w:firstLine="709"/>
        <w:jc w:val="both"/>
        <w:rPr>
          <w:rFonts w:eastAsiaTheme="minorHAnsi"/>
          <w:sz w:val="26"/>
          <w:szCs w:val="26"/>
          <w:lang w:eastAsia="en-US"/>
        </w:rPr>
      </w:pPr>
      <w:r w:rsidRPr="0022093A">
        <w:rPr>
          <w:rFonts w:eastAsiaTheme="minorHAnsi"/>
          <w:sz w:val="26"/>
          <w:szCs w:val="26"/>
          <w:lang w:eastAsia="en-US"/>
        </w:rPr>
        <w:t xml:space="preserve">- допуск </w:t>
      </w:r>
      <w:proofErr w:type="spellStart"/>
      <w:r w:rsidRPr="0022093A">
        <w:rPr>
          <w:rFonts w:eastAsiaTheme="minorHAnsi"/>
          <w:sz w:val="26"/>
          <w:szCs w:val="26"/>
          <w:lang w:eastAsia="en-US"/>
        </w:rPr>
        <w:t>сурдопереводчика</w:t>
      </w:r>
      <w:proofErr w:type="spellEnd"/>
      <w:r w:rsidRPr="0022093A">
        <w:rPr>
          <w:rFonts w:eastAsiaTheme="minorHAnsi"/>
          <w:sz w:val="26"/>
          <w:szCs w:val="26"/>
          <w:lang w:eastAsia="en-US"/>
        </w:rPr>
        <w:t xml:space="preserve"> и </w:t>
      </w:r>
      <w:proofErr w:type="spellStart"/>
      <w:r w:rsidRPr="0022093A">
        <w:rPr>
          <w:rFonts w:eastAsiaTheme="minorHAnsi"/>
          <w:sz w:val="26"/>
          <w:szCs w:val="26"/>
          <w:lang w:eastAsia="en-US"/>
        </w:rPr>
        <w:t>тифлосурдопереводчика</w:t>
      </w:r>
      <w:proofErr w:type="spellEnd"/>
      <w:r w:rsidRPr="0022093A">
        <w:rPr>
          <w:rFonts w:eastAsiaTheme="minorHAnsi"/>
          <w:sz w:val="26"/>
          <w:szCs w:val="26"/>
          <w:lang w:eastAsia="en-US"/>
        </w:rPr>
        <w:t>;</w:t>
      </w:r>
    </w:p>
    <w:p w:rsidR="00831B3E" w:rsidRPr="0022093A" w:rsidRDefault="00831B3E" w:rsidP="00831B3E">
      <w:pPr>
        <w:autoSpaceDE w:val="0"/>
        <w:autoSpaceDN w:val="0"/>
        <w:adjustRightInd w:val="0"/>
        <w:ind w:firstLine="709"/>
        <w:jc w:val="both"/>
        <w:rPr>
          <w:rFonts w:eastAsiaTheme="minorHAnsi"/>
          <w:sz w:val="26"/>
          <w:szCs w:val="26"/>
          <w:lang w:eastAsia="en-US"/>
        </w:rPr>
      </w:pPr>
      <w:r w:rsidRPr="0022093A">
        <w:rPr>
          <w:rFonts w:eastAsiaTheme="minorHAnsi"/>
          <w:sz w:val="26"/>
          <w:szCs w:val="26"/>
          <w:lang w:eastAsia="en-US"/>
        </w:rPr>
        <w:t>- допуск на объекты (здания, помещения), в которых предоставляется муниципальная услуга,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831B3E" w:rsidRPr="0022093A" w:rsidRDefault="00831B3E" w:rsidP="00831B3E">
      <w:pPr>
        <w:autoSpaceDE w:val="0"/>
        <w:autoSpaceDN w:val="0"/>
        <w:adjustRightInd w:val="0"/>
        <w:ind w:firstLine="709"/>
        <w:jc w:val="both"/>
        <w:rPr>
          <w:rFonts w:eastAsiaTheme="minorHAnsi"/>
          <w:sz w:val="26"/>
          <w:szCs w:val="26"/>
          <w:lang w:eastAsia="en-US"/>
        </w:rPr>
      </w:pPr>
      <w:r w:rsidRPr="0022093A">
        <w:rPr>
          <w:rFonts w:eastAsiaTheme="minorHAnsi"/>
          <w:sz w:val="26"/>
          <w:szCs w:val="26"/>
          <w:lang w:eastAsia="en-US"/>
        </w:rPr>
        <w:t>- оказание сотрудниками архивного отдела, предоставляющими муниципальную услугу, инвалидам иной помощи в преодолении барьеров, мешающих получению ими муниципальной услуги наравне с другими заявителями в соответствии с действующим законодательством о социальной защите инвалидов.</w:t>
      </w:r>
    </w:p>
    <w:p w:rsidR="00831B3E" w:rsidRPr="0022093A" w:rsidRDefault="00831B3E" w:rsidP="00831B3E">
      <w:pPr>
        <w:autoSpaceDE w:val="0"/>
        <w:autoSpaceDN w:val="0"/>
        <w:adjustRightInd w:val="0"/>
        <w:ind w:firstLine="709"/>
        <w:jc w:val="both"/>
        <w:rPr>
          <w:rFonts w:eastAsiaTheme="minorHAnsi"/>
          <w:sz w:val="26"/>
          <w:szCs w:val="26"/>
          <w:lang w:eastAsia="en-US"/>
        </w:rPr>
      </w:pPr>
      <w:r w:rsidRPr="0022093A">
        <w:rPr>
          <w:rFonts w:eastAsiaTheme="minorHAnsi"/>
          <w:sz w:val="26"/>
          <w:szCs w:val="26"/>
          <w:lang w:eastAsia="en-US"/>
        </w:rPr>
        <w:t>На стоянке (остановке) автотранспортных средств места предоставления муниципальной услуги 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На указанных транспортных средствах должен быть установлен опознавательный знак "Инвалид". Указанные места для парковки не должны занимать иные транспортные средства.</w:t>
      </w:r>
    </w:p>
    <w:p w:rsidR="00831B3E" w:rsidRPr="0022093A" w:rsidRDefault="00831B3E" w:rsidP="00831B3E">
      <w:pPr>
        <w:autoSpaceDE w:val="0"/>
        <w:autoSpaceDN w:val="0"/>
        <w:adjustRightInd w:val="0"/>
        <w:ind w:firstLine="709"/>
        <w:jc w:val="both"/>
        <w:rPr>
          <w:rFonts w:eastAsiaTheme="minorHAnsi"/>
          <w:sz w:val="26"/>
          <w:szCs w:val="26"/>
          <w:lang w:eastAsia="en-US"/>
        </w:rPr>
      </w:pPr>
      <w:r w:rsidRPr="0022093A">
        <w:rPr>
          <w:rFonts w:eastAsiaTheme="minorHAnsi"/>
          <w:sz w:val="26"/>
          <w:szCs w:val="26"/>
          <w:lang w:eastAsia="en-US"/>
        </w:rPr>
        <w:t>2.1</w:t>
      </w:r>
      <w:r w:rsidR="00597976">
        <w:rPr>
          <w:rFonts w:eastAsiaTheme="minorHAnsi"/>
          <w:sz w:val="26"/>
          <w:szCs w:val="26"/>
          <w:lang w:eastAsia="en-US"/>
        </w:rPr>
        <w:t>3</w:t>
      </w:r>
      <w:r w:rsidRPr="0022093A">
        <w:rPr>
          <w:rFonts w:eastAsiaTheme="minorHAnsi"/>
          <w:sz w:val="26"/>
          <w:szCs w:val="26"/>
          <w:lang w:eastAsia="en-US"/>
        </w:rPr>
        <w:t>.9. Места предоставления муниципальной услуги должны располагаться в пешеходной доступности от остановок общественного транспорта.</w:t>
      </w:r>
    </w:p>
    <w:p w:rsidR="00831B3E" w:rsidRPr="0022093A" w:rsidRDefault="00831B3E" w:rsidP="00831B3E">
      <w:pPr>
        <w:autoSpaceDE w:val="0"/>
        <w:autoSpaceDN w:val="0"/>
        <w:adjustRightInd w:val="0"/>
        <w:ind w:firstLine="709"/>
        <w:jc w:val="both"/>
        <w:rPr>
          <w:rFonts w:eastAsiaTheme="minorHAnsi"/>
          <w:sz w:val="26"/>
          <w:szCs w:val="26"/>
          <w:lang w:eastAsia="en-US"/>
        </w:rPr>
      </w:pPr>
      <w:r w:rsidRPr="0022093A">
        <w:rPr>
          <w:rFonts w:eastAsiaTheme="minorHAnsi"/>
          <w:sz w:val="26"/>
          <w:szCs w:val="26"/>
          <w:lang w:eastAsia="en-US"/>
        </w:rPr>
        <w:t>2.1</w:t>
      </w:r>
      <w:r w:rsidR="00597976">
        <w:rPr>
          <w:rFonts w:eastAsiaTheme="minorHAnsi"/>
          <w:sz w:val="26"/>
          <w:szCs w:val="26"/>
          <w:lang w:eastAsia="en-US"/>
        </w:rPr>
        <w:t>3</w:t>
      </w:r>
      <w:r w:rsidRPr="0022093A">
        <w:rPr>
          <w:rFonts w:eastAsiaTheme="minorHAnsi"/>
          <w:sz w:val="26"/>
          <w:szCs w:val="26"/>
          <w:lang w:eastAsia="en-US"/>
        </w:rPr>
        <w:t>.10. Территория, прилегающая к месту предоставления муниципальной услуги, оборудуется местами для парковки автотранспортных средств. Доступ заявителей к парковочным местам является бесплатным.</w:t>
      </w:r>
    </w:p>
    <w:p w:rsidR="00831B3E" w:rsidRPr="0022093A" w:rsidRDefault="00831B3E" w:rsidP="00831B3E">
      <w:pPr>
        <w:autoSpaceDE w:val="0"/>
        <w:autoSpaceDN w:val="0"/>
        <w:adjustRightInd w:val="0"/>
        <w:ind w:firstLine="709"/>
        <w:jc w:val="both"/>
        <w:rPr>
          <w:rFonts w:eastAsiaTheme="minorHAnsi"/>
          <w:sz w:val="26"/>
          <w:szCs w:val="26"/>
          <w:lang w:eastAsia="en-US"/>
        </w:rPr>
      </w:pPr>
      <w:r w:rsidRPr="0022093A">
        <w:rPr>
          <w:rFonts w:eastAsiaTheme="minorHAnsi"/>
          <w:sz w:val="26"/>
          <w:szCs w:val="26"/>
          <w:lang w:eastAsia="en-US"/>
        </w:rPr>
        <w:t>2.1</w:t>
      </w:r>
      <w:r w:rsidR="00597976">
        <w:rPr>
          <w:rFonts w:eastAsiaTheme="minorHAnsi"/>
          <w:sz w:val="26"/>
          <w:szCs w:val="26"/>
          <w:lang w:eastAsia="en-US"/>
        </w:rPr>
        <w:t>3</w:t>
      </w:r>
      <w:r w:rsidRPr="0022093A">
        <w:rPr>
          <w:rFonts w:eastAsiaTheme="minorHAnsi"/>
          <w:sz w:val="26"/>
          <w:szCs w:val="26"/>
          <w:lang w:eastAsia="en-US"/>
        </w:rPr>
        <w:t>.11. Помещение для приема заявителей должно быть оборудовано табличкой с указанием номера кабинета.</w:t>
      </w:r>
    </w:p>
    <w:p w:rsidR="00831B3E" w:rsidRPr="0022093A" w:rsidRDefault="00831B3E" w:rsidP="00831B3E">
      <w:pPr>
        <w:autoSpaceDE w:val="0"/>
        <w:autoSpaceDN w:val="0"/>
        <w:adjustRightInd w:val="0"/>
        <w:ind w:firstLine="709"/>
        <w:jc w:val="both"/>
        <w:rPr>
          <w:rFonts w:eastAsiaTheme="minorHAnsi"/>
          <w:sz w:val="26"/>
          <w:szCs w:val="26"/>
          <w:lang w:eastAsia="en-US"/>
        </w:rPr>
      </w:pPr>
      <w:r w:rsidRPr="0022093A">
        <w:rPr>
          <w:rFonts w:eastAsiaTheme="minorHAnsi"/>
          <w:sz w:val="26"/>
          <w:szCs w:val="26"/>
          <w:lang w:eastAsia="en-US"/>
        </w:rPr>
        <w:t>2.1</w:t>
      </w:r>
      <w:r w:rsidR="00597976">
        <w:rPr>
          <w:rFonts w:eastAsiaTheme="minorHAnsi"/>
          <w:sz w:val="26"/>
          <w:szCs w:val="26"/>
          <w:lang w:eastAsia="en-US"/>
        </w:rPr>
        <w:t>4</w:t>
      </w:r>
      <w:r w:rsidRPr="0022093A">
        <w:rPr>
          <w:rFonts w:eastAsiaTheme="minorHAnsi"/>
          <w:sz w:val="26"/>
          <w:szCs w:val="26"/>
          <w:lang w:eastAsia="en-US"/>
        </w:rPr>
        <w:t>. В целях реализации требований Федерального закона от 27.07.2010 N 210-ФЗ "Об организации предоставления государственных и муниципальных услуг" предусматриваются следующие показатели доступности и качества предоставления муниципальной услуги:</w:t>
      </w:r>
    </w:p>
    <w:p w:rsidR="00B36B5A" w:rsidRPr="0022093A" w:rsidRDefault="00B36B5A" w:rsidP="00E73848">
      <w:pPr>
        <w:autoSpaceDE w:val="0"/>
        <w:autoSpaceDN w:val="0"/>
        <w:adjustRightInd w:val="0"/>
        <w:jc w:val="both"/>
        <w:outlineLvl w:val="0"/>
        <w:rPr>
          <w:rFonts w:eastAsiaTheme="minorHAnsi"/>
          <w:sz w:val="26"/>
          <w:szCs w:val="26"/>
          <w:lang w:eastAsia="en-US"/>
        </w:rPr>
      </w:pPr>
    </w:p>
    <w:p w:rsidR="00831B3E" w:rsidRPr="0022093A" w:rsidRDefault="00831B3E" w:rsidP="00831B3E">
      <w:pPr>
        <w:autoSpaceDE w:val="0"/>
        <w:autoSpaceDN w:val="0"/>
        <w:adjustRightInd w:val="0"/>
        <w:ind w:firstLine="709"/>
        <w:jc w:val="center"/>
        <w:outlineLvl w:val="0"/>
        <w:rPr>
          <w:rFonts w:eastAsiaTheme="minorHAnsi"/>
          <w:b/>
          <w:bCs/>
          <w:sz w:val="26"/>
          <w:szCs w:val="26"/>
          <w:lang w:eastAsia="en-US"/>
        </w:rPr>
      </w:pPr>
      <w:r w:rsidRPr="0022093A">
        <w:rPr>
          <w:rFonts w:eastAsiaTheme="minorHAnsi"/>
          <w:b/>
          <w:bCs/>
          <w:sz w:val="26"/>
          <w:szCs w:val="26"/>
          <w:lang w:eastAsia="en-US"/>
        </w:rPr>
        <w:t>Показатели качества предоставления муниципальной услуги</w:t>
      </w:r>
    </w:p>
    <w:p w:rsidR="00831B3E" w:rsidRPr="0022093A" w:rsidRDefault="00831B3E" w:rsidP="00831B3E">
      <w:pPr>
        <w:autoSpaceDE w:val="0"/>
        <w:autoSpaceDN w:val="0"/>
        <w:adjustRightInd w:val="0"/>
        <w:ind w:firstLine="709"/>
        <w:jc w:val="both"/>
        <w:rPr>
          <w:rFonts w:eastAsiaTheme="minorHAnsi"/>
          <w:sz w:val="26"/>
          <w:szCs w:val="26"/>
          <w:lang w:eastAsia="en-US"/>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5837"/>
        <w:gridCol w:w="1393"/>
        <w:gridCol w:w="2126"/>
      </w:tblGrid>
      <w:tr w:rsidR="00831B3E" w:rsidRPr="0022093A" w:rsidTr="00E73848">
        <w:tc>
          <w:tcPr>
            <w:tcW w:w="567" w:type="dxa"/>
          </w:tcPr>
          <w:p w:rsidR="00831B3E" w:rsidRPr="0022093A" w:rsidRDefault="00831B3E" w:rsidP="00831B3E">
            <w:pPr>
              <w:autoSpaceDE w:val="0"/>
              <w:autoSpaceDN w:val="0"/>
              <w:adjustRightInd w:val="0"/>
              <w:ind w:firstLine="709"/>
              <w:rPr>
                <w:rFonts w:eastAsiaTheme="minorHAnsi"/>
                <w:sz w:val="26"/>
                <w:szCs w:val="26"/>
                <w:lang w:eastAsia="en-US"/>
              </w:rPr>
            </w:pPr>
            <w:r w:rsidRPr="0022093A">
              <w:rPr>
                <w:rFonts w:eastAsiaTheme="minorHAnsi"/>
                <w:sz w:val="26"/>
                <w:szCs w:val="26"/>
                <w:lang w:eastAsia="en-US"/>
              </w:rPr>
              <w:t>N</w:t>
            </w:r>
          </w:p>
          <w:p w:rsidR="00831B3E" w:rsidRPr="0022093A" w:rsidRDefault="00831B3E" w:rsidP="00831B3E">
            <w:pPr>
              <w:autoSpaceDE w:val="0"/>
              <w:autoSpaceDN w:val="0"/>
              <w:adjustRightInd w:val="0"/>
              <w:ind w:firstLine="709"/>
              <w:rPr>
                <w:rFonts w:eastAsiaTheme="minorHAnsi"/>
                <w:sz w:val="26"/>
                <w:szCs w:val="26"/>
                <w:lang w:eastAsia="en-US"/>
              </w:rPr>
            </w:pPr>
            <w:proofErr w:type="spellStart"/>
            <w:r w:rsidRPr="0022093A">
              <w:rPr>
                <w:rFonts w:eastAsiaTheme="minorHAnsi"/>
                <w:sz w:val="26"/>
                <w:szCs w:val="26"/>
                <w:lang w:eastAsia="en-US"/>
              </w:rPr>
              <w:t>пп</w:t>
            </w:r>
            <w:proofErr w:type="spellEnd"/>
          </w:p>
        </w:tc>
        <w:tc>
          <w:tcPr>
            <w:tcW w:w="5837" w:type="dxa"/>
          </w:tcPr>
          <w:p w:rsidR="00831B3E" w:rsidRPr="0022093A" w:rsidRDefault="00831B3E" w:rsidP="00831B3E">
            <w:pPr>
              <w:autoSpaceDE w:val="0"/>
              <w:autoSpaceDN w:val="0"/>
              <w:adjustRightInd w:val="0"/>
              <w:ind w:firstLine="709"/>
              <w:rPr>
                <w:rFonts w:eastAsiaTheme="minorHAnsi"/>
                <w:sz w:val="26"/>
                <w:szCs w:val="26"/>
                <w:lang w:eastAsia="en-US"/>
              </w:rPr>
            </w:pPr>
            <w:r w:rsidRPr="0022093A">
              <w:rPr>
                <w:rFonts w:eastAsiaTheme="minorHAnsi"/>
                <w:sz w:val="26"/>
                <w:szCs w:val="26"/>
                <w:lang w:eastAsia="en-US"/>
              </w:rPr>
              <w:t>Наименование показателя</w:t>
            </w:r>
          </w:p>
        </w:tc>
        <w:tc>
          <w:tcPr>
            <w:tcW w:w="1393" w:type="dxa"/>
          </w:tcPr>
          <w:p w:rsidR="00831B3E" w:rsidRPr="0022093A" w:rsidRDefault="00831B3E" w:rsidP="00831B3E">
            <w:pPr>
              <w:autoSpaceDE w:val="0"/>
              <w:autoSpaceDN w:val="0"/>
              <w:adjustRightInd w:val="0"/>
              <w:ind w:firstLine="709"/>
              <w:rPr>
                <w:rFonts w:eastAsiaTheme="minorHAnsi"/>
                <w:sz w:val="26"/>
                <w:szCs w:val="26"/>
                <w:lang w:eastAsia="en-US"/>
              </w:rPr>
            </w:pPr>
            <w:r w:rsidRPr="0022093A">
              <w:rPr>
                <w:rFonts w:eastAsiaTheme="minorHAnsi"/>
                <w:sz w:val="26"/>
                <w:szCs w:val="26"/>
                <w:lang w:eastAsia="en-US"/>
              </w:rPr>
              <w:t>Единица измерений</w:t>
            </w:r>
          </w:p>
        </w:tc>
        <w:tc>
          <w:tcPr>
            <w:tcW w:w="2126" w:type="dxa"/>
          </w:tcPr>
          <w:p w:rsidR="00831B3E" w:rsidRPr="0022093A" w:rsidRDefault="00831B3E" w:rsidP="00831B3E">
            <w:pPr>
              <w:autoSpaceDE w:val="0"/>
              <w:autoSpaceDN w:val="0"/>
              <w:adjustRightInd w:val="0"/>
              <w:ind w:firstLine="709"/>
              <w:rPr>
                <w:rFonts w:eastAsiaTheme="minorHAnsi"/>
                <w:sz w:val="26"/>
                <w:szCs w:val="26"/>
                <w:lang w:eastAsia="en-US"/>
              </w:rPr>
            </w:pPr>
            <w:r w:rsidRPr="0022093A">
              <w:rPr>
                <w:rFonts w:eastAsiaTheme="minorHAnsi"/>
                <w:sz w:val="26"/>
                <w:szCs w:val="26"/>
                <w:lang w:eastAsia="en-US"/>
              </w:rPr>
              <w:t>Нормативное значение</w:t>
            </w:r>
          </w:p>
        </w:tc>
      </w:tr>
      <w:tr w:rsidR="00831B3E" w:rsidRPr="0022093A" w:rsidTr="00E73848">
        <w:tc>
          <w:tcPr>
            <w:tcW w:w="567" w:type="dxa"/>
          </w:tcPr>
          <w:p w:rsidR="00831B3E" w:rsidRPr="0022093A" w:rsidRDefault="00831B3E" w:rsidP="00831B3E">
            <w:pPr>
              <w:autoSpaceDE w:val="0"/>
              <w:autoSpaceDN w:val="0"/>
              <w:adjustRightInd w:val="0"/>
              <w:ind w:firstLine="709"/>
              <w:rPr>
                <w:rFonts w:eastAsiaTheme="minorHAnsi"/>
                <w:sz w:val="26"/>
                <w:szCs w:val="26"/>
                <w:lang w:eastAsia="en-US"/>
              </w:rPr>
            </w:pPr>
            <w:r w:rsidRPr="0022093A">
              <w:rPr>
                <w:rFonts w:eastAsiaTheme="minorHAnsi"/>
                <w:sz w:val="26"/>
                <w:szCs w:val="26"/>
                <w:lang w:eastAsia="en-US"/>
              </w:rPr>
              <w:t>1</w:t>
            </w:r>
          </w:p>
        </w:tc>
        <w:tc>
          <w:tcPr>
            <w:tcW w:w="5837" w:type="dxa"/>
          </w:tcPr>
          <w:p w:rsidR="00831B3E" w:rsidRPr="0022093A" w:rsidRDefault="00831B3E" w:rsidP="00831B3E">
            <w:pPr>
              <w:autoSpaceDE w:val="0"/>
              <w:autoSpaceDN w:val="0"/>
              <w:adjustRightInd w:val="0"/>
              <w:ind w:firstLine="709"/>
              <w:rPr>
                <w:rFonts w:eastAsiaTheme="minorHAnsi"/>
                <w:sz w:val="26"/>
                <w:szCs w:val="26"/>
                <w:lang w:eastAsia="en-US"/>
              </w:rPr>
            </w:pPr>
            <w:r w:rsidRPr="0022093A">
              <w:rPr>
                <w:rFonts w:eastAsiaTheme="minorHAnsi"/>
                <w:sz w:val="26"/>
                <w:szCs w:val="26"/>
                <w:lang w:eastAsia="en-US"/>
              </w:rPr>
              <w:t xml:space="preserve">Доля правильно и в полном объеме заполненных документов, являющихся </w:t>
            </w:r>
            <w:r w:rsidRPr="0022093A">
              <w:rPr>
                <w:rFonts w:eastAsiaTheme="minorHAnsi"/>
                <w:sz w:val="26"/>
                <w:szCs w:val="26"/>
                <w:lang w:eastAsia="en-US"/>
              </w:rPr>
              <w:lastRenderedPageBreak/>
              <w:t>результатом предоставления муниципальной услуги, от общего числа выданных документов, являющихся результатом предоставления муниципальной услуги</w:t>
            </w:r>
          </w:p>
        </w:tc>
        <w:tc>
          <w:tcPr>
            <w:tcW w:w="1393" w:type="dxa"/>
          </w:tcPr>
          <w:p w:rsidR="00831B3E" w:rsidRPr="0022093A" w:rsidRDefault="00831B3E" w:rsidP="00831B3E">
            <w:pPr>
              <w:autoSpaceDE w:val="0"/>
              <w:autoSpaceDN w:val="0"/>
              <w:adjustRightInd w:val="0"/>
              <w:ind w:firstLine="709"/>
              <w:jc w:val="center"/>
              <w:rPr>
                <w:rFonts w:eastAsiaTheme="minorHAnsi"/>
                <w:sz w:val="26"/>
                <w:szCs w:val="26"/>
                <w:lang w:eastAsia="en-US"/>
              </w:rPr>
            </w:pPr>
            <w:r w:rsidRPr="0022093A">
              <w:rPr>
                <w:rFonts w:eastAsiaTheme="minorHAnsi"/>
                <w:sz w:val="26"/>
                <w:szCs w:val="26"/>
                <w:lang w:eastAsia="en-US"/>
              </w:rPr>
              <w:lastRenderedPageBreak/>
              <w:t>%</w:t>
            </w:r>
          </w:p>
        </w:tc>
        <w:tc>
          <w:tcPr>
            <w:tcW w:w="2126" w:type="dxa"/>
          </w:tcPr>
          <w:p w:rsidR="00831B3E" w:rsidRPr="0022093A" w:rsidRDefault="00831B3E" w:rsidP="00831B3E">
            <w:pPr>
              <w:autoSpaceDE w:val="0"/>
              <w:autoSpaceDN w:val="0"/>
              <w:adjustRightInd w:val="0"/>
              <w:ind w:firstLine="709"/>
              <w:jc w:val="center"/>
              <w:rPr>
                <w:rFonts w:eastAsiaTheme="minorHAnsi"/>
                <w:sz w:val="26"/>
                <w:szCs w:val="26"/>
                <w:lang w:eastAsia="en-US"/>
              </w:rPr>
            </w:pPr>
            <w:r w:rsidRPr="0022093A">
              <w:rPr>
                <w:rFonts w:eastAsiaTheme="minorHAnsi"/>
                <w:sz w:val="26"/>
                <w:szCs w:val="26"/>
                <w:lang w:eastAsia="en-US"/>
              </w:rPr>
              <w:t>100%</w:t>
            </w:r>
          </w:p>
        </w:tc>
      </w:tr>
      <w:tr w:rsidR="00831B3E" w:rsidRPr="0022093A" w:rsidTr="00E73848">
        <w:tc>
          <w:tcPr>
            <w:tcW w:w="567" w:type="dxa"/>
          </w:tcPr>
          <w:p w:rsidR="00831B3E" w:rsidRPr="0022093A" w:rsidRDefault="00831B3E" w:rsidP="00831B3E">
            <w:pPr>
              <w:autoSpaceDE w:val="0"/>
              <w:autoSpaceDN w:val="0"/>
              <w:adjustRightInd w:val="0"/>
              <w:ind w:firstLine="709"/>
              <w:rPr>
                <w:rFonts w:eastAsiaTheme="minorHAnsi"/>
                <w:sz w:val="26"/>
                <w:szCs w:val="26"/>
                <w:lang w:eastAsia="en-US"/>
              </w:rPr>
            </w:pPr>
            <w:r w:rsidRPr="0022093A">
              <w:rPr>
                <w:rFonts w:eastAsiaTheme="minorHAnsi"/>
                <w:sz w:val="26"/>
                <w:szCs w:val="26"/>
                <w:lang w:eastAsia="en-US"/>
              </w:rPr>
              <w:lastRenderedPageBreak/>
              <w:t>2</w:t>
            </w:r>
          </w:p>
        </w:tc>
        <w:tc>
          <w:tcPr>
            <w:tcW w:w="5837" w:type="dxa"/>
          </w:tcPr>
          <w:p w:rsidR="00831B3E" w:rsidRPr="0022093A" w:rsidRDefault="00831B3E" w:rsidP="00831B3E">
            <w:pPr>
              <w:autoSpaceDE w:val="0"/>
              <w:autoSpaceDN w:val="0"/>
              <w:adjustRightInd w:val="0"/>
              <w:ind w:firstLine="709"/>
              <w:rPr>
                <w:rFonts w:eastAsiaTheme="minorHAnsi"/>
                <w:sz w:val="26"/>
                <w:szCs w:val="26"/>
                <w:lang w:eastAsia="en-US"/>
              </w:rPr>
            </w:pPr>
            <w:r w:rsidRPr="0022093A">
              <w:rPr>
                <w:rFonts w:eastAsiaTheme="minorHAnsi"/>
                <w:sz w:val="26"/>
                <w:szCs w:val="26"/>
                <w:lang w:eastAsia="en-US"/>
              </w:rPr>
              <w:t>Доля муниципальных услуг, предоставленных с соблюдением сроков предоставления муниципальной услуги, от общего числа оказанных муниципальных услуг</w:t>
            </w:r>
          </w:p>
        </w:tc>
        <w:tc>
          <w:tcPr>
            <w:tcW w:w="1393" w:type="dxa"/>
          </w:tcPr>
          <w:p w:rsidR="00831B3E" w:rsidRPr="0022093A" w:rsidRDefault="00831B3E" w:rsidP="00831B3E">
            <w:pPr>
              <w:autoSpaceDE w:val="0"/>
              <w:autoSpaceDN w:val="0"/>
              <w:adjustRightInd w:val="0"/>
              <w:ind w:firstLine="709"/>
              <w:jc w:val="center"/>
              <w:rPr>
                <w:rFonts w:eastAsiaTheme="minorHAnsi"/>
                <w:sz w:val="26"/>
                <w:szCs w:val="26"/>
                <w:lang w:eastAsia="en-US"/>
              </w:rPr>
            </w:pPr>
            <w:r w:rsidRPr="0022093A">
              <w:rPr>
                <w:rFonts w:eastAsiaTheme="minorHAnsi"/>
                <w:sz w:val="26"/>
                <w:szCs w:val="26"/>
                <w:lang w:eastAsia="en-US"/>
              </w:rPr>
              <w:t>%</w:t>
            </w:r>
          </w:p>
        </w:tc>
        <w:tc>
          <w:tcPr>
            <w:tcW w:w="2126" w:type="dxa"/>
          </w:tcPr>
          <w:p w:rsidR="00831B3E" w:rsidRPr="0022093A" w:rsidRDefault="00831B3E" w:rsidP="00831B3E">
            <w:pPr>
              <w:autoSpaceDE w:val="0"/>
              <w:autoSpaceDN w:val="0"/>
              <w:adjustRightInd w:val="0"/>
              <w:ind w:firstLine="709"/>
              <w:jc w:val="center"/>
              <w:rPr>
                <w:rFonts w:eastAsiaTheme="minorHAnsi"/>
                <w:sz w:val="26"/>
                <w:szCs w:val="26"/>
                <w:lang w:eastAsia="en-US"/>
              </w:rPr>
            </w:pPr>
            <w:r w:rsidRPr="0022093A">
              <w:rPr>
                <w:rFonts w:eastAsiaTheme="minorHAnsi"/>
                <w:sz w:val="26"/>
                <w:szCs w:val="26"/>
                <w:lang w:eastAsia="en-US"/>
              </w:rPr>
              <w:t>100%</w:t>
            </w:r>
          </w:p>
        </w:tc>
      </w:tr>
      <w:tr w:rsidR="00831B3E" w:rsidRPr="0022093A" w:rsidTr="00E73848">
        <w:tc>
          <w:tcPr>
            <w:tcW w:w="567" w:type="dxa"/>
          </w:tcPr>
          <w:p w:rsidR="00831B3E" w:rsidRPr="0022093A" w:rsidRDefault="00831B3E" w:rsidP="00831B3E">
            <w:pPr>
              <w:autoSpaceDE w:val="0"/>
              <w:autoSpaceDN w:val="0"/>
              <w:adjustRightInd w:val="0"/>
              <w:ind w:firstLine="709"/>
              <w:rPr>
                <w:rFonts w:eastAsiaTheme="minorHAnsi"/>
                <w:sz w:val="26"/>
                <w:szCs w:val="26"/>
                <w:lang w:eastAsia="en-US"/>
              </w:rPr>
            </w:pPr>
            <w:r w:rsidRPr="0022093A">
              <w:rPr>
                <w:rFonts w:eastAsiaTheme="minorHAnsi"/>
                <w:sz w:val="26"/>
                <w:szCs w:val="26"/>
                <w:lang w:eastAsia="en-US"/>
              </w:rPr>
              <w:t>3</w:t>
            </w:r>
          </w:p>
        </w:tc>
        <w:tc>
          <w:tcPr>
            <w:tcW w:w="5837" w:type="dxa"/>
          </w:tcPr>
          <w:p w:rsidR="00831B3E" w:rsidRPr="0022093A" w:rsidRDefault="00831B3E" w:rsidP="00831B3E">
            <w:pPr>
              <w:autoSpaceDE w:val="0"/>
              <w:autoSpaceDN w:val="0"/>
              <w:adjustRightInd w:val="0"/>
              <w:ind w:firstLine="709"/>
              <w:rPr>
                <w:rFonts w:eastAsiaTheme="minorHAnsi"/>
                <w:sz w:val="26"/>
                <w:szCs w:val="26"/>
                <w:lang w:eastAsia="en-US"/>
              </w:rPr>
            </w:pPr>
            <w:r w:rsidRPr="0022093A">
              <w:rPr>
                <w:rFonts w:eastAsiaTheme="minorHAnsi"/>
                <w:sz w:val="26"/>
                <w:szCs w:val="26"/>
                <w:lang w:eastAsia="en-US"/>
              </w:rPr>
              <w:t>Доля муниципальных услуг, в отношении которых были поданы жалобы, к общему количеству оказанных муниципальных услуг</w:t>
            </w:r>
          </w:p>
        </w:tc>
        <w:tc>
          <w:tcPr>
            <w:tcW w:w="1393" w:type="dxa"/>
          </w:tcPr>
          <w:p w:rsidR="00831B3E" w:rsidRPr="0022093A" w:rsidRDefault="00831B3E" w:rsidP="00831B3E">
            <w:pPr>
              <w:autoSpaceDE w:val="0"/>
              <w:autoSpaceDN w:val="0"/>
              <w:adjustRightInd w:val="0"/>
              <w:ind w:firstLine="709"/>
              <w:jc w:val="center"/>
              <w:rPr>
                <w:rFonts w:eastAsiaTheme="minorHAnsi"/>
                <w:sz w:val="26"/>
                <w:szCs w:val="26"/>
                <w:lang w:eastAsia="en-US"/>
              </w:rPr>
            </w:pPr>
            <w:r w:rsidRPr="0022093A">
              <w:rPr>
                <w:rFonts w:eastAsiaTheme="minorHAnsi"/>
                <w:sz w:val="26"/>
                <w:szCs w:val="26"/>
                <w:lang w:eastAsia="en-US"/>
              </w:rPr>
              <w:t>%</w:t>
            </w:r>
          </w:p>
        </w:tc>
        <w:tc>
          <w:tcPr>
            <w:tcW w:w="2126" w:type="dxa"/>
          </w:tcPr>
          <w:p w:rsidR="00831B3E" w:rsidRPr="0022093A" w:rsidRDefault="00831B3E" w:rsidP="00831B3E">
            <w:pPr>
              <w:autoSpaceDE w:val="0"/>
              <w:autoSpaceDN w:val="0"/>
              <w:adjustRightInd w:val="0"/>
              <w:ind w:firstLine="709"/>
              <w:jc w:val="center"/>
              <w:rPr>
                <w:rFonts w:eastAsiaTheme="minorHAnsi"/>
                <w:sz w:val="26"/>
                <w:szCs w:val="26"/>
                <w:lang w:eastAsia="en-US"/>
              </w:rPr>
            </w:pPr>
            <w:r w:rsidRPr="0022093A">
              <w:rPr>
                <w:rFonts w:eastAsiaTheme="minorHAnsi"/>
                <w:sz w:val="26"/>
                <w:szCs w:val="26"/>
                <w:lang w:eastAsia="en-US"/>
              </w:rPr>
              <w:t>0%</w:t>
            </w:r>
          </w:p>
        </w:tc>
      </w:tr>
    </w:tbl>
    <w:p w:rsidR="00831B3E" w:rsidRPr="0022093A" w:rsidRDefault="00831B3E" w:rsidP="00831B3E">
      <w:pPr>
        <w:autoSpaceDE w:val="0"/>
        <w:autoSpaceDN w:val="0"/>
        <w:adjustRightInd w:val="0"/>
        <w:ind w:firstLine="709"/>
        <w:jc w:val="both"/>
        <w:rPr>
          <w:rFonts w:eastAsiaTheme="minorHAnsi"/>
          <w:sz w:val="26"/>
          <w:szCs w:val="26"/>
          <w:lang w:eastAsia="en-US"/>
        </w:rPr>
      </w:pPr>
    </w:p>
    <w:p w:rsidR="00831B3E" w:rsidRPr="0022093A" w:rsidRDefault="00831B3E" w:rsidP="00831B3E">
      <w:pPr>
        <w:autoSpaceDE w:val="0"/>
        <w:autoSpaceDN w:val="0"/>
        <w:adjustRightInd w:val="0"/>
        <w:ind w:firstLine="709"/>
        <w:jc w:val="center"/>
        <w:outlineLvl w:val="0"/>
        <w:rPr>
          <w:rFonts w:eastAsiaTheme="minorHAnsi"/>
          <w:b/>
          <w:bCs/>
          <w:sz w:val="26"/>
          <w:szCs w:val="26"/>
          <w:lang w:eastAsia="en-US"/>
        </w:rPr>
      </w:pPr>
      <w:r w:rsidRPr="0022093A">
        <w:rPr>
          <w:rFonts w:eastAsiaTheme="minorHAnsi"/>
          <w:b/>
          <w:bCs/>
          <w:sz w:val="26"/>
          <w:szCs w:val="26"/>
          <w:lang w:eastAsia="en-US"/>
        </w:rPr>
        <w:t>Показатели доступности муниципальной услуги</w:t>
      </w:r>
    </w:p>
    <w:p w:rsidR="00831B3E" w:rsidRPr="0022093A" w:rsidRDefault="00831B3E" w:rsidP="00831B3E">
      <w:pPr>
        <w:autoSpaceDE w:val="0"/>
        <w:autoSpaceDN w:val="0"/>
        <w:adjustRightInd w:val="0"/>
        <w:ind w:firstLine="709"/>
        <w:jc w:val="both"/>
        <w:rPr>
          <w:rFonts w:eastAsiaTheme="minorHAnsi"/>
          <w:sz w:val="26"/>
          <w:szCs w:val="26"/>
          <w:lang w:eastAsia="en-US"/>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538"/>
        <w:gridCol w:w="4706"/>
        <w:gridCol w:w="2695"/>
        <w:gridCol w:w="1984"/>
      </w:tblGrid>
      <w:tr w:rsidR="00831B3E" w:rsidRPr="0022093A" w:rsidTr="00E73848">
        <w:tc>
          <w:tcPr>
            <w:tcW w:w="538" w:type="dxa"/>
            <w:tcBorders>
              <w:top w:val="single" w:sz="4" w:space="0" w:color="auto"/>
              <w:left w:val="single" w:sz="4" w:space="0" w:color="auto"/>
              <w:bottom w:val="single" w:sz="4" w:space="0" w:color="auto"/>
              <w:right w:val="single" w:sz="4" w:space="0" w:color="auto"/>
            </w:tcBorders>
          </w:tcPr>
          <w:p w:rsidR="00831B3E" w:rsidRPr="0022093A" w:rsidRDefault="00831B3E" w:rsidP="00831B3E">
            <w:pPr>
              <w:autoSpaceDE w:val="0"/>
              <w:autoSpaceDN w:val="0"/>
              <w:adjustRightInd w:val="0"/>
              <w:ind w:firstLine="709"/>
              <w:rPr>
                <w:rFonts w:eastAsiaTheme="minorHAnsi"/>
                <w:sz w:val="26"/>
                <w:szCs w:val="26"/>
                <w:lang w:eastAsia="en-US"/>
              </w:rPr>
            </w:pPr>
            <w:r w:rsidRPr="0022093A">
              <w:rPr>
                <w:rFonts w:eastAsiaTheme="minorHAnsi"/>
                <w:sz w:val="26"/>
                <w:szCs w:val="26"/>
                <w:lang w:eastAsia="en-US"/>
              </w:rPr>
              <w:t>N</w:t>
            </w:r>
          </w:p>
          <w:p w:rsidR="00831B3E" w:rsidRPr="0022093A" w:rsidRDefault="00831B3E" w:rsidP="00831B3E">
            <w:pPr>
              <w:autoSpaceDE w:val="0"/>
              <w:autoSpaceDN w:val="0"/>
              <w:adjustRightInd w:val="0"/>
              <w:ind w:firstLine="709"/>
              <w:rPr>
                <w:rFonts w:eastAsiaTheme="minorHAnsi"/>
                <w:sz w:val="26"/>
                <w:szCs w:val="26"/>
                <w:lang w:eastAsia="en-US"/>
              </w:rPr>
            </w:pPr>
            <w:proofErr w:type="spellStart"/>
            <w:r w:rsidRPr="0022093A">
              <w:rPr>
                <w:rFonts w:eastAsiaTheme="minorHAnsi"/>
                <w:sz w:val="26"/>
                <w:szCs w:val="26"/>
                <w:lang w:eastAsia="en-US"/>
              </w:rPr>
              <w:t>пп</w:t>
            </w:r>
            <w:proofErr w:type="spellEnd"/>
          </w:p>
        </w:tc>
        <w:tc>
          <w:tcPr>
            <w:tcW w:w="4706" w:type="dxa"/>
            <w:tcBorders>
              <w:top w:val="single" w:sz="4" w:space="0" w:color="auto"/>
              <w:left w:val="single" w:sz="4" w:space="0" w:color="auto"/>
              <w:bottom w:val="single" w:sz="4" w:space="0" w:color="auto"/>
              <w:right w:val="single" w:sz="4" w:space="0" w:color="auto"/>
            </w:tcBorders>
          </w:tcPr>
          <w:p w:rsidR="00831B3E" w:rsidRPr="0022093A" w:rsidRDefault="00831B3E" w:rsidP="00831B3E">
            <w:pPr>
              <w:autoSpaceDE w:val="0"/>
              <w:autoSpaceDN w:val="0"/>
              <w:adjustRightInd w:val="0"/>
              <w:ind w:firstLine="709"/>
              <w:rPr>
                <w:rFonts w:eastAsiaTheme="minorHAnsi"/>
                <w:sz w:val="26"/>
                <w:szCs w:val="26"/>
                <w:lang w:eastAsia="en-US"/>
              </w:rPr>
            </w:pPr>
            <w:r w:rsidRPr="0022093A">
              <w:rPr>
                <w:rFonts w:eastAsiaTheme="minorHAnsi"/>
                <w:sz w:val="26"/>
                <w:szCs w:val="26"/>
                <w:lang w:eastAsia="en-US"/>
              </w:rPr>
              <w:t>Наименование показателя</w:t>
            </w:r>
          </w:p>
        </w:tc>
        <w:tc>
          <w:tcPr>
            <w:tcW w:w="2695" w:type="dxa"/>
            <w:tcBorders>
              <w:top w:val="single" w:sz="4" w:space="0" w:color="auto"/>
              <w:left w:val="single" w:sz="4" w:space="0" w:color="auto"/>
              <w:bottom w:val="single" w:sz="4" w:space="0" w:color="auto"/>
              <w:right w:val="single" w:sz="4" w:space="0" w:color="auto"/>
            </w:tcBorders>
          </w:tcPr>
          <w:p w:rsidR="00831B3E" w:rsidRPr="0022093A" w:rsidRDefault="00831B3E" w:rsidP="00831B3E">
            <w:pPr>
              <w:autoSpaceDE w:val="0"/>
              <w:autoSpaceDN w:val="0"/>
              <w:adjustRightInd w:val="0"/>
              <w:ind w:firstLine="709"/>
              <w:rPr>
                <w:rFonts w:eastAsiaTheme="minorHAnsi"/>
                <w:sz w:val="26"/>
                <w:szCs w:val="26"/>
                <w:lang w:eastAsia="en-US"/>
              </w:rPr>
            </w:pPr>
            <w:r w:rsidRPr="0022093A">
              <w:rPr>
                <w:rFonts w:eastAsiaTheme="minorHAnsi"/>
                <w:sz w:val="26"/>
                <w:szCs w:val="26"/>
                <w:lang w:eastAsia="en-US"/>
              </w:rPr>
              <w:t>Единица измерений</w:t>
            </w:r>
          </w:p>
        </w:tc>
        <w:tc>
          <w:tcPr>
            <w:tcW w:w="1984" w:type="dxa"/>
            <w:tcBorders>
              <w:top w:val="single" w:sz="4" w:space="0" w:color="auto"/>
              <w:left w:val="single" w:sz="4" w:space="0" w:color="auto"/>
              <w:bottom w:val="single" w:sz="4" w:space="0" w:color="auto"/>
              <w:right w:val="single" w:sz="4" w:space="0" w:color="auto"/>
            </w:tcBorders>
          </w:tcPr>
          <w:p w:rsidR="00831B3E" w:rsidRPr="0022093A" w:rsidRDefault="00831B3E" w:rsidP="00831B3E">
            <w:pPr>
              <w:autoSpaceDE w:val="0"/>
              <w:autoSpaceDN w:val="0"/>
              <w:adjustRightInd w:val="0"/>
              <w:ind w:firstLine="709"/>
              <w:rPr>
                <w:rFonts w:eastAsiaTheme="minorHAnsi"/>
                <w:sz w:val="26"/>
                <w:szCs w:val="26"/>
                <w:lang w:eastAsia="en-US"/>
              </w:rPr>
            </w:pPr>
            <w:r w:rsidRPr="0022093A">
              <w:rPr>
                <w:rFonts w:eastAsiaTheme="minorHAnsi"/>
                <w:sz w:val="26"/>
                <w:szCs w:val="26"/>
                <w:lang w:eastAsia="en-US"/>
              </w:rPr>
              <w:t>Нормативное значение</w:t>
            </w:r>
          </w:p>
        </w:tc>
      </w:tr>
      <w:tr w:rsidR="00831B3E" w:rsidRPr="0022093A" w:rsidTr="00E73848">
        <w:tc>
          <w:tcPr>
            <w:tcW w:w="538" w:type="dxa"/>
            <w:tcBorders>
              <w:top w:val="single" w:sz="4" w:space="0" w:color="auto"/>
              <w:left w:val="single" w:sz="4" w:space="0" w:color="auto"/>
              <w:bottom w:val="single" w:sz="4" w:space="0" w:color="auto"/>
              <w:right w:val="single" w:sz="4" w:space="0" w:color="auto"/>
            </w:tcBorders>
          </w:tcPr>
          <w:p w:rsidR="00831B3E" w:rsidRPr="0022093A" w:rsidRDefault="00831B3E" w:rsidP="00831B3E">
            <w:pPr>
              <w:autoSpaceDE w:val="0"/>
              <w:autoSpaceDN w:val="0"/>
              <w:adjustRightInd w:val="0"/>
              <w:ind w:firstLine="709"/>
              <w:rPr>
                <w:rFonts w:eastAsiaTheme="minorHAnsi"/>
                <w:sz w:val="26"/>
                <w:szCs w:val="26"/>
                <w:lang w:eastAsia="en-US"/>
              </w:rPr>
            </w:pPr>
            <w:r w:rsidRPr="0022093A">
              <w:rPr>
                <w:rFonts w:eastAsiaTheme="minorHAnsi"/>
                <w:sz w:val="26"/>
                <w:szCs w:val="26"/>
                <w:lang w:eastAsia="en-US"/>
              </w:rPr>
              <w:t>1</w:t>
            </w:r>
          </w:p>
        </w:tc>
        <w:tc>
          <w:tcPr>
            <w:tcW w:w="4706" w:type="dxa"/>
            <w:tcBorders>
              <w:top w:val="single" w:sz="4" w:space="0" w:color="auto"/>
              <w:left w:val="single" w:sz="4" w:space="0" w:color="auto"/>
              <w:bottom w:val="single" w:sz="4" w:space="0" w:color="auto"/>
              <w:right w:val="single" w:sz="4" w:space="0" w:color="auto"/>
            </w:tcBorders>
          </w:tcPr>
          <w:p w:rsidR="00831B3E" w:rsidRPr="0022093A" w:rsidRDefault="00831B3E" w:rsidP="00831B3E">
            <w:pPr>
              <w:autoSpaceDE w:val="0"/>
              <w:autoSpaceDN w:val="0"/>
              <w:adjustRightInd w:val="0"/>
              <w:ind w:firstLine="709"/>
              <w:rPr>
                <w:rFonts w:eastAsiaTheme="minorHAnsi"/>
                <w:sz w:val="26"/>
                <w:szCs w:val="26"/>
                <w:lang w:eastAsia="en-US"/>
              </w:rPr>
            </w:pPr>
            <w:r w:rsidRPr="0022093A">
              <w:rPr>
                <w:rFonts w:eastAsiaTheme="minorHAnsi"/>
                <w:sz w:val="26"/>
                <w:szCs w:val="26"/>
                <w:lang w:eastAsia="en-US"/>
              </w:rPr>
              <w:t>Территориальная доступность органа, предоставляющего муниципальную услугу</w:t>
            </w:r>
          </w:p>
        </w:tc>
        <w:tc>
          <w:tcPr>
            <w:tcW w:w="2695" w:type="dxa"/>
            <w:tcBorders>
              <w:top w:val="single" w:sz="4" w:space="0" w:color="auto"/>
              <w:left w:val="single" w:sz="4" w:space="0" w:color="auto"/>
              <w:bottom w:val="single" w:sz="4" w:space="0" w:color="auto"/>
              <w:right w:val="single" w:sz="4" w:space="0" w:color="auto"/>
            </w:tcBorders>
          </w:tcPr>
          <w:p w:rsidR="00831B3E" w:rsidRPr="0022093A" w:rsidRDefault="00831B3E" w:rsidP="00831B3E">
            <w:pPr>
              <w:autoSpaceDE w:val="0"/>
              <w:autoSpaceDN w:val="0"/>
              <w:adjustRightInd w:val="0"/>
              <w:ind w:firstLine="709"/>
              <w:rPr>
                <w:rFonts w:eastAsiaTheme="minorHAnsi"/>
                <w:sz w:val="26"/>
                <w:szCs w:val="26"/>
                <w:lang w:eastAsia="en-US"/>
              </w:rPr>
            </w:pPr>
            <w:r w:rsidRPr="0022093A">
              <w:rPr>
                <w:rFonts w:eastAsiaTheme="minorHAnsi"/>
                <w:sz w:val="26"/>
                <w:szCs w:val="26"/>
                <w:lang w:eastAsia="en-US"/>
              </w:rPr>
              <w:t>Доступно/не доступно</w:t>
            </w:r>
          </w:p>
        </w:tc>
        <w:tc>
          <w:tcPr>
            <w:tcW w:w="1984" w:type="dxa"/>
            <w:tcBorders>
              <w:top w:val="single" w:sz="4" w:space="0" w:color="auto"/>
              <w:left w:val="single" w:sz="4" w:space="0" w:color="auto"/>
              <w:bottom w:val="single" w:sz="4" w:space="0" w:color="auto"/>
              <w:right w:val="single" w:sz="4" w:space="0" w:color="auto"/>
            </w:tcBorders>
          </w:tcPr>
          <w:p w:rsidR="00831B3E" w:rsidRPr="0022093A" w:rsidRDefault="00831B3E" w:rsidP="00831B3E">
            <w:pPr>
              <w:autoSpaceDE w:val="0"/>
              <w:autoSpaceDN w:val="0"/>
              <w:adjustRightInd w:val="0"/>
              <w:ind w:firstLine="709"/>
              <w:rPr>
                <w:rFonts w:eastAsiaTheme="minorHAnsi"/>
                <w:sz w:val="26"/>
                <w:szCs w:val="26"/>
                <w:lang w:eastAsia="en-US"/>
              </w:rPr>
            </w:pPr>
            <w:r w:rsidRPr="0022093A">
              <w:rPr>
                <w:rFonts w:eastAsiaTheme="minorHAnsi"/>
                <w:sz w:val="26"/>
                <w:szCs w:val="26"/>
                <w:lang w:eastAsia="en-US"/>
              </w:rPr>
              <w:t>Доступно</w:t>
            </w:r>
          </w:p>
        </w:tc>
      </w:tr>
      <w:tr w:rsidR="00831B3E" w:rsidRPr="0022093A" w:rsidTr="00E73848">
        <w:tc>
          <w:tcPr>
            <w:tcW w:w="538" w:type="dxa"/>
            <w:tcBorders>
              <w:top w:val="single" w:sz="4" w:space="0" w:color="auto"/>
              <w:left w:val="single" w:sz="4" w:space="0" w:color="auto"/>
              <w:bottom w:val="single" w:sz="4" w:space="0" w:color="auto"/>
              <w:right w:val="single" w:sz="4" w:space="0" w:color="auto"/>
            </w:tcBorders>
          </w:tcPr>
          <w:p w:rsidR="00831B3E" w:rsidRPr="0022093A" w:rsidRDefault="00831B3E" w:rsidP="00831B3E">
            <w:pPr>
              <w:autoSpaceDE w:val="0"/>
              <w:autoSpaceDN w:val="0"/>
              <w:adjustRightInd w:val="0"/>
              <w:ind w:firstLine="709"/>
              <w:rPr>
                <w:rFonts w:eastAsiaTheme="minorHAnsi"/>
                <w:sz w:val="26"/>
                <w:szCs w:val="26"/>
                <w:lang w:eastAsia="en-US"/>
              </w:rPr>
            </w:pPr>
            <w:r w:rsidRPr="0022093A">
              <w:rPr>
                <w:rFonts w:eastAsiaTheme="minorHAnsi"/>
                <w:sz w:val="26"/>
                <w:szCs w:val="26"/>
                <w:lang w:eastAsia="en-US"/>
              </w:rPr>
              <w:t>2</w:t>
            </w:r>
          </w:p>
        </w:tc>
        <w:tc>
          <w:tcPr>
            <w:tcW w:w="4706" w:type="dxa"/>
            <w:tcBorders>
              <w:top w:val="single" w:sz="4" w:space="0" w:color="auto"/>
              <w:left w:val="single" w:sz="4" w:space="0" w:color="auto"/>
              <w:bottom w:val="single" w:sz="4" w:space="0" w:color="auto"/>
              <w:right w:val="single" w:sz="4" w:space="0" w:color="auto"/>
            </w:tcBorders>
          </w:tcPr>
          <w:p w:rsidR="00831B3E" w:rsidRPr="0022093A" w:rsidRDefault="00831B3E" w:rsidP="00831B3E">
            <w:pPr>
              <w:autoSpaceDE w:val="0"/>
              <w:autoSpaceDN w:val="0"/>
              <w:adjustRightInd w:val="0"/>
              <w:ind w:firstLine="709"/>
              <w:rPr>
                <w:rFonts w:eastAsiaTheme="minorHAnsi"/>
                <w:sz w:val="26"/>
                <w:szCs w:val="26"/>
                <w:lang w:eastAsia="en-US"/>
              </w:rPr>
            </w:pPr>
            <w:r w:rsidRPr="0022093A">
              <w:rPr>
                <w:rFonts w:eastAsiaTheme="minorHAnsi"/>
                <w:sz w:val="26"/>
                <w:szCs w:val="26"/>
                <w:lang w:eastAsia="en-US"/>
              </w:rPr>
              <w:t>Время ожидания в очереди</w:t>
            </w:r>
          </w:p>
        </w:tc>
        <w:tc>
          <w:tcPr>
            <w:tcW w:w="2695" w:type="dxa"/>
            <w:tcBorders>
              <w:top w:val="single" w:sz="4" w:space="0" w:color="auto"/>
              <w:left w:val="single" w:sz="4" w:space="0" w:color="auto"/>
              <w:bottom w:val="single" w:sz="4" w:space="0" w:color="auto"/>
              <w:right w:val="single" w:sz="4" w:space="0" w:color="auto"/>
            </w:tcBorders>
          </w:tcPr>
          <w:p w:rsidR="00831B3E" w:rsidRPr="0022093A" w:rsidRDefault="00831B3E" w:rsidP="00831B3E">
            <w:pPr>
              <w:autoSpaceDE w:val="0"/>
              <w:autoSpaceDN w:val="0"/>
              <w:adjustRightInd w:val="0"/>
              <w:ind w:firstLine="709"/>
              <w:rPr>
                <w:rFonts w:eastAsiaTheme="minorHAnsi"/>
                <w:sz w:val="26"/>
                <w:szCs w:val="26"/>
                <w:lang w:eastAsia="en-US"/>
              </w:rPr>
            </w:pPr>
            <w:r w:rsidRPr="0022093A">
              <w:rPr>
                <w:rFonts w:eastAsiaTheme="minorHAnsi"/>
                <w:sz w:val="26"/>
                <w:szCs w:val="26"/>
                <w:lang w:eastAsia="en-US"/>
              </w:rPr>
              <w:t>Минута</w:t>
            </w:r>
          </w:p>
        </w:tc>
        <w:tc>
          <w:tcPr>
            <w:tcW w:w="1984" w:type="dxa"/>
            <w:tcBorders>
              <w:top w:val="single" w:sz="4" w:space="0" w:color="auto"/>
              <w:left w:val="single" w:sz="4" w:space="0" w:color="auto"/>
              <w:bottom w:val="single" w:sz="4" w:space="0" w:color="auto"/>
              <w:right w:val="single" w:sz="4" w:space="0" w:color="auto"/>
            </w:tcBorders>
          </w:tcPr>
          <w:p w:rsidR="00831B3E" w:rsidRPr="0022093A" w:rsidRDefault="00831B3E" w:rsidP="00831B3E">
            <w:pPr>
              <w:autoSpaceDE w:val="0"/>
              <w:autoSpaceDN w:val="0"/>
              <w:adjustRightInd w:val="0"/>
              <w:ind w:firstLine="709"/>
              <w:rPr>
                <w:rFonts w:eastAsiaTheme="minorHAnsi"/>
                <w:sz w:val="26"/>
                <w:szCs w:val="26"/>
                <w:lang w:eastAsia="en-US"/>
              </w:rPr>
            </w:pPr>
            <w:r w:rsidRPr="0022093A">
              <w:rPr>
                <w:rFonts w:eastAsiaTheme="minorHAnsi"/>
                <w:sz w:val="26"/>
                <w:szCs w:val="26"/>
                <w:lang w:eastAsia="en-US"/>
              </w:rPr>
              <w:t>Не более 15 минут</w:t>
            </w:r>
          </w:p>
        </w:tc>
      </w:tr>
      <w:tr w:rsidR="00831B3E" w:rsidRPr="0022093A" w:rsidTr="00E73848">
        <w:tc>
          <w:tcPr>
            <w:tcW w:w="538" w:type="dxa"/>
            <w:tcBorders>
              <w:top w:val="single" w:sz="4" w:space="0" w:color="auto"/>
              <w:left w:val="single" w:sz="4" w:space="0" w:color="auto"/>
              <w:bottom w:val="single" w:sz="4" w:space="0" w:color="auto"/>
              <w:right w:val="single" w:sz="4" w:space="0" w:color="auto"/>
            </w:tcBorders>
          </w:tcPr>
          <w:p w:rsidR="00831B3E" w:rsidRPr="0022093A" w:rsidRDefault="00831B3E" w:rsidP="00831B3E">
            <w:pPr>
              <w:autoSpaceDE w:val="0"/>
              <w:autoSpaceDN w:val="0"/>
              <w:adjustRightInd w:val="0"/>
              <w:ind w:firstLine="709"/>
              <w:rPr>
                <w:rFonts w:eastAsiaTheme="minorHAnsi"/>
                <w:sz w:val="26"/>
                <w:szCs w:val="26"/>
                <w:lang w:eastAsia="en-US"/>
              </w:rPr>
            </w:pPr>
            <w:r w:rsidRPr="0022093A">
              <w:rPr>
                <w:rFonts w:eastAsiaTheme="minorHAnsi"/>
                <w:sz w:val="26"/>
                <w:szCs w:val="26"/>
                <w:lang w:eastAsia="en-US"/>
              </w:rPr>
              <w:t>3</w:t>
            </w:r>
          </w:p>
        </w:tc>
        <w:tc>
          <w:tcPr>
            <w:tcW w:w="4706" w:type="dxa"/>
            <w:tcBorders>
              <w:top w:val="single" w:sz="4" w:space="0" w:color="auto"/>
              <w:left w:val="single" w:sz="4" w:space="0" w:color="auto"/>
              <w:bottom w:val="single" w:sz="4" w:space="0" w:color="auto"/>
              <w:right w:val="single" w:sz="4" w:space="0" w:color="auto"/>
            </w:tcBorders>
          </w:tcPr>
          <w:p w:rsidR="00831B3E" w:rsidRPr="0022093A" w:rsidRDefault="00831B3E" w:rsidP="00831B3E">
            <w:pPr>
              <w:autoSpaceDE w:val="0"/>
              <w:autoSpaceDN w:val="0"/>
              <w:adjustRightInd w:val="0"/>
              <w:ind w:firstLine="709"/>
              <w:rPr>
                <w:rFonts w:eastAsiaTheme="minorHAnsi"/>
                <w:sz w:val="26"/>
                <w:szCs w:val="26"/>
                <w:lang w:eastAsia="en-US"/>
              </w:rPr>
            </w:pPr>
            <w:r w:rsidRPr="0022093A">
              <w:rPr>
                <w:rFonts w:eastAsiaTheme="minorHAnsi"/>
                <w:sz w:val="26"/>
                <w:szCs w:val="26"/>
                <w:lang w:eastAsia="en-US"/>
              </w:rPr>
              <w:t>Наличие различных каналов получения информации о порядке получения муниципальной услуги и ходе ее предоставления</w:t>
            </w:r>
          </w:p>
        </w:tc>
        <w:tc>
          <w:tcPr>
            <w:tcW w:w="2695" w:type="dxa"/>
            <w:tcBorders>
              <w:top w:val="single" w:sz="4" w:space="0" w:color="auto"/>
              <w:left w:val="single" w:sz="4" w:space="0" w:color="auto"/>
              <w:bottom w:val="single" w:sz="4" w:space="0" w:color="auto"/>
              <w:right w:val="single" w:sz="4" w:space="0" w:color="auto"/>
            </w:tcBorders>
          </w:tcPr>
          <w:p w:rsidR="00831B3E" w:rsidRPr="0022093A" w:rsidRDefault="00831B3E" w:rsidP="00831B3E">
            <w:pPr>
              <w:autoSpaceDE w:val="0"/>
              <w:autoSpaceDN w:val="0"/>
              <w:adjustRightInd w:val="0"/>
              <w:ind w:firstLine="709"/>
              <w:rPr>
                <w:rFonts w:eastAsiaTheme="minorHAnsi"/>
                <w:sz w:val="26"/>
                <w:szCs w:val="26"/>
                <w:lang w:eastAsia="en-US"/>
              </w:rPr>
            </w:pPr>
            <w:r w:rsidRPr="0022093A">
              <w:rPr>
                <w:rFonts w:eastAsiaTheme="minorHAnsi"/>
                <w:sz w:val="26"/>
                <w:szCs w:val="26"/>
                <w:lang w:eastAsia="en-US"/>
              </w:rPr>
              <w:t>Имеется/не имеется</w:t>
            </w:r>
          </w:p>
        </w:tc>
        <w:tc>
          <w:tcPr>
            <w:tcW w:w="1984" w:type="dxa"/>
            <w:tcBorders>
              <w:top w:val="single" w:sz="4" w:space="0" w:color="auto"/>
              <w:left w:val="single" w:sz="4" w:space="0" w:color="auto"/>
              <w:bottom w:val="single" w:sz="4" w:space="0" w:color="auto"/>
              <w:right w:val="single" w:sz="4" w:space="0" w:color="auto"/>
            </w:tcBorders>
          </w:tcPr>
          <w:p w:rsidR="00831B3E" w:rsidRPr="0022093A" w:rsidRDefault="00831B3E" w:rsidP="00831B3E">
            <w:pPr>
              <w:autoSpaceDE w:val="0"/>
              <w:autoSpaceDN w:val="0"/>
              <w:adjustRightInd w:val="0"/>
              <w:ind w:firstLine="709"/>
              <w:rPr>
                <w:rFonts w:eastAsiaTheme="minorHAnsi"/>
                <w:sz w:val="26"/>
                <w:szCs w:val="26"/>
                <w:lang w:eastAsia="en-US"/>
              </w:rPr>
            </w:pPr>
            <w:r w:rsidRPr="0022093A">
              <w:rPr>
                <w:rFonts w:eastAsiaTheme="minorHAnsi"/>
                <w:sz w:val="26"/>
                <w:szCs w:val="26"/>
                <w:lang w:eastAsia="en-US"/>
              </w:rPr>
              <w:t>Имеется</w:t>
            </w:r>
          </w:p>
        </w:tc>
      </w:tr>
      <w:tr w:rsidR="00831B3E" w:rsidRPr="0022093A" w:rsidTr="00E73848">
        <w:tc>
          <w:tcPr>
            <w:tcW w:w="538" w:type="dxa"/>
            <w:tcBorders>
              <w:top w:val="single" w:sz="4" w:space="0" w:color="auto"/>
              <w:left w:val="single" w:sz="4" w:space="0" w:color="auto"/>
              <w:bottom w:val="single" w:sz="4" w:space="0" w:color="auto"/>
              <w:right w:val="single" w:sz="4" w:space="0" w:color="auto"/>
            </w:tcBorders>
          </w:tcPr>
          <w:p w:rsidR="00831B3E" w:rsidRPr="0022093A" w:rsidRDefault="00831B3E" w:rsidP="00831B3E">
            <w:pPr>
              <w:autoSpaceDE w:val="0"/>
              <w:autoSpaceDN w:val="0"/>
              <w:adjustRightInd w:val="0"/>
              <w:ind w:firstLine="709"/>
              <w:rPr>
                <w:rFonts w:eastAsiaTheme="minorHAnsi"/>
                <w:sz w:val="26"/>
                <w:szCs w:val="26"/>
                <w:lang w:eastAsia="en-US"/>
              </w:rPr>
            </w:pPr>
            <w:r w:rsidRPr="0022093A">
              <w:rPr>
                <w:rFonts w:eastAsiaTheme="minorHAnsi"/>
                <w:sz w:val="26"/>
                <w:szCs w:val="26"/>
                <w:lang w:eastAsia="en-US"/>
              </w:rPr>
              <w:t>4</w:t>
            </w:r>
          </w:p>
        </w:tc>
        <w:tc>
          <w:tcPr>
            <w:tcW w:w="4706" w:type="dxa"/>
            <w:tcBorders>
              <w:top w:val="single" w:sz="4" w:space="0" w:color="auto"/>
              <w:left w:val="single" w:sz="4" w:space="0" w:color="auto"/>
              <w:bottom w:val="single" w:sz="4" w:space="0" w:color="auto"/>
              <w:right w:val="single" w:sz="4" w:space="0" w:color="auto"/>
            </w:tcBorders>
          </w:tcPr>
          <w:p w:rsidR="00831B3E" w:rsidRPr="0022093A" w:rsidRDefault="00831B3E" w:rsidP="00831B3E">
            <w:pPr>
              <w:autoSpaceDE w:val="0"/>
              <w:autoSpaceDN w:val="0"/>
              <w:adjustRightInd w:val="0"/>
              <w:ind w:firstLine="709"/>
              <w:rPr>
                <w:rFonts w:eastAsiaTheme="minorHAnsi"/>
                <w:sz w:val="26"/>
                <w:szCs w:val="26"/>
                <w:lang w:eastAsia="en-US"/>
              </w:rPr>
            </w:pPr>
            <w:r w:rsidRPr="0022093A">
              <w:rPr>
                <w:rFonts w:eastAsiaTheme="minorHAnsi"/>
                <w:sz w:val="26"/>
                <w:szCs w:val="26"/>
                <w:lang w:eastAsia="en-US"/>
              </w:rPr>
              <w:t>Наличие для заявителя возможности подать заявление о предоставлении муниципальной услуги в электронном виде, в том числе с использованием Единого портала государственных и муниципальных услуг (функций) либо через многофункциональные центры (в случае если организовано предоставление муниципальных услуг в электронной форме, в многофункциональных центрах)</w:t>
            </w:r>
          </w:p>
        </w:tc>
        <w:tc>
          <w:tcPr>
            <w:tcW w:w="2695" w:type="dxa"/>
            <w:tcBorders>
              <w:top w:val="single" w:sz="4" w:space="0" w:color="auto"/>
              <w:left w:val="single" w:sz="4" w:space="0" w:color="auto"/>
              <w:bottom w:val="single" w:sz="4" w:space="0" w:color="auto"/>
              <w:right w:val="single" w:sz="4" w:space="0" w:color="auto"/>
            </w:tcBorders>
          </w:tcPr>
          <w:p w:rsidR="00831B3E" w:rsidRPr="0022093A" w:rsidRDefault="00831B3E" w:rsidP="00831B3E">
            <w:pPr>
              <w:autoSpaceDE w:val="0"/>
              <w:autoSpaceDN w:val="0"/>
              <w:adjustRightInd w:val="0"/>
              <w:ind w:firstLine="709"/>
              <w:rPr>
                <w:rFonts w:eastAsiaTheme="minorHAnsi"/>
                <w:sz w:val="26"/>
                <w:szCs w:val="26"/>
                <w:lang w:eastAsia="en-US"/>
              </w:rPr>
            </w:pPr>
            <w:r w:rsidRPr="0022093A">
              <w:rPr>
                <w:rFonts w:eastAsiaTheme="minorHAnsi"/>
                <w:sz w:val="26"/>
                <w:szCs w:val="26"/>
                <w:lang w:eastAsia="en-US"/>
              </w:rPr>
              <w:t>Имеется/ не имеется</w:t>
            </w:r>
          </w:p>
        </w:tc>
        <w:tc>
          <w:tcPr>
            <w:tcW w:w="1984" w:type="dxa"/>
            <w:tcBorders>
              <w:top w:val="single" w:sz="4" w:space="0" w:color="auto"/>
              <w:left w:val="single" w:sz="4" w:space="0" w:color="auto"/>
              <w:bottom w:val="single" w:sz="4" w:space="0" w:color="auto"/>
              <w:right w:val="single" w:sz="4" w:space="0" w:color="auto"/>
            </w:tcBorders>
          </w:tcPr>
          <w:p w:rsidR="00831B3E" w:rsidRPr="0022093A" w:rsidRDefault="00831B3E" w:rsidP="00831B3E">
            <w:pPr>
              <w:autoSpaceDE w:val="0"/>
              <w:autoSpaceDN w:val="0"/>
              <w:adjustRightInd w:val="0"/>
              <w:ind w:firstLine="709"/>
              <w:rPr>
                <w:rFonts w:eastAsiaTheme="minorHAnsi"/>
                <w:sz w:val="26"/>
                <w:szCs w:val="26"/>
                <w:lang w:eastAsia="en-US"/>
              </w:rPr>
            </w:pPr>
            <w:r w:rsidRPr="0022093A">
              <w:rPr>
                <w:rFonts w:eastAsiaTheme="minorHAnsi"/>
                <w:sz w:val="26"/>
                <w:szCs w:val="26"/>
                <w:lang w:eastAsia="en-US"/>
              </w:rPr>
              <w:t>Имеется</w:t>
            </w:r>
          </w:p>
        </w:tc>
      </w:tr>
      <w:tr w:rsidR="00831B3E" w:rsidRPr="0022093A" w:rsidTr="00E73848">
        <w:tc>
          <w:tcPr>
            <w:tcW w:w="538" w:type="dxa"/>
            <w:tcBorders>
              <w:top w:val="single" w:sz="4" w:space="0" w:color="auto"/>
              <w:left w:val="single" w:sz="4" w:space="0" w:color="auto"/>
              <w:bottom w:val="single" w:sz="4" w:space="0" w:color="auto"/>
              <w:right w:val="single" w:sz="4" w:space="0" w:color="auto"/>
            </w:tcBorders>
          </w:tcPr>
          <w:p w:rsidR="00831B3E" w:rsidRPr="0022093A" w:rsidRDefault="00831B3E" w:rsidP="00831B3E">
            <w:pPr>
              <w:autoSpaceDE w:val="0"/>
              <w:autoSpaceDN w:val="0"/>
              <w:adjustRightInd w:val="0"/>
              <w:ind w:firstLine="709"/>
              <w:rPr>
                <w:rFonts w:eastAsiaTheme="minorHAnsi"/>
                <w:sz w:val="26"/>
                <w:szCs w:val="26"/>
                <w:lang w:eastAsia="en-US"/>
              </w:rPr>
            </w:pPr>
            <w:r w:rsidRPr="0022093A">
              <w:rPr>
                <w:rFonts w:eastAsiaTheme="minorHAnsi"/>
                <w:sz w:val="26"/>
                <w:szCs w:val="26"/>
                <w:lang w:eastAsia="en-US"/>
              </w:rPr>
              <w:t>5</w:t>
            </w:r>
          </w:p>
        </w:tc>
        <w:tc>
          <w:tcPr>
            <w:tcW w:w="4706" w:type="dxa"/>
            <w:tcBorders>
              <w:top w:val="single" w:sz="4" w:space="0" w:color="auto"/>
              <w:left w:val="single" w:sz="4" w:space="0" w:color="auto"/>
              <w:bottom w:val="single" w:sz="4" w:space="0" w:color="auto"/>
              <w:right w:val="single" w:sz="4" w:space="0" w:color="auto"/>
            </w:tcBorders>
          </w:tcPr>
          <w:p w:rsidR="00831B3E" w:rsidRPr="0022093A" w:rsidRDefault="00831B3E" w:rsidP="00831B3E">
            <w:pPr>
              <w:autoSpaceDE w:val="0"/>
              <w:autoSpaceDN w:val="0"/>
              <w:adjustRightInd w:val="0"/>
              <w:ind w:firstLine="709"/>
              <w:rPr>
                <w:rFonts w:eastAsiaTheme="minorHAnsi"/>
                <w:sz w:val="26"/>
                <w:szCs w:val="26"/>
                <w:lang w:eastAsia="en-US"/>
              </w:rPr>
            </w:pPr>
            <w:r w:rsidRPr="0022093A">
              <w:rPr>
                <w:rFonts w:eastAsiaTheme="minorHAnsi"/>
                <w:sz w:val="26"/>
                <w:szCs w:val="26"/>
                <w:lang w:eastAsia="en-US"/>
              </w:rPr>
              <w:t>Финансовая доступность</w:t>
            </w:r>
          </w:p>
        </w:tc>
        <w:tc>
          <w:tcPr>
            <w:tcW w:w="2695" w:type="dxa"/>
            <w:tcBorders>
              <w:top w:val="single" w:sz="4" w:space="0" w:color="auto"/>
              <w:left w:val="single" w:sz="4" w:space="0" w:color="auto"/>
              <w:bottom w:val="single" w:sz="4" w:space="0" w:color="auto"/>
              <w:right w:val="single" w:sz="4" w:space="0" w:color="auto"/>
            </w:tcBorders>
          </w:tcPr>
          <w:p w:rsidR="00831B3E" w:rsidRPr="0022093A" w:rsidRDefault="00831B3E" w:rsidP="00831B3E">
            <w:pPr>
              <w:autoSpaceDE w:val="0"/>
              <w:autoSpaceDN w:val="0"/>
              <w:adjustRightInd w:val="0"/>
              <w:ind w:firstLine="709"/>
              <w:rPr>
                <w:rFonts w:eastAsiaTheme="minorHAnsi"/>
                <w:sz w:val="26"/>
                <w:szCs w:val="26"/>
                <w:lang w:eastAsia="en-US"/>
              </w:rPr>
            </w:pPr>
            <w:r w:rsidRPr="0022093A">
              <w:rPr>
                <w:rFonts w:eastAsiaTheme="minorHAnsi"/>
                <w:sz w:val="26"/>
                <w:szCs w:val="26"/>
                <w:lang w:eastAsia="en-US"/>
              </w:rPr>
              <w:t>Платно/бесплатно</w:t>
            </w:r>
          </w:p>
        </w:tc>
        <w:tc>
          <w:tcPr>
            <w:tcW w:w="1984" w:type="dxa"/>
            <w:tcBorders>
              <w:top w:val="single" w:sz="4" w:space="0" w:color="auto"/>
              <w:left w:val="single" w:sz="4" w:space="0" w:color="auto"/>
              <w:bottom w:val="single" w:sz="4" w:space="0" w:color="auto"/>
              <w:right w:val="single" w:sz="4" w:space="0" w:color="auto"/>
            </w:tcBorders>
          </w:tcPr>
          <w:p w:rsidR="00831B3E" w:rsidRPr="0022093A" w:rsidRDefault="00831B3E" w:rsidP="00831B3E">
            <w:pPr>
              <w:autoSpaceDE w:val="0"/>
              <w:autoSpaceDN w:val="0"/>
              <w:adjustRightInd w:val="0"/>
              <w:ind w:firstLine="709"/>
              <w:rPr>
                <w:rFonts w:eastAsiaTheme="minorHAnsi"/>
                <w:sz w:val="26"/>
                <w:szCs w:val="26"/>
                <w:lang w:eastAsia="en-US"/>
              </w:rPr>
            </w:pPr>
            <w:r w:rsidRPr="0022093A">
              <w:rPr>
                <w:rFonts w:eastAsiaTheme="minorHAnsi"/>
                <w:sz w:val="26"/>
                <w:szCs w:val="26"/>
                <w:lang w:eastAsia="en-US"/>
              </w:rPr>
              <w:t>Бесплатно</w:t>
            </w:r>
          </w:p>
        </w:tc>
      </w:tr>
    </w:tbl>
    <w:p w:rsidR="00831B3E" w:rsidRPr="0022093A" w:rsidRDefault="00831B3E" w:rsidP="00831B3E">
      <w:pPr>
        <w:autoSpaceDE w:val="0"/>
        <w:autoSpaceDN w:val="0"/>
        <w:adjustRightInd w:val="0"/>
        <w:ind w:firstLine="709"/>
        <w:jc w:val="both"/>
        <w:rPr>
          <w:rFonts w:eastAsiaTheme="minorHAnsi"/>
          <w:sz w:val="26"/>
          <w:szCs w:val="26"/>
          <w:lang w:eastAsia="en-US"/>
        </w:rPr>
      </w:pPr>
      <w:r w:rsidRPr="0022093A">
        <w:rPr>
          <w:rFonts w:eastAsiaTheme="minorHAnsi"/>
          <w:sz w:val="26"/>
          <w:szCs w:val="26"/>
          <w:lang w:eastAsia="en-US"/>
        </w:rPr>
        <w:lastRenderedPageBreak/>
        <w:t>На основе данных показателей архивным отделом осуществляется анализ практики применения административного регламента предоставления муниципальной услуги.</w:t>
      </w:r>
    </w:p>
    <w:p w:rsidR="00831B3E" w:rsidRPr="0022093A" w:rsidRDefault="00831B3E" w:rsidP="00831B3E">
      <w:pPr>
        <w:autoSpaceDE w:val="0"/>
        <w:autoSpaceDN w:val="0"/>
        <w:adjustRightInd w:val="0"/>
        <w:ind w:firstLine="709"/>
        <w:jc w:val="both"/>
        <w:rPr>
          <w:rFonts w:eastAsiaTheme="minorHAnsi"/>
          <w:sz w:val="26"/>
          <w:szCs w:val="26"/>
          <w:lang w:eastAsia="en-US"/>
        </w:rPr>
      </w:pPr>
      <w:r w:rsidRPr="0022093A">
        <w:rPr>
          <w:rFonts w:eastAsiaTheme="minorHAnsi"/>
          <w:sz w:val="26"/>
          <w:szCs w:val="26"/>
          <w:lang w:eastAsia="en-US"/>
        </w:rPr>
        <w:t>2.1</w:t>
      </w:r>
      <w:r w:rsidR="00597976">
        <w:rPr>
          <w:rFonts w:eastAsiaTheme="minorHAnsi"/>
          <w:sz w:val="26"/>
          <w:szCs w:val="26"/>
          <w:lang w:eastAsia="en-US"/>
        </w:rPr>
        <w:t>5</w:t>
      </w:r>
      <w:r w:rsidRPr="0022093A">
        <w:rPr>
          <w:rFonts w:eastAsiaTheme="minorHAnsi"/>
          <w:sz w:val="26"/>
          <w:szCs w:val="26"/>
          <w:lang w:eastAsia="en-US"/>
        </w:rPr>
        <w:t>. Особенности предоставления муниципальной услуги, в том числе в электронной форме и через МФЦ.</w:t>
      </w:r>
    </w:p>
    <w:p w:rsidR="00831B3E" w:rsidRPr="0022093A" w:rsidRDefault="00831B3E" w:rsidP="00831B3E">
      <w:pPr>
        <w:autoSpaceDE w:val="0"/>
        <w:autoSpaceDN w:val="0"/>
        <w:adjustRightInd w:val="0"/>
        <w:ind w:firstLine="709"/>
        <w:jc w:val="both"/>
        <w:rPr>
          <w:rFonts w:eastAsiaTheme="minorHAnsi"/>
          <w:sz w:val="26"/>
          <w:szCs w:val="26"/>
          <w:lang w:eastAsia="en-US"/>
        </w:rPr>
      </w:pPr>
      <w:r w:rsidRPr="0022093A">
        <w:rPr>
          <w:rFonts w:eastAsiaTheme="minorHAnsi"/>
          <w:sz w:val="26"/>
          <w:szCs w:val="26"/>
          <w:lang w:eastAsia="en-US"/>
        </w:rPr>
        <w:t>2.1</w:t>
      </w:r>
      <w:r w:rsidR="00597976">
        <w:rPr>
          <w:rFonts w:eastAsiaTheme="minorHAnsi"/>
          <w:sz w:val="26"/>
          <w:szCs w:val="26"/>
          <w:lang w:eastAsia="en-US"/>
        </w:rPr>
        <w:t>5</w:t>
      </w:r>
      <w:r w:rsidRPr="0022093A">
        <w:rPr>
          <w:rFonts w:eastAsiaTheme="minorHAnsi"/>
          <w:sz w:val="26"/>
          <w:szCs w:val="26"/>
          <w:lang w:eastAsia="en-US"/>
        </w:rPr>
        <w:t>.1. Предоставление муниципальной услуги осуществляется через МФЦ путем личного обращения заявителя.</w:t>
      </w:r>
    </w:p>
    <w:p w:rsidR="00831B3E" w:rsidRPr="0022093A" w:rsidRDefault="00831B3E" w:rsidP="00831B3E">
      <w:pPr>
        <w:autoSpaceDE w:val="0"/>
        <w:autoSpaceDN w:val="0"/>
        <w:adjustRightInd w:val="0"/>
        <w:ind w:firstLine="709"/>
        <w:jc w:val="both"/>
        <w:rPr>
          <w:rFonts w:eastAsiaTheme="minorHAnsi"/>
          <w:sz w:val="26"/>
          <w:szCs w:val="26"/>
          <w:lang w:eastAsia="en-US"/>
        </w:rPr>
      </w:pPr>
      <w:r w:rsidRPr="0022093A">
        <w:rPr>
          <w:rFonts w:eastAsiaTheme="minorHAnsi"/>
          <w:sz w:val="26"/>
          <w:szCs w:val="26"/>
          <w:lang w:eastAsia="en-US"/>
        </w:rPr>
        <w:t>Особенностями предоставления муниципальной услуги в МФЦ являются:</w:t>
      </w:r>
    </w:p>
    <w:p w:rsidR="00831B3E" w:rsidRPr="0022093A" w:rsidRDefault="00831B3E" w:rsidP="00831B3E">
      <w:pPr>
        <w:autoSpaceDE w:val="0"/>
        <w:autoSpaceDN w:val="0"/>
        <w:adjustRightInd w:val="0"/>
        <w:ind w:firstLine="709"/>
        <w:jc w:val="both"/>
        <w:rPr>
          <w:rFonts w:eastAsiaTheme="minorHAnsi"/>
          <w:sz w:val="26"/>
          <w:szCs w:val="26"/>
          <w:lang w:eastAsia="en-US"/>
        </w:rPr>
      </w:pPr>
      <w:r w:rsidRPr="0022093A">
        <w:rPr>
          <w:rFonts w:eastAsiaTheme="minorHAnsi"/>
          <w:sz w:val="26"/>
          <w:szCs w:val="26"/>
          <w:lang w:eastAsia="en-US"/>
        </w:rPr>
        <w:t>1) применение принципа "одного окна", в соответствии с которым предоставление муниципальной услуги осуществляется после однократного обращения заявителя с соответствующим заявлением, а взаимодействие с органом, предоставляющим муниципальную услугу, осуществляется без участия заявителя;</w:t>
      </w:r>
    </w:p>
    <w:p w:rsidR="00831B3E" w:rsidRPr="0022093A" w:rsidRDefault="00831B3E" w:rsidP="00831B3E">
      <w:pPr>
        <w:autoSpaceDE w:val="0"/>
        <w:autoSpaceDN w:val="0"/>
        <w:adjustRightInd w:val="0"/>
        <w:ind w:firstLine="709"/>
        <w:jc w:val="both"/>
        <w:rPr>
          <w:rFonts w:eastAsiaTheme="minorHAnsi"/>
          <w:sz w:val="26"/>
          <w:szCs w:val="26"/>
          <w:lang w:eastAsia="en-US"/>
        </w:rPr>
      </w:pPr>
      <w:r w:rsidRPr="0022093A">
        <w:rPr>
          <w:rFonts w:eastAsiaTheme="minorHAnsi"/>
          <w:sz w:val="26"/>
          <w:szCs w:val="26"/>
          <w:lang w:eastAsia="en-US"/>
        </w:rPr>
        <w:t>2) получение информации о порядке и ходе предоставления муниципальной услуги в МФЦ, а также по иным вопросам, связанным с предоставлением муниципальной услуги.</w:t>
      </w:r>
    </w:p>
    <w:p w:rsidR="00831B3E" w:rsidRPr="0022093A" w:rsidRDefault="00831B3E" w:rsidP="00831B3E">
      <w:pPr>
        <w:autoSpaceDE w:val="0"/>
        <w:autoSpaceDN w:val="0"/>
        <w:adjustRightInd w:val="0"/>
        <w:ind w:firstLine="709"/>
        <w:jc w:val="both"/>
        <w:rPr>
          <w:rFonts w:eastAsiaTheme="minorHAnsi"/>
          <w:sz w:val="26"/>
          <w:szCs w:val="26"/>
          <w:lang w:eastAsia="en-US"/>
        </w:rPr>
      </w:pPr>
      <w:r w:rsidRPr="0022093A">
        <w:rPr>
          <w:rFonts w:eastAsiaTheme="minorHAnsi"/>
          <w:sz w:val="26"/>
          <w:szCs w:val="26"/>
          <w:lang w:eastAsia="en-US"/>
        </w:rPr>
        <w:t>2.1</w:t>
      </w:r>
      <w:r w:rsidR="00597976">
        <w:rPr>
          <w:rFonts w:eastAsiaTheme="minorHAnsi"/>
          <w:sz w:val="26"/>
          <w:szCs w:val="26"/>
          <w:lang w:eastAsia="en-US"/>
        </w:rPr>
        <w:t>5</w:t>
      </w:r>
      <w:r w:rsidRPr="0022093A">
        <w:rPr>
          <w:rFonts w:eastAsiaTheme="minorHAnsi"/>
          <w:sz w:val="26"/>
          <w:szCs w:val="26"/>
          <w:lang w:eastAsia="en-US"/>
        </w:rPr>
        <w:t>.2. Предоставление муниципальной услуги осуществляется в электронной форме через Портал.</w:t>
      </w:r>
    </w:p>
    <w:p w:rsidR="00831B3E" w:rsidRPr="0022093A" w:rsidRDefault="00831B3E" w:rsidP="00831B3E">
      <w:pPr>
        <w:autoSpaceDE w:val="0"/>
        <w:autoSpaceDN w:val="0"/>
        <w:adjustRightInd w:val="0"/>
        <w:ind w:firstLine="709"/>
        <w:jc w:val="both"/>
        <w:rPr>
          <w:rFonts w:eastAsiaTheme="minorHAnsi"/>
          <w:sz w:val="26"/>
          <w:szCs w:val="26"/>
          <w:lang w:eastAsia="en-US"/>
        </w:rPr>
      </w:pPr>
      <w:r w:rsidRPr="0022093A">
        <w:rPr>
          <w:rFonts w:eastAsiaTheme="minorHAnsi"/>
          <w:sz w:val="26"/>
          <w:szCs w:val="26"/>
          <w:lang w:eastAsia="en-US"/>
        </w:rPr>
        <w:t>Особенностями предоставления муниципальной услуги через Портал являются:</w:t>
      </w:r>
    </w:p>
    <w:p w:rsidR="00831B3E" w:rsidRPr="0022093A" w:rsidRDefault="00831B3E" w:rsidP="00831B3E">
      <w:pPr>
        <w:autoSpaceDE w:val="0"/>
        <w:autoSpaceDN w:val="0"/>
        <w:adjustRightInd w:val="0"/>
        <w:ind w:firstLine="709"/>
        <w:jc w:val="both"/>
        <w:rPr>
          <w:rFonts w:eastAsiaTheme="minorHAnsi"/>
          <w:sz w:val="26"/>
          <w:szCs w:val="26"/>
          <w:lang w:eastAsia="en-US"/>
        </w:rPr>
      </w:pPr>
      <w:r w:rsidRPr="0022093A">
        <w:rPr>
          <w:rFonts w:eastAsiaTheme="minorHAnsi"/>
          <w:sz w:val="26"/>
          <w:szCs w:val="26"/>
          <w:lang w:eastAsia="en-US"/>
        </w:rPr>
        <w:t>1) получение информации о предоставляемой муниципальной услуги на Портале;</w:t>
      </w:r>
    </w:p>
    <w:p w:rsidR="00831B3E" w:rsidRPr="0022093A" w:rsidRDefault="00831B3E" w:rsidP="00831B3E">
      <w:pPr>
        <w:autoSpaceDE w:val="0"/>
        <w:autoSpaceDN w:val="0"/>
        <w:adjustRightInd w:val="0"/>
        <w:ind w:firstLine="709"/>
        <w:jc w:val="both"/>
        <w:rPr>
          <w:rFonts w:eastAsiaTheme="minorHAnsi"/>
          <w:sz w:val="26"/>
          <w:szCs w:val="26"/>
          <w:lang w:eastAsia="en-US"/>
        </w:rPr>
      </w:pPr>
      <w:r w:rsidRPr="0022093A">
        <w:rPr>
          <w:rFonts w:eastAsiaTheme="minorHAnsi"/>
          <w:sz w:val="26"/>
          <w:szCs w:val="26"/>
          <w:lang w:eastAsia="en-US"/>
        </w:rPr>
        <w:t>2) возможность ознакомления с формой заявления о предоставлении муниципальной услуги, иных документов, необходимых для получения муниципальной услуги, обеспечения доступа к ним для копирования и заполнения в электронном виде;</w:t>
      </w:r>
    </w:p>
    <w:p w:rsidR="00831B3E" w:rsidRPr="0022093A" w:rsidRDefault="00831B3E" w:rsidP="00831B3E">
      <w:pPr>
        <w:autoSpaceDE w:val="0"/>
        <w:autoSpaceDN w:val="0"/>
        <w:adjustRightInd w:val="0"/>
        <w:ind w:firstLine="709"/>
        <w:jc w:val="both"/>
        <w:rPr>
          <w:rFonts w:eastAsiaTheme="minorHAnsi"/>
          <w:sz w:val="26"/>
          <w:szCs w:val="26"/>
          <w:lang w:eastAsia="en-US"/>
        </w:rPr>
      </w:pPr>
      <w:r w:rsidRPr="0022093A">
        <w:rPr>
          <w:rFonts w:eastAsiaTheme="minorHAnsi"/>
          <w:sz w:val="26"/>
          <w:szCs w:val="26"/>
          <w:lang w:eastAsia="en-US"/>
        </w:rPr>
        <w:t>3) направление заявления о предоставлении муниципальной услуги путем заполнения интерактивной электронной формы заявления;</w:t>
      </w:r>
    </w:p>
    <w:p w:rsidR="00831B3E" w:rsidRPr="0022093A" w:rsidRDefault="00831B3E" w:rsidP="00831B3E">
      <w:pPr>
        <w:autoSpaceDE w:val="0"/>
        <w:autoSpaceDN w:val="0"/>
        <w:adjustRightInd w:val="0"/>
        <w:ind w:firstLine="709"/>
        <w:jc w:val="both"/>
        <w:rPr>
          <w:rFonts w:eastAsiaTheme="minorHAnsi"/>
          <w:sz w:val="26"/>
          <w:szCs w:val="26"/>
          <w:lang w:eastAsia="en-US"/>
        </w:rPr>
      </w:pPr>
      <w:r w:rsidRPr="0022093A">
        <w:rPr>
          <w:rFonts w:eastAsiaTheme="minorHAnsi"/>
          <w:sz w:val="26"/>
          <w:szCs w:val="26"/>
          <w:lang w:eastAsia="en-US"/>
        </w:rPr>
        <w:t>4) получение заявителем сведений о ходе выполнения заявления о предоставлении муниципальной услуги на Портале;</w:t>
      </w:r>
    </w:p>
    <w:p w:rsidR="00831B3E" w:rsidRPr="0022093A" w:rsidRDefault="00831B3E" w:rsidP="00831B3E">
      <w:pPr>
        <w:autoSpaceDE w:val="0"/>
        <w:autoSpaceDN w:val="0"/>
        <w:adjustRightInd w:val="0"/>
        <w:ind w:firstLine="709"/>
        <w:jc w:val="both"/>
        <w:rPr>
          <w:rFonts w:eastAsiaTheme="minorHAnsi"/>
          <w:sz w:val="26"/>
          <w:szCs w:val="26"/>
          <w:lang w:eastAsia="en-US"/>
        </w:rPr>
      </w:pPr>
      <w:r w:rsidRPr="0022093A">
        <w:rPr>
          <w:rFonts w:eastAsiaTheme="minorHAnsi"/>
          <w:sz w:val="26"/>
          <w:szCs w:val="26"/>
          <w:lang w:eastAsia="en-US"/>
        </w:rPr>
        <w:t>5) получение заявителем результата предоставления муниципальной услуги на Портале.</w:t>
      </w:r>
    </w:p>
    <w:p w:rsidR="00831B3E" w:rsidRPr="0022093A" w:rsidRDefault="00831B3E" w:rsidP="00831B3E">
      <w:pPr>
        <w:autoSpaceDE w:val="0"/>
        <w:autoSpaceDN w:val="0"/>
        <w:adjustRightInd w:val="0"/>
        <w:ind w:firstLine="709"/>
        <w:jc w:val="both"/>
        <w:rPr>
          <w:rFonts w:eastAsiaTheme="minorHAnsi"/>
          <w:sz w:val="26"/>
          <w:szCs w:val="26"/>
          <w:lang w:eastAsia="en-US"/>
        </w:rPr>
      </w:pPr>
      <w:r w:rsidRPr="0022093A">
        <w:rPr>
          <w:rFonts w:eastAsiaTheme="minorHAnsi"/>
          <w:sz w:val="26"/>
          <w:szCs w:val="26"/>
          <w:lang w:eastAsia="en-US"/>
        </w:rPr>
        <w:t>2.1</w:t>
      </w:r>
      <w:r w:rsidR="00597976">
        <w:rPr>
          <w:rFonts w:eastAsiaTheme="minorHAnsi"/>
          <w:sz w:val="26"/>
          <w:szCs w:val="26"/>
          <w:lang w:eastAsia="en-US"/>
        </w:rPr>
        <w:t>5</w:t>
      </w:r>
      <w:r w:rsidRPr="0022093A">
        <w:rPr>
          <w:rFonts w:eastAsiaTheme="minorHAnsi"/>
          <w:sz w:val="26"/>
          <w:szCs w:val="26"/>
          <w:lang w:eastAsia="en-US"/>
        </w:rPr>
        <w:t>.3. Основания для прекращения предоставления муниципальной услуги.</w:t>
      </w:r>
    </w:p>
    <w:p w:rsidR="00831B3E" w:rsidRPr="0022093A" w:rsidRDefault="00831B3E" w:rsidP="00831B3E">
      <w:pPr>
        <w:autoSpaceDE w:val="0"/>
        <w:autoSpaceDN w:val="0"/>
        <w:adjustRightInd w:val="0"/>
        <w:ind w:firstLine="709"/>
        <w:jc w:val="both"/>
        <w:rPr>
          <w:rFonts w:eastAsiaTheme="minorHAnsi"/>
          <w:sz w:val="26"/>
          <w:szCs w:val="26"/>
          <w:lang w:eastAsia="en-US"/>
        </w:rPr>
      </w:pPr>
      <w:r w:rsidRPr="0022093A">
        <w:rPr>
          <w:rFonts w:eastAsiaTheme="minorHAnsi"/>
          <w:sz w:val="26"/>
          <w:szCs w:val="26"/>
          <w:lang w:eastAsia="en-US"/>
        </w:rPr>
        <w:t>Основанием для прекращения предоставления муниципальной услуги является письменное обращение заявителя о прекращении предоставления муниципальной услуги. Заявление о прекращении предоставления муниципальной услуги подается заявителем на любой стадии прохождения административных процедур (действий).</w:t>
      </w:r>
    </w:p>
    <w:p w:rsidR="00831B3E" w:rsidRPr="0022093A" w:rsidRDefault="00831B3E" w:rsidP="00831B3E">
      <w:pPr>
        <w:autoSpaceDE w:val="0"/>
        <w:autoSpaceDN w:val="0"/>
        <w:adjustRightInd w:val="0"/>
        <w:ind w:firstLine="709"/>
        <w:jc w:val="both"/>
        <w:rPr>
          <w:rFonts w:eastAsiaTheme="minorHAnsi"/>
          <w:sz w:val="26"/>
          <w:szCs w:val="26"/>
          <w:lang w:eastAsia="en-US"/>
        </w:rPr>
      </w:pPr>
      <w:r w:rsidRPr="0022093A">
        <w:rPr>
          <w:rFonts w:eastAsiaTheme="minorHAnsi"/>
          <w:sz w:val="26"/>
          <w:szCs w:val="26"/>
          <w:lang w:eastAsia="en-US"/>
        </w:rPr>
        <w:t>2.1</w:t>
      </w:r>
      <w:r w:rsidR="00597976">
        <w:rPr>
          <w:rFonts w:eastAsiaTheme="minorHAnsi"/>
          <w:sz w:val="26"/>
          <w:szCs w:val="26"/>
          <w:lang w:eastAsia="en-US"/>
        </w:rPr>
        <w:t>5</w:t>
      </w:r>
      <w:r w:rsidRPr="0022093A">
        <w:rPr>
          <w:rFonts w:eastAsiaTheme="minorHAnsi"/>
          <w:sz w:val="26"/>
          <w:szCs w:val="26"/>
          <w:lang w:eastAsia="en-US"/>
        </w:rPr>
        <w:t>.4. Исправление допущенных опечаток и ошибок.</w:t>
      </w:r>
    </w:p>
    <w:p w:rsidR="00831B3E" w:rsidRPr="0022093A" w:rsidRDefault="00831B3E" w:rsidP="00831B3E">
      <w:pPr>
        <w:autoSpaceDE w:val="0"/>
        <w:autoSpaceDN w:val="0"/>
        <w:adjustRightInd w:val="0"/>
        <w:ind w:firstLine="709"/>
        <w:jc w:val="both"/>
        <w:rPr>
          <w:rFonts w:eastAsiaTheme="minorHAnsi"/>
          <w:sz w:val="26"/>
          <w:szCs w:val="26"/>
          <w:lang w:eastAsia="en-US"/>
        </w:rPr>
      </w:pPr>
      <w:r w:rsidRPr="0022093A">
        <w:rPr>
          <w:rFonts w:eastAsiaTheme="minorHAnsi"/>
          <w:sz w:val="26"/>
          <w:szCs w:val="26"/>
          <w:lang w:eastAsia="en-US"/>
        </w:rPr>
        <w:t>В случае выявления в документах, выданных в результате предоставления муниципальной услуги, опечаток и ошибок заявитель представляет заявление об исправлении таких опечаток и ошибок.</w:t>
      </w:r>
    </w:p>
    <w:p w:rsidR="00831B3E" w:rsidRPr="0022093A" w:rsidRDefault="00831B3E" w:rsidP="00831B3E">
      <w:pPr>
        <w:autoSpaceDE w:val="0"/>
        <w:autoSpaceDN w:val="0"/>
        <w:adjustRightInd w:val="0"/>
        <w:ind w:firstLine="709"/>
        <w:jc w:val="both"/>
        <w:rPr>
          <w:rFonts w:eastAsiaTheme="minorHAnsi"/>
          <w:sz w:val="26"/>
          <w:szCs w:val="26"/>
          <w:lang w:eastAsia="en-US"/>
        </w:rPr>
      </w:pPr>
      <w:r w:rsidRPr="0022093A">
        <w:rPr>
          <w:rFonts w:eastAsiaTheme="minorHAnsi"/>
          <w:sz w:val="26"/>
          <w:szCs w:val="26"/>
          <w:lang w:eastAsia="en-US"/>
        </w:rPr>
        <w:t>Специалист архивного отдела, предоставляющий муниципальную услугу, в срок, не превышающий двух рабочих дней со дня регистрации соответствующего заявления, проводит проверку указанных в заявлении сведений. В случае выявления допущенных опечаток и ошибок в документах, выданных в результате предоставления муниципальной услуги, специалист организует их замену в срок, не превышающий двадцати рабочих дней со дня поступления соответствующего заявления.</w:t>
      </w:r>
    </w:p>
    <w:p w:rsidR="00831B3E" w:rsidRPr="0022093A" w:rsidRDefault="00831B3E" w:rsidP="00831B3E">
      <w:pPr>
        <w:autoSpaceDE w:val="0"/>
        <w:autoSpaceDN w:val="0"/>
        <w:adjustRightInd w:val="0"/>
        <w:ind w:firstLine="709"/>
        <w:jc w:val="center"/>
        <w:rPr>
          <w:rFonts w:eastAsiaTheme="minorHAnsi"/>
          <w:b/>
          <w:sz w:val="26"/>
          <w:szCs w:val="26"/>
          <w:lang w:eastAsia="en-US"/>
        </w:rPr>
      </w:pPr>
    </w:p>
    <w:p w:rsidR="00E73848" w:rsidRDefault="00E73848" w:rsidP="00831B3E">
      <w:pPr>
        <w:autoSpaceDE w:val="0"/>
        <w:autoSpaceDN w:val="0"/>
        <w:adjustRightInd w:val="0"/>
        <w:ind w:firstLine="709"/>
        <w:jc w:val="center"/>
        <w:rPr>
          <w:rFonts w:eastAsiaTheme="minorHAnsi"/>
          <w:b/>
          <w:sz w:val="26"/>
          <w:szCs w:val="26"/>
          <w:lang w:eastAsia="en-US"/>
        </w:rPr>
      </w:pPr>
    </w:p>
    <w:p w:rsidR="00E73848" w:rsidRDefault="00E73848" w:rsidP="00831B3E">
      <w:pPr>
        <w:autoSpaceDE w:val="0"/>
        <w:autoSpaceDN w:val="0"/>
        <w:adjustRightInd w:val="0"/>
        <w:ind w:firstLine="709"/>
        <w:jc w:val="center"/>
        <w:rPr>
          <w:rFonts w:eastAsiaTheme="minorHAnsi"/>
          <w:b/>
          <w:sz w:val="26"/>
          <w:szCs w:val="26"/>
          <w:lang w:eastAsia="en-US"/>
        </w:rPr>
      </w:pPr>
    </w:p>
    <w:p w:rsidR="00E73848" w:rsidRDefault="00E73848" w:rsidP="00831B3E">
      <w:pPr>
        <w:autoSpaceDE w:val="0"/>
        <w:autoSpaceDN w:val="0"/>
        <w:adjustRightInd w:val="0"/>
        <w:ind w:firstLine="709"/>
        <w:jc w:val="center"/>
        <w:rPr>
          <w:rFonts w:eastAsiaTheme="minorHAnsi"/>
          <w:b/>
          <w:sz w:val="26"/>
          <w:szCs w:val="26"/>
          <w:lang w:eastAsia="en-US"/>
        </w:rPr>
      </w:pPr>
    </w:p>
    <w:p w:rsidR="00831B3E" w:rsidRPr="0022093A" w:rsidRDefault="00831B3E" w:rsidP="00831B3E">
      <w:pPr>
        <w:autoSpaceDE w:val="0"/>
        <w:autoSpaceDN w:val="0"/>
        <w:adjustRightInd w:val="0"/>
        <w:ind w:firstLine="709"/>
        <w:jc w:val="center"/>
        <w:rPr>
          <w:rFonts w:eastAsiaTheme="minorHAnsi"/>
          <w:b/>
          <w:sz w:val="26"/>
          <w:szCs w:val="26"/>
          <w:lang w:eastAsia="en-US"/>
        </w:rPr>
      </w:pPr>
      <w:r w:rsidRPr="0022093A">
        <w:rPr>
          <w:rFonts w:eastAsiaTheme="minorHAnsi"/>
          <w:b/>
          <w:sz w:val="26"/>
          <w:szCs w:val="26"/>
          <w:lang w:eastAsia="en-US"/>
        </w:rPr>
        <w:lastRenderedPageBreak/>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831B3E" w:rsidRPr="0022093A" w:rsidRDefault="00831B3E" w:rsidP="00831B3E">
      <w:pPr>
        <w:autoSpaceDE w:val="0"/>
        <w:autoSpaceDN w:val="0"/>
        <w:adjustRightInd w:val="0"/>
        <w:ind w:firstLine="709"/>
        <w:jc w:val="both"/>
        <w:rPr>
          <w:rFonts w:eastAsiaTheme="minorHAnsi"/>
          <w:sz w:val="26"/>
          <w:szCs w:val="26"/>
          <w:lang w:eastAsia="en-US"/>
        </w:rPr>
      </w:pPr>
      <w:r w:rsidRPr="0022093A">
        <w:rPr>
          <w:rFonts w:eastAsiaTheme="minorHAnsi"/>
          <w:sz w:val="26"/>
          <w:szCs w:val="26"/>
          <w:lang w:eastAsia="en-US"/>
        </w:rPr>
        <w:t>3.1. Последовательность административных процедур (действий) при предоставлении муниципальной услуги отражена в блок-схеме предоставления муниципальной услуги «</w:t>
      </w:r>
      <w:r w:rsidRPr="0022093A">
        <w:rPr>
          <w:sz w:val="26"/>
          <w:szCs w:val="26"/>
        </w:rPr>
        <w:t>Предоставление архивных справок, архивных выписок, копий архивных документов по социально-правовым запросам и запросам, подтверждающим имущественные права граждан</w:t>
      </w:r>
      <w:r w:rsidRPr="0022093A">
        <w:rPr>
          <w:rFonts w:eastAsiaTheme="minorHAnsi"/>
          <w:sz w:val="26"/>
          <w:szCs w:val="26"/>
          <w:lang w:eastAsia="en-US"/>
        </w:rPr>
        <w:t>», которая представлена в приложении 1 к настоящему административному регламенту.</w:t>
      </w:r>
    </w:p>
    <w:p w:rsidR="00831B3E" w:rsidRPr="0022093A" w:rsidRDefault="00831B3E" w:rsidP="00831B3E">
      <w:pPr>
        <w:autoSpaceDE w:val="0"/>
        <w:autoSpaceDN w:val="0"/>
        <w:adjustRightInd w:val="0"/>
        <w:ind w:firstLine="709"/>
        <w:jc w:val="both"/>
        <w:rPr>
          <w:rFonts w:eastAsiaTheme="minorHAnsi"/>
          <w:sz w:val="26"/>
          <w:szCs w:val="26"/>
          <w:lang w:eastAsia="en-US"/>
        </w:rPr>
      </w:pPr>
      <w:r w:rsidRPr="0022093A">
        <w:rPr>
          <w:rFonts w:eastAsiaTheme="minorHAnsi"/>
          <w:sz w:val="26"/>
          <w:szCs w:val="26"/>
          <w:lang w:eastAsia="en-US"/>
        </w:rPr>
        <w:t>3.2. Предоставление муниципальной услуги включает в себя следующие административные процедуры:</w:t>
      </w:r>
    </w:p>
    <w:p w:rsidR="00831B3E" w:rsidRPr="0022093A" w:rsidRDefault="00831B3E" w:rsidP="00831B3E">
      <w:pPr>
        <w:autoSpaceDE w:val="0"/>
        <w:autoSpaceDN w:val="0"/>
        <w:adjustRightInd w:val="0"/>
        <w:ind w:firstLine="709"/>
        <w:jc w:val="both"/>
        <w:rPr>
          <w:rFonts w:eastAsiaTheme="minorHAnsi"/>
          <w:sz w:val="26"/>
          <w:szCs w:val="26"/>
          <w:lang w:eastAsia="en-US"/>
        </w:rPr>
      </w:pPr>
      <w:r w:rsidRPr="0022093A">
        <w:rPr>
          <w:rFonts w:eastAsiaTheme="minorHAnsi"/>
          <w:sz w:val="26"/>
          <w:szCs w:val="26"/>
          <w:lang w:eastAsia="en-US"/>
        </w:rPr>
        <w:t>1) прием и регистрация заявления и прилагаемых копий документов, передача на рассмотрение - 2 календарных дня со дня поступления заявления и прилагаемых документов;</w:t>
      </w:r>
    </w:p>
    <w:p w:rsidR="00831B3E" w:rsidRPr="0022093A" w:rsidRDefault="00831B3E" w:rsidP="00831B3E">
      <w:pPr>
        <w:autoSpaceDE w:val="0"/>
        <w:autoSpaceDN w:val="0"/>
        <w:adjustRightInd w:val="0"/>
        <w:ind w:firstLine="709"/>
        <w:jc w:val="both"/>
        <w:rPr>
          <w:rFonts w:eastAsiaTheme="minorHAnsi"/>
          <w:sz w:val="26"/>
          <w:szCs w:val="26"/>
          <w:lang w:eastAsia="en-US"/>
        </w:rPr>
      </w:pPr>
      <w:r w:rsidRPr="0022093A">
        <w:rPr>
          <w:rFonts w:eastAsiaTheme="minorHAnsi"/>
          <w:sz w:val="26"/>
          <w:szCs w:val="26"/>
          <w:lang w:eastAsia="en-US"/>
        </w:rPr>
        <w:t>2) анализ тематики и рассмотрение заявления - 26 календарных дней со дня поступления заявления и прилагаемых документов на рассмотрение специалисту архивного отдела, ответственному за подготовку результата предоставления муниципальной услуги;</w:t>
      </w:r>
    </w:p>
    <w:p w:rsidR="00831B3E" w:rsidRPr="0022093A" w:rsidRDefault="00831B3E" w:rsidP="00831B3E">
      <w:pPr>
        <w:autoSpaceDE w:val="0"/>
        <w:autoSpaceDN w:val="0"/>
        <w:adjustRightInd w:val="0"/>
        <w:ind w:firstLine="709"/>
        <w:jc w:val="both"/>
        <w:rPr>
          <w:rFonts w:eastAsiaTheme="minorHAnsi"/>
          <w:sz w:val="26"/>
          <w:szCs w:val="26"/>
          <w:lang w:eastAsia="en-US"/>
        </w:rPr>
      </w:pPr>
      <w:r w:rsidRPr="0022093A">
        <w:rPr>
          <w:rFonts w:eastAsiaTheme="minorHAnsi"/>
          <w:sz w:val="26"/>
          <w:szCs w:val="26"/>
          <w:lang w:eastAsia="en-US"/>
        </w:rPr>
        <w:t>3) выдача (направление) результата предоставления муниципальной услуги - 2 календарных дня со дня подписания результата предоставления муниципальной услуги начальником архивного отдела.</w:t>
      </w:r>
    </w:p>
    <w:p w:rsidR="00831B3E" w:rsidRPr="0022093A" w:rsidRDefault="00831B3E" w:rsidP="00831B3E">
      <w:pPr>
        <w:autoSpaceDE w:val="0"/>
        <w:autoSpaceDN w:val="0"/>
        <w:adjustRightInd w:val="0"/>
        <w:ind w:firstLine="709"/>
        <w:jc w:val="both"/>
        <w:rPr>
          <w:rFonts w:eastAsiaTheme="minorHAnsi"/>
          <w:sz w:val="26"/>
          <w:szCs w:val="26"/>
          <w:lang w:eastAsia="en-US"/>
        </w:rPr>
      </w:pPr>
      <w:r w:rsidRPr="0022093A">
        <w:rPr>
          <w:rFonts w:eastAsiaTheme="minorHAnsi"/>
          <w:sz w:val="26"/>
          <w:szCs w:val="26"/>
          <w:lang w:eastAsia="en-US"/>
        </w:rPr>
        <w:t>3.3. Прием и регистрация заявления и прилагаемых документов, передача на рассмотрение.</w:t>
      </w:r>
    </w:p>
    <w:p w:rsidR="00831B3E" w:rsidRPr="0022093A" w:rsidRDefault="00831B3E" w:rsidP="00831B3E">
      <w:pPr>
        <w:autoSpaceDE w:val="0"/>
        <w:autoSpaceDN w:val="0"/>
        <w:adjustRightInd w:val="0"/>
        <w:ind w:firstLine="709"/>
        <w:jc w:val="both"/>
        <w:rPr>
          <w:rFonts w:eastAsiaTheme="minorHAnsi"/>
          <w:sz w:val="26"/>
          <w:szCs w:val="26"/>
          <w:lang w:eastAsia="en-US"/>
        </w:rPr>
      </w:pPr>
      <w:r w:rsidRPr="0022093A">
        <w:rPr>
          <w:rFonts w:eastAsiaTheme="minorHAnsi"/>
          <w:sz w:val="26"/>
          <w:szCs w:val="26"/>
          <w:lang w:eastAsia="en-US"/>
        </w:rPr>
        <w:t>3.3.1. Основанием для начала административной процедуры (действия) по приему и регистрации заявления и прилагаемых документов является поступление в архивный отдел заявления при личном обращении заявителя в письменной форме, в том числе посредством МФЦ, в виде почтового отправления, а также в электронной форме через Портал.</w:t>
      </w:r>
    </w:p>
    <w:p w:rsidR="00831B3E" w:rsidRPr="0022093A" w:rsidRDefault="00831B3E" w:rsidP="00831B3E">
      <w:pPr>
        <w:autoSpaceDE w:val="0"/>
        <w:autoSpaceDN w:val="0"/>
        <w:adjustRightInd w:val="0"/>
        <w:ind w:firstLine="709"/>
        <w:jc w:val="both"/>
        <w:rPr>
          <w:rFonts w:eastAsiaTheme="minorHAnsi"/>
          <w:sz w:val="26"/>
          <w:szCs w:val="26"/>
          <w:lang w:eastAsia="en-US"/>
        </w:rPr>
      </w:pPr>
      <w:r w:rsidRPr="0022093A">
        <w:rPr>
          <w:rFonts w:eastAsiaTheme="minorHAnsi"/>
          <w:sz w:val="26"/>
          <w:szCs w:val="26"/>
          <w:lang w:eastAsia="en-US"/>
        </w:rPr>
        <w:t>3.3.2. Прием и регистрация.</w:t>
      </w:r>
    </w:p>
    <w:p w:rsidR="00831B3E" w:rsidRPr="0022093A" w:rsidRDefault="00831B3E" w:rsidP="00831B3E">
      <w:pPr>
        <w:autoSpaceDE w:val="0"/>
        <w:autoSpaceDN w:val="0"/>
        <w:adjustRightInd w:val="0"/>
        <w:ind w:firstLine="709"/>
        <w:jc w:val="both"/>
        <w:rPr>
          <w:rFonts w:eastAsiaTheme="minorHAnsi"/>
          <w:sz w:val="26"/>
          <w:szCs w:val="26"/>
          <w:lang w:eastAsia="en-US"/>
        </w:rPr>
      </w:pPr>
      <w:r w:rsidRPr="0022093A">
        <w:rPr>
          <w:rFonts w:eastAsiaTheme="minorHAnsi"/>
          <w:sz w:val="26"/>
          <w:szCs w:val="26"/>
          <w:lang w:eastAsia="en-US"/>
        </w:rPr>
        <w:t>1) Прием заявлений при личном обращении в архивный отдел.</w:t>
      </w:r>
    </w:p>
    <w:p w:rsidR="00831B3E" w:rsidRPr="0022093A" w:rsidRDefault="00831B3E" w:rsidP="00831B3E">
      <w:pPr>
        <w:autoSpaceDE w:val="0"/>
        <w:autoSpaceDN w:val="0"/>
        <w:adjustRightInd w:val="0"/>
        <w:ind w:firstLine="709"/>
        <w:jc w:val="both"/>
        <w:rPr>
          <w:rFonts w:eastAsiaTheme="minorHAnsi"/>
          <w:sz w:val="26"/>
          <w:szCs w:val="26"/>
          <w:lang w:eastAsia="en-US"/>
        </w:rPr>
      </w:pPr>
      <w:r w:rsidRPr="0022093A">
        <w:rPr>
          <w:rFonts w:eastAsiaTheme="minorHAnsi"/>
          <w:sz w:val="26"/>
          <w:szCs w:val="26"/>
          <w:lang w:eastAsia="en-US"/>
        </w:rPr>
        <w:t>Специалист архивного отдела, осуществляющий прием документов, проверяет правильность заполнения бланков, разборчивое написание необходимых реквизитов, а также проводит проверку на предмет наличия/отсутствия оснований для отказа в приеме документов, предусмотренных пунктом 2.7 настоящего административного регламента.</w:t>
      </w:r>
    </w:p>
    <w:p w:rsidR="00831B3E" w:rsidRPr="0022093A" w:rsidRDefault="00831B3E" w:rsidP="00831B3E">
      <w:pPr>
        <w:autoSpaceDE w:val="0"/>
        <w:autoSpaceDN w:val="0"/>
        <w:adjustRightInd w:val="0"/>
        <w:ind w:firstLine="709"/>
        <w:jc w:val="both"/>
        <w:rPr>
          <w:rFonts w:eastAsiaTheme="minorHAnsi"/>
          <w:sz w:val="26"/>
          <w:szCs w:val="26"/>
          <w:lang w:eastAsia="en-US"/>
        </w:rPr>
      </w:pPr>
      <w:r w:rsidRPr="0022093A">
        <w:rPr>
          <w:rFonts w:eastAsiaTheme="minorHAnsi"/>
          <w:sz w:val="26"/>
          <w:szCs w:val="26"/>
          <w:lang w:eastAsia="en-US"/>
        </w:rPr>
        <w:t>При наличии оснований для отказа в приеме документов, предусмотренных пунктом 2.7 настоящего административного регламента, специалист архивного отдела, осуществляющий прием документов, отказывает в приеме заявления и прилагаемых документов с указанием причин отказа.</w:t>
      </w:r>
    </w:p>
    <w:p w:rsidR="00831B3E" w:rsidRPr="0022093A" w:rsidRDefault="00831B3E" w:rsidP="00831B3E">
      <w:pPr>
        <w:autoSpaceDE w:val="0"/>
        <w:autoSpaceDN w:val="0"/>
        <w:adjustRightInd w:val="0"/>
        <w:ind w:firstLine="709"/>
        <w:jc w:val="both"/>
        <w:rPr>
          <w:rFonts w:eastAsiaTheme="minorHAnsi"/>
          <w:sz w:val="26"/>
          <w:szCs w:val="26"/>
          <w:lang w:eastAsia="en-US"/>
        </w:rPr>
      </w:pPr>
      <w:r w:rsidRPr="0022093A">
        <w:rPr>
          <w:rFonts w:eastAsiaTheme="minorHAnsi"/>
          <w:sz w:val="26"/>
          <w:szCs w:val="26"/>
          <w:lang w:eastAsia="en-US"/>
        </w:rPr>
        <w:t>При отсутствии оснований для отказа в приеме документов, предусмотренных пунктом 2.7 настоящего административного регламента, специалист, осуществляющий прием документов, осуществляет регистрацию заявления и прилагаемых документов.</w:t>
      </w:r>
    </w:p>
    <w:p w:rsidR="00831B3E" w:rsidRPr="0022093A" w:rsidRDefault="00831B3E" w:rsidP="00831B3E">
      <w:pPr>
        <w:autoSpaceDE w:val="0"/>
        <w:autoSpaceDN w:val="0"/>
        <w:adjustRightInd w:val="0"/>
        <w:ind w:firstLine="709"/>
        <w:jc w:val="both"/>
        <w:rPr>
          <w:rFonts w:eastAsiaTheme="minorHAnsi"/>
          <w:sz w:val="26"/>
          <w:szCs w:val="26"/>
          <w:lang w:eastAsia="en-US"/>
        </w:rPr>
      </w:pPr>
      <w:r w:rsidRPr="0022093A">
        <w:rPr>
          <w:rFonts w:eastAsiaTheme="minorHAnsi"/>
          <w:sz w:val="26"/>
          <w:szCs w:val="26"/>
          <w:lang w:eastAsia="en-US"/>
        </w:rPr>
        <w:t>Заявление регистрируется в день его поступления в архивный отдел путем проставления на заявлении порядкового номера и даты регистрации и внесения указанных сведений в журнал регистрации.</w:t>
      </w:r>
    </w:p>
    <w:p w:rsidR="00831B3E" w:rsidRPr="0022093A" w:rsidRDefault="00831B3E" w:rsidP="00831B3E">
      <w:pPr>
        <w:autoSpaceDE w:val="0"/>
        <w:autoSpaceDN w:val="0"/>
        <w:adjustRightInd w:val="0"/>
        <w:ind w:firstLine="709"/>
        <w:jc w:val="both"/>
        <w:rPr>
          <w:rFonts w:eastAsiaTheme="minorHAnsi"/>
          <w:sz w:val="26"/>
          <w:szCs w:val="26"/>
          <w:lang w:eastAsia="en-US"/>
        </w:rPr>
      </w:pPr>
      <w:r w:rsidRPr="0022093A">
        <w:rPr>
          <w:rFonts w:eastAsiaTheme="minorHAnsi"/>
          <w:sz w:val="26"/>
          <w:szCs w:val="26"/>
          <w:lang w:eastAsia="en-US"/>
        </w:rPr>
        <w:t>2) Прием заявлений в МФЦ.</w:t>
      </w:r>
    </w:p>
    <w:p w:rsidR="00831B3E" w:rsidRPr="0022093A" w:rsidRDefault="00831B3E" w:rsidP="00831B3E">
      <w:pPr>
        <w:autoSpaceDE w:val="0"/>
        <w:autoSpaceDN w:val="0"/>
        <w:adjustRightInd w:val="0"/>
        <w:ind w:firstLine="709"/>
        <w:jc w:val="both"/>
        <w:rPr>
          <w:rFonts w:eastAsiaTheme="minorHAnsi"/>
          <w:sz w:val="26"/>
          <w:szCs w:val="26"/>
          <w:lang w:eastAsia="en-US"/>
        </w:rPr>
      </w:pPr>
      <w:r w:rsidRPr="0022093A">
        <w:rPr>
          <w:rFonts w:eastAsiaTheme="minorHAnsi"/>
          <w:sz w:val="26"/>
          <w:szCs w:val="26"/>
          <w:lang w:eastAsia="en-US"/>
        </w:rPr>
        <w:lastRenderedPageBreak/>
        <w:t>Заявление и прилагаемые документы, поданные через МФЦ, передаются в архивный отдел.</w:t>
      </w:r>
    </w:p>
    <w:p w:rsidR="00831B3E" w:rsidRPr="0022093A" w:rsidRDefault="00831B3E" w:rsidP="00831B3E">
      <w:pPr>
        <w:autoSpaceDE w:val="0"/>
        <w:autoSpaceDN w:val="0"/>
        <w:adjustRightInd w:val="0"/>
        <w:ind w:firstLine="709"/>
        <w:jc w:val="both"/>
        <w:rPr>
          <w:rFonts w:eastAsiaTheme="minorHAnsi"/>
          <w:sz w:val="26"/>
          <w:szCs w:val="26"/>
          <w:lang w:eastAsia="en-US"/>
        </w:rPr>
      </w:pPr>
      <w:r w:rsidRPr="0022093A">
        <w:rPr>
          <w:rFonts w:eastAsiaTheme="minorHAnsi"/>
          <w:sz w:val="26"/>
          <w:szCs w:val="26"/>
          <w:lang w:eastAsia="en-US"/>
        </w:rPr>
        <w:t>3) Прием заявления и прилагаемых документов в электронной форме через Портал.</w:t>
      </w:r>
    </w:p>
    <w:p w:rsidR="00831B3E" w:rsidRPr="0022093A" w:rsidRDefault="00831B3E" w:rsidP="00831B3E">
      <w:pPr>
        <w:autoSpaceDE w:val="0"/>
        <w:autoSpaceDN w:val="0"/>
        <w:adjustRightInd w:val="0"/>
        <w:ind w:firstLine="709"/>
        <w:jc w:val="both"/>
        <w:rPr>
          <w:rFonts w:eastAsiaTheme="minorHAnsi"/>
          <w:sz w:val="26"/>
          <w:szCs w:val="26"/>
          <w:lang w:eastAsia="en-US"/>
        </w:rPr>
      </w:pPr>
      <w:r w:rsidRPr="0022093A">
        <w:rPr>
          <w:rFonts w:eastAsiaTheme="minorHAnsi"/>
          <w:sz w:val="26"/>
          <w:szCs w:val="26"/>
          <w:lang w:eastAsia="en-US"/>
        </w:rPr>
        <w:t>При подаче заявления и прилагаемых документов в электронной форме через Портал специалист архивного отдела, ответственный за прием заявлений и прилагаемых документов через Портал, проверяет заполненную электронную форму заявления, прилагаемые электронные копии документов на предмет наличия/отсутствия оснований для отказа в приеме документов, предусмотренных пунктом 2.7 настоящего административного регламента.</w:t>
      </w:r>
    </w:p>
    <w:p w:rsidR="00831B3E" w:rsidRPr="0022093A" w:rsidRDefault="00831B3E" w:rsidP="00831B3E">
      <w:pPr>
        <w:autoSpaceDE w:val="0"/>
        <w:autoSpaceDN w:val="0"/>
        <w:adjustRightInd w:val="0"/>
        <w:ind w:firstLine="709"/>
        <w:jc w:val="both"/>
        <w:rPr>
          <w:rFonts w:eastAsiaTheme="minorHAnsi"/>
          <w:sz w:val="26"/>
          <w:szCs w:val="26"/>
          <w:lang w:eastAsia="en-US"/>
        </w:rPr>
      </w:pPr>
      <w:r w:rsidRPr="0022093A">
        <w:rPr>
          <w:rFonts w:eastAsiaTheme="minorHAnsi"/>
          <w:sz w:val="26"/>
          <w:szCs w:val="26"/>
          <w:lang w:eastAsia="en-US"/>
        </w:rPr>
        <w:t>При наличии оснований для отказа в приеме документов, предусмотренных пунктом 2.7 настоящего административного, уведомляет заявителя путем направления в личный кабинет заявителя статуса "Отказ". При этом в поле "Комментарий" указывается исчерпывающий перечень оснований, послуживших причиной для отказа, фамилия, имя, отчество (последнее - при наличии) ответственного исполнителя, его должность с указанием структурного подразделения и контактного номера телефона.</w:t>
      </w:r>
    </w:p>
    <w:p w:rsidR="00831B3E" w:rsidRPr="0022093A" w:rsidRDefault="00831B3E" w:rsidP="00831B3E">
      <w:pPr>
        <w:autoSpaceDE w:val="0"/>
        <w:autoSpaceDN w:val="0"/>
        <w:adjustRightInd w:val="0"/>
        <w:ind w:firstLine="709"/>
        <w:jc w:val="both"/>
        <w:rPr>
          <w:rFonts w:eastAsiaTheme="minorHAnsi"/>
          <w:sz w:val="26"/>
          <w:szCs w:val="26"/>
          <w:lang w:eastAsia="en-US"/>
        </w:rPr>
      </w:pPr>
      <w:r w:rsidRPr="0022093A">
        <w:rPr>
          <w:rFonts w:eastAsiaTheme="minorHAnsi"/>
          <w:sz w:val="26"/>
          <w:szCs w:val="26"/>
          <w:lang w:eastAsia="en-US"/>
        </w:rPr>
        <w:t>При отсутствии оснований для отказа в приеме документов, предусмотренных пунктом 2.7 настоящего административного, уведомляет заявителя путем направления в личный кабинет заявителя статуса муниципальной услуги "Принято в работу ведомством".</w:t>
      </w:r>
    </w:p>
    <w:p w:rsidR="00831B3E" w:rsidRPr="0022093A" w:rsidRDefault="00831B3E" w:rsidP="00831B3E">
      <w:pPr>
        <w:autoSpaceDE w:val="0"/>
        <w:autoSpaceDN w:val="0"/>
        <w:adjustRightInd w:val="0"/>
        <w:ind w:firstLine="709"/>
        <w:jc w:val="both"/>
        <w:rPr>
          <w:rFonts w:eastAsiaTheme="minorHAnsi"/>
          <w:sz w:val="26"/>
          <w:szCs w:val="26"/>
          <w:lang w:eastAsia="en-US"/>
        </w:rPr>
      </w:pPr>
      <w:r w:rsidRPr="0022093A">
        <w:rPr>
          <w:rFonts w:eastAsiaTheme="minorHAnsi"/>
          <w:sz w:val="26"/>
          <w:szCs w:val="26"/>
          <w:lang w:eastAsia="en-US"/>
        </w:rPr>
        <w:t>Максимальный срок совершения административных действий, предусмотренных настоящим подпунктом административного регламента, составляет 1 рабочий день.</w:t>
      </w:r>
    </w:p>
    <w:p w:rsidR="00831B3E" w:rsidRPr="0022093A" w:rsidRDefault="00831B3E" w:rsidP="00831B3E">
      <w:pPr>
        <w:autoSpaceDE w:val="0"/>
        <w:autoSpaceDN w:val="0"/>
        <w:adjustRightInd w:val="0"/>
        <w:ind w:firstLine="709"/>
        <w:jc w:val="both"/>
        <w:rPr>
          <w:rFonts w:eastAsiaTheme="minorHAnsi"/>
          <w:sz w:val="26"/>
          <w:szCs w:val="26"/>
          <w:lang w:eastAsia="en-US"/>
        </w:rPr>
      </w:pPr>
      <w:r w:rsidRPr="0022093A">
        <w:rPr>
          <w:rFonts w:eastAsiaTheme="minorHAnsi"/>
          <w:sz w:val="26"/>
          <w:szCs w:val="26"/>
          <w:lang w:eastAsia="en-US"/>
        </w:rPr>
        <w:t>4) Прием заявления и прилагаемых документов, направленных почтовой связью.</w:t>
      </w:r>
    </w:p>
    <w:p w:rsidR="00831B3E" w:rsidRPr="0022093A" w:rsidRDefault="00831B3E" w:rsidP="00831B3E">
      <w:pPr>
        <w:autoSpaceDE w:val="0"/>
        <w:autoSpaceDN w:val="0"/>
        <w:adjustRightInd w:val="0"/>
        <w:ind w:firstLine="709"/>
        <w:jc w:val="both"/>
        <w:rPr>
          <w:rFonts w:eastAsiaTheme="minorHAnsi"/>
          <w:sz w:val="26"/>
          <w:szCs w:val="26"/>
          <w:lang w:eastAsia="en-US"/>
        </w:rPr>
      </w:pPr>
      <w:r w:rsidRPr="0022093A">
        <w:rPr>
          <w:rFonts w:eastAsiaTheme="minorHAnsi"/>
          <w:sz w:val="26"/>
          <w:szCs w:val="26"/>
          <w:lang w:eastAsia="en-US"/>
        </w:rPr>
        <w:t>Прием и регистрация заявления и прилагаемых документов, направленных почтовой связью, осуществляются специалистом архивного отдела, осуществляющим прием документов, который в день поступления проставляет на заявлении порядкового номера и дату регистрации и вносит указанные сведения в журнал регистрации.</w:t>
      </w:r>
    </w:p>
    <w:p w:rsidR="00831B3E" w:rsidRPr="0022093A" w:rsidRDefault="00831B3E" w:rsidP="00831B3E">
      <w:pPr>
        <w:autoSpaceDE w:val="0"/>
        <w:autoSpaceDN w:val="0"/>
        <w:adjustRightInd w:val="0"/>
        <w:ind w:firstLine="709"/>
        <w:jc w:val="both"/>
        <w:rPr>
          <w:rFonts w:eastAsiaTheme="minorHAnsi"/>
          <w:sz w:val="26"/>
          <w:szCs w:val="26"/>
          <w:lang w:eastAsia="en-US"/>
        </w:rPr>
      </w:pPr>
      <w:r w:rsidRPr="0022093A">
        <w:rPr>
          <w:rFonts w:eastAsiaTheme="minorHAnsi"/>
          <w:sz w:val="26"/>
          <w:szCs w:val="26"/>
          <w:lang w:eastAsia="en-US"/>
        </w:rPr>
        <w:t>Специалист архивного отдела, осуществляющий прием документов, проверяет поступившее заявление и прилагаемые документы на предмет наличия/отсутствия оснований для отказа в приеме документов, предусмотренных пунктом 2.7 настоящего административного регламента.</w:t>
      </w:r>
    </w:p>
    <w:p w:rsidR="00831B3E" w:rsidRPr="0022093A" w:rsidRDefault="00831B3E" w:rsidP="00831B3E">
      <w:pPr>
        <w:autoSpaceDE w:val="0"/>
        <w:autoSpaceDN w:val="0"/>
        <w:adjustRightInd w:val="0"/>
        <w:ind w:firstLine="709"/>
        <w:jc w:val="both"/>
        <w:rPr>
          <w:rFonts w:eastAsiaTheme="minorHAnsi"/>
          <w:sz w:val="26"/>
          <w:szCs w:val="26"/>
          <w:lang w:eastAsia="en-US"/>
        </w:rPr>
      </w:pPr>
      <w:r w:rsidRPr="0022093A">
        <w:rPr>
          <w:rFonts w:eastAsiaTheme="minorHAnsi"/>
          <w:sz w:val="26"/>
          <w:szCs w:val="26"/>
          <w:lang w:eastAsia="en-US"/>
        </w:rPr>
        <w:t>При наличии оснований для отказа в приеме документов, предусмотренных пунктом 2.7 настоящего административного, готовит информационное письмо об отказе в приеме документов с указанием полного перечня оснований, послуживших причиной отказа. Информационное письмо об отказе в приеме документов подписывает начальник архивного отдела и направляет заявителю почтовой связью.</w:t>
      </w:r>
    </w:p>
    <w:p w:rsidR="00831B3E" w:rsidRPr="0022093A" w:rsidRDefault="00831B3E" w:rsidP="00831B3E">
      <w:pPr>
        <w:autoSpaceDE w:val="0"/>
        <w:autoSpaceDN w:val="0"/>
        <w:adjustRightInd w:val="0"/>
        <w:ind w:firstLine="709"/>
        <w:jc w:val="both"/>
        <w:rPr>
          <w:rFonts w:eastAsiaTheme="minorHAnsi"/>
          <w:sz w:val="26"/>
          <w:szCs w:val="26"/>
          <w:lang w:eastAsia="en-US"/>
        </w:rPr>
      </w:pPr>
      <w:r w:rsidRPr="0022093A">
        <w:rPr>
          <w:rFonts w:eastAsiaTheme="minorHAnsi"/>
          <w:sz w:val="26"/>
          <w:szCs w:val="26"/>
          <w:lang w:eastAsia="en-US"/>
        </w:rPr>
        <w:t>При отсутствии оснований для отказа в приеме документов, предусмотренных пунктом 2.7 настоящего административного регламента, заявление и прилагаемые документы регистрируются и рассматриваются в порядке, предусмотренном настоящим административным регламентом.</w:t>
      </w:r>
    </w:p>
    <w:p w:rsidR="00831B3E" w:rsidRPr="0022093A" w:rsidRDefault="00831B3E" w:rsidP="00831B3E">
      <w:pPr>
        <w:autoSpaceDE w:val="0"/>
        <w:autoSpaceDN w:val="0"/>
        <w:adjustRightInd w:val="0"/>
        <w:ind w:firstLine="709"/>
        <w:jc w:val="both"/>
        <w:rPr>
          <w:rFonts w:eastAsiaTheme="minorHAnsi"/>
          <w:sz w:val="26"/>
          <w:szCs w:val="26"/>
          <w:lang w:eastAsia="en-US"/>
        </w:rPr>
      </w:pPr>
      <w:r w:rsidRPr="0022093A">
        <w:rPr>
          <w:rFonts w:eastAsiaTheme="minorHAnsi"/>
          <w:sz w:val="26"/>
          <w:szCs w:val="26"/>
          <w:lang w:eastAsia="en-US"/>
        </w:rPr>
        <w:t>Максимальный срок совершения административных действий, предусмотренных настоящим подпунктом административного регламента, составляет 1 рабочий день.</w:t>
      </w:r>
    </w:p>
    <w:p w:rsidR="00831B3E" w:rsidRPr="0022093A" w:rsidRDefault="00831B3E" w:rsidP="00831B3E">
      <w:pPr>
        <w:autoSpaceDE w:val="0"/>
        <w:autoSpaceDN w:val="0"/>
        <w:adjustRightInd w:val="0"/>
        <w:ind w:firstLine="709"/>
        <w:jc w:val="both"/>
        <w:rPr>
          <w:rFonts w:eastAsiaTheme="minorHAnsi"/>
          <w:sz w:val="26"/>
          <w:szCs w:val="26"/>
          <w:lang w:eastAsia="en-US"/>
        </w:rPr>
      </w:pPr>
      <w:r w:rsidRPr="0022093A">
        <w:rPr>
          <w:rFonts w:eastAsiaTheme="minorHAnsi"/>
          <w:sz w:val="26"/>
          <w:szCs w:val="26"/>
          <w:lang w:eastAsia="en-US"/>
        </w:rPr>
        <w:t>3.3.3. Основанием для начала действий по предоставлению муниципальной услуги является регистрация заявления и прилагаемых документов.</w:t>
      </w:r>
    </w:p>
    <w:p w:rsidR="00831B3E" w:rsidRPr="0022093A" w:rsidRDefault="00831B3E" w:rsidP="00831B3E">
      <w:pPr>
        <w:autoSpaceDE w:val="0"/>
        <w:autoSpaceDN w:val="0"/>
        <w:adjustRightInd w:val="0"/>
        <w:ind w:firstLine="709"/>
        <w:jc w:val="both"/>
        <w:rPr>
          <w:rFonts w:eastAsiaTheme="minorHAnsi"/>
          <w:sz w:val="26"/>
          <w:szCs w:val="26"/>
          <w:lang w:eastAsia="en-US"/>
        </w:rPr>
      </w:pPr>
      <w:r w:rsidRPr="0022093A">
        <w:rPr>
          <w:rFonts w:eastAsiaTheme="minorHAnsi"/>
          <w:sz w:val="26"/>
          <w:szCs w:val="26"/>
          <w:lang w:eastAsia="en-US"/>
        </w:rPr>
        <w:t>Зарегистрированное заявление передается на рассмотрение начальнику архивного отдела для наложения резолюции о сроках исполнения и специалисте архивного отдела, ответственном за подготовку результата предоставления муниципальной услуги (далее - ответственный исполнитель).</w:t>
      </w:r>
    </w:p>
    <w:p w:rsidR="00831B3E" w:rsidRPr="0022093A" w:rsidRDefault="00831B3E" w:rsidP="00831B3E">
      <w:pPr>
        <w:autoSpaceDE w:val="0"/>
        <w:autoSpaceDN w:val="0"/>
        <w:adjustRightInd w:val="0"/>
        <w:ind w:firstLine="709"/>
        <w:jc w:val="both"/>
        <w:rPr>
          <w:rFonts w:eastAsiaTheme="minorHAnsi"/>
          <w:sz w:val="26"/>
          <w:szCs w:val="26"/>
          <w:lang w:eastAsia="en-US"/>
        </w:rPr>
      </w:pPr>
      <w:r w:rsidRPr="0022093A">
        <w:rPr>
          <w:rFonts w:eastAsiaTheme="minorHAnsi"/>
          <w:sz w:val="26"/>
          <w:szCs w:val="26"/>
          <w:lang w:eastAsia="en-US"/>
        </w:rPr>
        <w:lastRenderedPageBreak/>
        <w:t>После наложения резолюции заявление и прилагаемые документы передаются ответственному исполнителю для ввода в программу «Учет обращений граждан и организаций» и анализа тематики и рассмотрения заявления.</w:t>
      </w:r>
    </w:p>
    <w:p w:rsidR="00831B3E" w:rsidRPr="0022093A" w:rsidRDefault="00831B3E" w:rsidP="00831B3E">
      <w:pPr>
        <w:autoSpaceDE w:val="0"/>
        <w:autoSpaceDN w:val="0"/>
        <w:adjustRightInd w:val="0"/>
        <w:ind w:firstLine="709"/>
        <w:jc w:val="both"/>
        <w:rPr>
          <w:rFonts w:eastAsiaTheme="minorHAnsi"/>
          <w:sz w:val="26"/>
          <w:szCs w:val="26"/>
          <w:lang w:eastAsia="en-US"/>
        </w:rPr>
      </w:pPr>
      <w:r w:rsidRPr="0022093A">
        <w:rPr>
          <w:rFonts w:eastAsiaTheme="minorHAnsi"/>
          <w:sz w:val="26"/>
          <w:szCs w:val="26"/>
          <w:lang w:eastAsia="en-US"/>
        </w:rPr>
        <w:t>3.3.4. Максимальный срок совершения административной процедуры (действий), предусмотренной пунктом 3.3 настоящего административного регламента, не должен превышать 2 календарных дней со дня поступления заявления и прилагаемых документов.</w:t>
      </w:r>
    </w:p>
    <w:p w:rsidR="00831B3E" w:rsidRPr="0022093A" w:rsidRDefault="00831B3E" w:rsidP="00831B3E">
      <w:pPr>
        <w:autoSpaceDE w:val="0"/>
        <w:autoSpaceDN w:val="0"/>
        <w:adjustRightInd w:val="0"/>
        <w:ind w:firstLine="709"/>
        <w:jc w:val="both"/>
        <w:rPr>
          <w:rFonts w:eastAsiaTheme="minorHAnsi"/>
          <w:sz w:val="26"/>
          <w:szCs w:val="26"/>
          <w:lang w:eastAsia="en-US"/>
        </w:rPr>
      </w:pPr>
      <w:r w:rsidRPr="0022093A">
        <w:rPr>
          <w:rFonts w:eastAsiaTheme="minorHAnsi"/>
          <w:sz w:val="26"/>
          <w:szCs w:val="26"/>
          <w:lang w:eastAsia="en-US"/>
        </w:rPr>
        <w:t>3.3.5. Результатом административной процедуры, предусмотренной пунктом 3.3 настоящего административного регламента, является регистрация заявления и прилагаемых документов и передача их на рассмотрение ответственному исполнителю.</w:t>
      </w:r>
    </w:p>
    <w:p w:rsidR="00831B3E" w:rsidRPr="0022093A" w:rsidRDefault="00831B3E" w:rsidP="00831B3E">
      <w:pPr>
        <w:autoSpaceDE w:val="0"/>
        <w:autoSpaceDN w:val="0"/>
        <w:adjustRightInd w:val="0"/>
        <w:ind w:firstLine="709"/>
        <w:jc w:val="both"/>
        <w:rPr>
          <w:rFonts w:eastAsiaTheme="minorHAnsi"/>
          <w:sz w:val="26"/>
          <w:szCs w:val="26"/>
          <w:lang w:eastAsia="en-US"/>
        </w:rPr>
      </w:pPr>
      <w:bookmarkStart w:id="5" w:name="Par18"/>
      <w:bookmarkEnd w:id="5"/>
      <w:r w:rsidRPr="0022093A">
        <w:rPr>
          <w:rFonts w:eastAsiaTheme="minorHAnsi"/>
          <w:sz w:val="26"/>
          <w:szCs w:val="26"/>
          <w:lang w:eastAsia="en-US"/>
        </w:rPr>
        <w:t>3.4. Анализ тематики и рассмотрение заявления.</w:t>
      </w:r>
    </w:p>
    <w:p w:rsidR="00831B3E" w:rsidRPr="0022093A" w:rsidRDefault="00831B3E" w:rsidP="00831B3E">
      <w:pPr>
        <w:autoSpaceDE w:val="0"/>
        <w:autoSpaceDN w:val="0"/>
        <w:adjustRightInd w:val="0"/>
        <w:ind w:firstLine="709"/>
        <w:jc w:val="both"/>
        <w:rPr>
          <w:rFonts w:eastAsiaTheme="minorHAnsi"/>
          <w:sz w:val="26"/>
          <w:szCs w:val="26"/>
          <w:lang w:eastAsia="en-US"/>
        </w:rPr>
      </w:pPr>
      <w:r w:rsidRPr="0022093A">
        <w:rPr>
          <w:rFonts w:eastAsiaTheme="minorHAnsi"/>
          <w:sz w:val="26"/>
          <w:szCs w:val="26"/>
          <w:lang w:eastAsia="en-US"/>
        </w:rPr>
        <w:t>3.4.1. Основанием для начала административной процедуры (действия) является получение заявления и приложенных документов ответственным исполнителем.</w:t>
      </w:r>
    </w:p>
    <w:p w:rsidR="00831B3E" w:rsidRPr="0022093A" w:rsidRDefault="00831B3E" w:rsidP="00831B3E">
      <w:pPr>
        <w:autoSpaceDE w:val="0"/>
        <w:autoSpaceDN w:val="0"/>
        <w:adjustRightInd w:val="0"/>
        <w:ind w:firstLine="709"/>
        <w:jc w:val="both"/>
        <w:rPr>
          <w:rFonts w:eastAsiaTheme="minorHAnsi"/>
          <w:sz w:val="26"/>
          <w:szCs w:val="26"/>
          <w:lang w:eastAsia="en-US"/>
        </w:rPr>
      </w:pPr>
      <w:bookmarkStart w:id="6" w:name="Par20"/>
      <w:bookmarkEnd w:id="6"/>
      <w:r w:rsidRPr="0022093A">
        <w:rPr>
          <w:rFonts w:eastAsiaTheme="minorHAnsi"/>
          <w:sz w:val="26"/>
          <w:szCs w:val="26"/>
          <w:lang w:eastAsia="en-US"/>
        </w:rPr>
        <w:t>3.4.2. Ответственный исполнитель анализирует заявление и прилагаемые документы на предмет:</w:t>
      </w:r>
    </w:p>
    <w:p w:rsidR="00831B3E" w:rsidRPr="0022093A" w:rsidRDefault="00831B3E" w:rsidP="00831B3E">
      <w:pPr>
        <w:autoSpaceDE w:val="0"/>
        <w:autoSpaceDN w:val="0"/>
        <w:adjustRightInd w:val="0"/>
        <w:ind w:firstLine="709"/>
        <w:jc w:val="both"/>
        <w:rPr>
          <w:rFonts w:eastAsiaTheme="minorHAnsi"/>
          <w:sz w:val="26"/>
          <w:szCs w:val="26"/>
          <w:lang w:eastAsia="en-US"/>
        </w:rPr>
      </w:pPr>
      <w:r w:rsidRPr="0022093A">
        <w:rPr>
          <w:rFonts w:eastAsiaTheme="minorHAnsi"/>
          <w:sz w:val="26"/>
          <w:szCs w:val="26"/>
          <w:lang w:eastAsia="en-US"/>
        </w:rPr>
        <w:t>1) проверяет полноту и правильность заполнения заявления;</w:t>
      </w:r>
    </w:p>
    <w:p w:rsidR="00831B3E" w:rsidRPr="0022093A" w:rsidRDefault="00831B3E" w:rsidP="00831B3E">
      <w:pPr>
        <w:autoSpaceDE w:val="0"/>
        <w:autoSpaceDN w:val="0"/>
        <w:adjustRightInd w:val="0"/>
        <w:ind w:firstLine="709"/>
        <w:jc w:val="both"/>
        <w:rPr>
          <w:rFonts w:eastAsiaTheme="minorHAnsi"/>
          <w:sz w:val="26"/>
          <w:szCs w:val="26"/>
          <w:lang w:eastAsia="en-US"/>
        </w:rPr>
      </w:pPr>
      <w:r w:rsidRPr="0022093A">
        <w:rPr>
          <w:rFonts w:eastAsiaTheme="minorHAnsi"/>
          <w:sz w:val="26"/>
          <w:szCs w:val="26"/>
          <w:lang w:eastAsia="en-US"/>
        </w:rPr>
        <w:t>2) местонахождения архивных документов и необходимости перенаправления (переадресации) непрофильного заявления;</w:t>
      </w:r>
    </w:p>
    <w:p w:rsidR="00831B3E" w:rsidRPr="0022093A" w:rsidRDefault="00831B3E" w:rsidP="00831B3E">
      <w:pPr>
        <w:autoSpaceDE w:val="0"/>
        <w:autoSpaceDN w:val="0"/>
        <w:adjustRightInd w:val="0"/>
        <w:ind w:firstLine="709"/>
        <w:jc w:val="both"/>
        <w:rPr>
          <w:rFonts w:eastAsiaTheme="minorHAnsi"/>
          <w:sz w:val="26"/>
          <w:szCs w:val="26"/>
          <w:lang w:eastAsia="en-US"/>
        </w:rPr>
      </w:pPr>
      <w:r w:rsidRPr="0022093A">
        <w:rPr>
          <w:rFonts w:eastAsiaTheme="minorHAnsi"/>
          <w:sz w:val="26"/>
          <w:szCs w:val="26"/>
          <w:lang w:eastAsia="en-US"/>
        </w:rPr>
        <w:t>3) соответствия полученных документов требованиям, содержащимся в пункте 2.6 настоящего административного регламента и таблице приложения 3 к настоящему административному регламенту.</w:t>
      </w:r>
    </w:p>
    <w:p w:rsidR="00831B3E" w:rsidRPr="0022093A" w:rsidRDefault="00831B3E" w:rsidP="00831B3E">
      <w:pPr>
        <w:autoSpaceDE w:val="0"/>
        <w:autoSpaceDN w:val="0"/>
        <w:adjustRightInd w:val="0"/>
        <w:ind w:firstLine="709"/>
        <w:jc w:val="both"/>
        <w:rPr>
          <w:rFonts w:eastAsiaTheme="minorHAnsi"/>
          <w:sz w:val="26"/>
          <w:szCs w:val="26"/>
          <w:lang w:eastAsia="en-US"/>
        </w:rPr>
      </w:pPr>
      <w:r w:rsidRPr="0022093A">
        <w:rPr>
          <w:rFonts w:eastAsiaTheme="minorHAnsi"/>
          <w:sz w:val="26"/>
          <w:szCs w:val="26"/>
          <w:lang w:eastAsia="en-US"/>
        </w:rPr>
        <w:t>Срок совершения административных действий, предусмотренных настоящим подпунктом административного регламента, составляет 2 календарных дня со дня поступления ответственному исполнителю заявления и прилагаемых документов в установленном настоящим административном регламентом порядке.</w:t>
      </w:r>
    </w:p>
    <w:p w:rsidR="00831B3E" w:rsidRPr="0022093A" w:rsidRDefault="00831B3E" w:rsidP="00831B3E">
      <w:pPr>
        <w:autoSpaceDE w:val="0"/>
        <w:autoSpaceDN w:val="0"/>
        <w:adjustRightInd w:val="0"/>
        <w:ind w:firstLine="709"/>
        <w:jc w:val="both"/>
        <w:rPr>
          <w:rFonts w:eastAsiaTheme="minorHAnsi"/>
          <w:sz w:val="26"/>
          <w:szCs w:val="26"/>
          <w:lang w:eastAsia="en-US"/>
        </w:rPr>
      </w:pPr>
      <w:r w:rsidRPr="0022093A">
        <w:rPr>
          <w:rFonts w:eastAsiaTheme="minorHAnsi"/>
          <w:sz w:val="26"/>
          <w:szCs w:val="26"/>
          <w:lang w:eastAsia="en-US"/>
        </w:rPr>
        <w:t>3.4.3. В случае отсутствия в архивном отделе запрашиваемых документов и при наличии сведений об их местонахождении ответственный исполнитель осуществляет:</w:t>
      </w:r>
    </w:p>
    <w:p w:rsidR="00831B3E" w:rsidRPr="0022093A" w:rsidRDefault="00831B3E" w:rsidP="00831B3E">
      <w:pPr>
        <w:autoSpaceDE w:val="0"/>
        <w:autoSpaceDN w:val="0"/>
        <w:adjustRightInd w:val="0"/>
        <w:ind w:firstLine="709"/>
        <w:jc w:val="both"/>
        <w:rPr>
          <w:rFonts w:eastAsiaTheme="minorHAnsi"/>
          <w:sz w:val="26"/>
          <w:szCs w:val="26"/>
          <w:lang w:eastAsia="en-US"/>
        </w:rPr>
      </w:pPr>
      <w:r w:rsidRPr="0022093A">
        <w:rPr>
          <w:rFonts w:eastAsiaTheme="minorHAnsi"/>
          <w:sz w:val="26"/>
          <w:szCs w:val="26"/>
          <w:lang w:eastAsia="en-US"/>
        </w:rPr>
        <w:t>1) подготовку проекта сопроводительного письма о перенаправлении непрофильного заявления и передает его на подпись начальнику архивного отдела.</w:t>
      </w:r>
    </w:p>
    <w:p w:rsidR="00831B3E" w:rsidRPr="0022093A" w:rsidRDefault="00831B3E" w:rsidP="00831B3E">
      <w:pPr>
        <w:autoSpaceDE w:val="0"/>
        <w:autoSpaceDN w:val="0"/>
        <w:adjustRightInd w:val="0"/>
        <w:ind w:firstLine="709"/>
        <w:jc w:val="both"/>
        <w:rPr>
          <w:rFonts w:eastAsiaTheme="minorHAnsi"/>
          <w:sz w:val="26"/>
          <w:szCs w:val="26"/>
          <w:lang w:eastAsia="en-US"/>
        </w:rPr>
      </w:pPr>
      <w:r w:rsidRPr="0022093A">
        <w:rPr>
          <w:rFonts w:eastAsiaTheme="minorHAnsi"/>
          <w:sz w:val="26"/>
          <w:szCs w:val="26"/>
          <w:lang w:eastAsia="en-US"/>
        </w:rPr>
        <w:t>Подписанное начальником архивного отдела сопроводительное письмо о перенаправлении непрофильного заявления вместе с заявлением и прилагаемыми к нему документами направляется в другой архив или организацию, где хранятся запрашиваемые документы;</w:t>
      </w:r>
    </w:p>
    <w:p w:rsidR="00831B3E" w:rsidRPr="0022093A" w:rsidRDefault="00831B3E" w:rsidP="00831B3E">
      <w:pPr>
        <w:autoSpaceDE w:val="0"/>
        <w:autoSpaceDN w:val="0"/>
        <w:adjustRightInd w:val="0"/>
        <w:ind w:firstLine="709"/>
        <w:jc w:val="both"/>
        <w:rPr>
          <w:rFonts w:eastAsiaTheme="minorHAnsi"/>
          <w:sz w:val="26"/>
          <w:szCs w:val="26"/>
          <w:lang w:eastAsia="en-US"/>
        </w:rPr>
      </w:pPr>
      <w:r w:rsidRPr="0022093A">
        <w:rPr>
          <w:rFonts w:eastAsiaTheme="minorHAnsi"/>
          <w:sz w:val="26"/>
          <w:szCs w:val="26"/>
          <w:lang w:eastAsia="en-US"/>
        </w:rPr>
        <w:t>2) подготовку проекта информационного письма об отсутствии запрашиваемой информации с приложением копии сопроводительного письма о направлении непрофильного заявления по принадлежности.</w:t>
      </w:r>
    </w:p>
    <w:p w:rsidR="00831B3E" w:rsidRPr="0022093A" w:rsidRDefault="00831B3E" w:rsidP="00831B3E">
      <w:pPr>
        <w:autoSpaceDE w:val="0"/>
        <w:autoSpaceDN w:val="0"/>
        <w:adjustRightInd w:val="0"/>
        <w:ind w:firstLine="709"/>
        <w:jc w:val="both"/>
        <w:rPr>
          <w:rFonts w:eastAsiaTheme="minorHAnsi"/>
          <w:sz w:val="26"/>
          <w:szCs w:val="26"/>
          <w:lang w:eastAsia="en-US"/>
        </w:rPr>
      </w:pPr>
      <w:r w:rsidRPr="0022093A">
        <w:rPr>
          <w:rFonts w:eastAsiaTheme="minorHAnsi"/>
          <w:sz w:val="26"/>
          <w:szCs w:val="26"/>
          <w:lang w:eastAsia="en-US"/>
        </w:rPr>
        <w:t>Подписанное начальником архивного отдела информационное письмо с приложением копии сопроводительного письма о направлении непрофильного заявления по принадлежности об отсутствии запрашиваемой информации направляется заявителю.</w:t>
      </w:r>
    </w:p>
    <w:p w:rsidR="00831B3E" w:rsidRPr="0022093A" w:rsidRDefault="00831B3E" w:rsidP="00831B3E">
      <w:pPr>
        <w:autoSpaceDE w:val="0"/>
        <w:autoSpaceDN w:val="0"/>
        <w:adjustRightInd w:val="0"/>
        <w:ind w:firstLine="709"/>
        <w:jc w:val="both"/>
        <w:rPr>
          <w:rFonts w:eastAsiaTheme="minorHAnsi"/>
          <w:sz w:val="26"/>
          <w:szCs w:val="26"/>
          <w:lang w:eastAsia="en-US"/>
        </w:rPr>
      </w:pPr>
      <w:r w:rsidRPr="0022093A">
        <w:rPr>
          <w:rFonts w:eastAsiaTheme="minorHAnsi"/>
          <w:sz w:val="26"/>
          <w:szCs w:val="26"/>
          <w:lang w:eastAsia="en-US"/>
        </w:rPr>
        <w:t>Максимальный срок совершения административных действий, предусмотренных настоящим подпунктом, не должен превышать 5 календарных дней со дня регистрации заявления.</w:t>
      </w:r>
    </w:p>
    <w:p w:rsidR="00831B3E" w:rsidRPr="0022093A" w:rsidRDefault="00831B3E" w:rsidP="00831B3E">
      <w:pPr>
        <w:autoSpaceDE w:val="0"/>
        <w:autoSpaceDN w:val="0"/>
        <w:adjustRightInd w:val="0"/>
        <w:ind w:firstLine="709"/>
        <w:jc w:val="both"/>
        <w:rPr>
          <w:rFonts w:eastAsiaTheme="minorHAnsi"/>
          <w:sz w:val="26"/>
          <w:szCs w:val="26"/>
          <w:lang w:eastAsia="en-US"/>
        </w:rPr>
      </w:pPr>
      <w:r w:rsidRPr="0022093A">
        <w:rPr>
          <w:rFonts w:eastAsiaTheme="minorHAnsi"/>
          <w:sz w:val="26"/>
          <w:szCs w:val="26"/>
          <w:lang w:eastAsia="en-US"/>
        </w:rPr>
        <w:t>3.4.4. При наличии оснований для отказа в предоставлении муниципальной услуги, предусмотренных пунктом 2.8 настоящего административного регламента, ответственный исполнитель осуществляет подготовку проекта информационного письма об отказе в предоставлении муниципальной услуги.</w:t>
      </w:r>
    </w:p>
    <w:p w:rsidR="00831B3E" w:rsidRPr="0022093A" w:rsidRDefault="00831B3E" w:rsidP="00831B3E">
      <w:pPr>
        <w:autoSpaceDE w:val="0"/>
        <w:autoSpaceDN w:val="0"/>
        <w:adjustRightInd w:val="0"/>
        <w:ind w:firstLine="709"/>
        <w:jc w:val="both"/>
        <w:rPr>
          <w:rFonts w:eastAsiaTheme="minorHAnsi"/>
          <w:sz w:val="26"/>
          <w:szCs w:val="26"/>
          <w:lang w:eastAsia="en-US"/>
        </w:rPr>
      </w:pPr>
      <w:r w:rsidRPr="0022093A">
        <w:rPr>
          <w:rFonts w:eastAsiaTheme="minorHAnsi"/>
          <w:sz w:val="26"/>
          <w:szCs w:val="26"/>
          <w:lang w:eastAsia="en-US"/>
        </w:rPr>
        <w:lastRenderedPageBreak/>
        <w:t>При отсутствии запрашиваемых документов в архивном отделе и отсутствии сведений об их местонахождении ответственный исполнитель готовит проект информационного письма об отсутствии запрашиваемой информации.</w:t>
      </w:r>
    </w:p>
    <w:p w:rsidR="00831B3E" w:rsidRPr="0022093A" w:rsidRDefault="00831B3E" w:rsidP="00831B3E">
      <w:pPr>
        <w:autoSpaceDE w:val="0"/>
        <w:autoSpaceDN w:val="0"/>
        <w:adjustRightInd w:val="0"/>
        <w:ind w:firstLine="709"/>
        <w:jc w:val="both"/>
        <w:rPr>
          <w:rFonts w:eastAsiaTheme="minorHAnsi"/>
          <w:sz w:val="26"/>
          <w:szCs w:val="26"/>
          <w:lang w:eastAsia="en-US"/>
        </w:rPr>
      </w:pPr>
      <w:r w:rsidRPr="0022093A">
        <w:rPr>
          <w:rFonts w:eastAsiaTheme="minorHAnsi"/>
          <w:sz w:val="26"/>
          <w:szCs w:val="26"/>
          <w:lang w:eastAsia="en-US"/>
        </w:rPr>
        <w:t>Проекты информационных писем об отказе в предоставлении муниципальной услуги или об отсутствии запрашиваемой информации подписываются начальником архивного отдела.</w:t>
      </w:r>
    </w:p>
    <w:p w:rsidR="00831B3E" w:rsidRPr="0022093A" w:rsidRDefault="00831B3E" w:rsidP="00831B3E">
      <w:pPr>
        <w:autoSpaceDE w:val="0"/>
        <w:autoSpaceDN w:val="0"/>
        <w:adjustRightInd w:val="0"/>
        <w:ind w:firstLine="709"/>
        <w:jc w:val="both"/>
        <w:rPr>
          <w:rFonts w:eastAsiaTheme="minorHAnsi"/>
          <w:sz w:val="26"/>
          <w:szCs w:val="26"/>
          <w:lang w:eastAsia="en-US"/>
        </w:rPr>
      </w:pPr>
      <w:r w:rsidRPr="0022093A">
        <w:rPr>
          <w:rFonts w:eastAsiaTheme="minorHAnsi"/>
          <w:sz w:val="26"/>
          <w:szCs w:val="26"/>
          <w:lang w:eastAsia="en-US"/>
        </w:rPr>
        <w:t>Максимальный срок совершения административных действий, предусмотренных настоящим подпунктом, не должен превышать 24 календарных дня со дня завершения ответственным исполнителем административных действий, предусмотренных подпунктом 3.4.2 пункта 3.4 настоящего административного регламента.</w:t>
      </w:r>
    </w:p>
    <w:p w:rsidR="00831B3E" w:rsidRPr="0022093A" w:rsidRDefault="00831B3E" w:rsidP="00831B3E">
      <w:pPr>
        <w:autoSpaceDE w:val="0"/>
        <w:autoSpaceDN w:val="0"/>
        <w:adjustRightInd w:val="0"/>
        <w:ind w:firstLine="709"/>
        <w:jc w:val="both"/>
        <w:rPr>
          <w:rFonts w:eastAsiaTheme="minorHAnsi"/>
          <w:sz w:val="26"/>
          <w:szCs w:val="26"/>
          <w:lang w:eastAsia="en-US"/>
        </w:rPr>
      </w:pPr>
      <w:r w:rsidRPr="0022093A">
        <w:rPr>
          <w:rFonts w:eastAsiaTheme="minorHAnsi"/>
          <w:sz w:val="26"/>
          <w:szCs w:val="26"/>
          <w:lang w:eastAsia="en-US"/>
        </w:rPr>
        <w:t>3.4.5. При наличии в архивном отделе запрашиваемых документов ответственный исполнитель осуществляет поиск архивных документов, готовит проект ответа и направляет его на подпись начальнику архивного отдела.</w:t>
      </w:r>
    </w:p>
    <w:p w:rsidR="00831B3E" w:rsidRPr="0022093A" w:rsidRDefault="00831B3E" w:rsidP="00831B3E">
      <w:pPr>
        <w:autoSpaceDE w:val="0"/>
        <w:autoSpaceDN w:val="0"/>
        <w:adjustRightInd w:val="0"/>
        <w:ind w:firstLine="709"/>
        <w:jc w:val="both"/>
        <w:rPr>
          <w:rFonts w:eastAsiaTheme="minorHAnsi"/>
          <w:sz w:val="26"/>
          <w:szCs w:val="26"/>
          <w:lang w:eastAsia="en-US"/>
        </w:rPr>
      </w:pPr>
      <w:r w:rsidRPr="0022093A">
        <w:rPr>
          <w:rFonts w:eastAsiaTheme="minorHAnsi"/>
          <w:sz w:val="26"/>
          <w:szCs w:val="26"/>
          <w:lang w:eastAsia="en-US"/>
        </w:rPr>
        <w:t>Архивная справка составляется на бланке архивного отдела Администрации Томского района, подписывается начальником архивного отдела, а также ответственным исполнителем, подготовившим архивную справку, и заверяется печатью архивного отдела. В архивную справку включаются только сведения, содержащиеся в документах, не допускаются комментарии и выводы ответственного исполнителя по содержанию архивного документа. После текста архивной справки указываются архивные шифры документов, послуживших основанием для составления текста архивной справки.</w:t>
      </w:r>
    </w:p>
    <w:p w:rsidR="00831B3E" w:rsidRPr="0022093A" w:rsidRDefault="00831B3E" w:rsidP="00831B3E">
      <w:pPr>
        <w:autoSpaceDE w:val="0"/>
        <w:autoSpaceDN w:val="0"/>
        <w:adjustRightInd w:val="0"/>
        <w:ind w:firstLine="709"/>
        <w:jc w:val="both"/>
        <w:rPr>
          <w:rFonts w:eastAsiaTheme="minorHAnsi"/>
          <w:sz w:val="26"/>
          <w:szCs w:val="26"/>
          <w:lang w:eastAsia="en-US"/>
        </w:rPr>
      </w:pPr>
      <w:r w:rsidRPr="0022093A">
        <w:rPr>
          <w:rFonts w:eastAsiaTheme="minorHAnsi"/>
          <w:sz w:val="26"/>
          <w:szCs w:val="26"/>
          <w:lang w:eastAsia="en-US"/>
        </w:rPr>
        <w:t>Архивные копии заверяются штампом "Верно" с указанием даты заверения, подписью начальника архивного отдела, а также печатью архивного отдела. На оборотной стороне копии проставляются архивные шифры подлинника архивного документа.</w:t>
      </w:r>
    </w:p>
    <w:p w:rsidR="00831B3E" w:rsidRPr="0022093A" w:rsidRDefault="00831B3E" w:rsidP="00831B3E">
      <w:pPr>
        <w:autoSpaceDE w:val="0"/>
        <w:autoSpaceDN w:val="0"/>
        <w:adjustRightInd w:val="0"/>
        <w:ind w:firstLine="709"/>
        <w:jc w:val="both"/>
        <w:rPr>
          <w:rFonts w:eastAsiaTheme="minorHAnsi"/>
          <w:sz w:val="26"/>
          <w:szCs w:val="26"/>
          <w:lang w:eastAsia="en-US"/>
        </w:rPr>
      </w:pPr>
      <w:r w:rsidRPr="0022093A">
        <w:rPr>
          <w:rFonts w:eastAsiaTheme="minorHAnsi"/>
          <w:sz w:val="26"/>
          <w:szCs w:val="26"/>
          <w:lang w:eastAsia="en-US"/>
        </w:rPr>
        <w:t>Архивные выписки составляются на бланке архивного отдела Администрации Томского района с обозначением названия документа "Архивная выписка", заверяются подписью начальника архивного отдела и подготовившего архивную выписку ответственного исполнителя, а также печатью архивного отдела.</w:t>
      </w:r>
    </w:p>
    <w:p w:rsidR="00831B3E" w:rsidRPr="0022093A" w:rsidRDefault="00831B3E" w:rsidP="00831B3E">
      <w:pPr>
        <w:autoSpaceDE w:val="0"/>
        <w:autoSpaceDN w:val="0"/>
        <w:adjustRightInd w:val="0"/>
        <w:ind w:firstLine="709"/>
        <w:jc w:val="both"/>
        <w:rPr>
          <w:rFonts w:eastAsiaTheme="minorHAnsi"/>
          <w:sz w:val="26"/>
          <w:szCs w:val="26"/>
          <w:lang w:eastAsia="en-US"/>
        </w:rPr>
      </w:pPr>
      <w:r w:rsidRPr="0022093A">
        <w:rPr>
          <w:rFonts w:eastAsiaTheme="minorHAnsi"/>
          <w:sz w:val="26"/>
          <w:szCs w:val="26"/>
          <w:lang w:eastAsia="en-US"/>
        </w:rPr>
        <w:t>К архивной копии и архивной выписке (при направлении документов почтовой связью) ответственный исполнитель составляет сопроводительное письмо, которое подписывает начальник архивного отдела.</w:t>
      </w:r>
    </w:p>
    <w:p w:rsidR="00831B3E" w:rsidRPr="0022093A" w:rsidRDefault="00831B3E" w:rsidP="00831B3E">
      <w:pPr>
        <w:autoSpaceDE w:val="0"/>
        <w:autoSpaceDN w:val="0"/>
        <w:adjustRightInd w:val="0"/>
        <w:ind w:firstLine="709"/>
        <w:jc w:val="both"/>
        <w:rPr>
          <w:rFonts w:eastAsiaTheme="minorHAnsi"/>
          <w:sz w:val="26"/>
          <w:szCs w:val="26"/>
          <w:lang w:eastAsia="en-US"/>
        </w:rPr>
      </w:pPr>
      <w:r w:rsidRPr="0022093A">
        <w:rPr>
          <w:rFonts w:eastAsiaTheme="minorHAnsi"/>
          <w:sz w:val="26"/>
          <w:szCs w:val="26"/>
          <w:lang w:eastAsia="en-US"/>
        </w:rPr>
        <w:t>Максимальный срок совершения административных действий, предусмотренных подпунктом, не должен превышать 24 календарных дней со дня завершения ответственным исполнителем административных действий, предусмотренных подпунктом 3.4.2 пункта 3.4 настоящего административного регламента.</w:t>
      </w:r>
    </w:p>
    <w:p w:rsidR="00831B3E" w:rsidRPr="0022093A" w:rsidRDefault="00831B3E" w:rsidP="00831B3E">
      <w:pPr>
        <w:autoSpaceDE w:val="0"/>
        <w:autoSpaceDN w:val="0"/>
        <w:adjustRightInd w:val="0"/>
        <w:ind w:firstLine="709"/>
        <w:jc w:val="both"/>
        <w:rPr>
          <w:rFonts w:eastAsiaTheme="minorHAnsi"/>
          <w:sz w:val="26"/>
          <w:szCs w:val="26"/>
          <w:lang w:eastAsia="en-US"/>
        </w:rPr>
      </w:pPr>
      <w:r w:rsidRPr="0022093A">
        <w:rPr>
          <w:rFonts w:eastAsiaTheme="minorHAnsi"/>
          <w:sz w:val="26"/>
          <w:szCs w:val="26"/>
          <w:lang w:eastAsia="en-US"/>
        </w:rPr>
        <w:t>3.4.6. Максимальный срок совершения административной процедуры, предусмотренной пунктом 3.4 настоящего административного регламента, не должен превышать 26 календарных дней со дня поступления документов на рассмотрение ответственному исполнителю.</w:t>
      </w:r>
    </w:p>
    <w:p w:rsidR="00831B3E" w:rsidRPr="0022093A" w:rsidRDefault="00831B3E" w:rsidP="00831B3E">
      <w:pPr>
        <w:autoSpaceDE w:val="0"/>
        <w:autoSpaceDN w:val="0"/>
        <w:adjustRightInd w:val="0"/>
        <w:ind w:firstLine="709"/>
        <w:jc w:val="both"/>
        <w:rPr>
          <w:rFonts w:eastAsiaTheme="minorHAnsi"/>
          <w:sz w:val="26"/>
          <w:szCs w:val="26"/>
          <w:lang w:eastAsia="en-US"/>
        </w:rPr>
      </w:pPr>
      <w:r w:rsidRPr="0022093A">
        <w:rPr>
          <w:rFonts w:eastAsiaTheme="minorHAnsi"/>
          <w:sz w:val="26"/>
          <w:szCs w:val="26"/>
          <w:lang w:eastAsia="en-US"/>
        </w:rPr>
        <w:t>3.4.7. Результатом административной процедуры (действия), предусмотренной пунктом 3.4 настоящего административного регламента, является подписание начальником архивного отдела результата предоставления муниципальной услуги.</w:t>
      </w:r>
    </w:p>
    <w:p w:rsidR="00831B3E" w:rsidRPr="0022093A" w:rsidRDefault="00831B3E" w:rsidP="00831B3E">
      <w:pPr>
        <w:autoSpaceDE w:val="0"/>
        <w:autoSpaceDN w:val="0"/>
        <w:adjustRightInd w:val="0"/>
        <w:ind w:firstLine="709"/>
        <w:jc w:val="both"/>
        <w:rPr>
          <w:rFonts w:eastAsiaTheme="minorHAnsi"/>
          <w:sz w:val="26"/>
          <w:szCs w:val="26"/>
          <w:lang w:eastAsia="en-US"/>
        </w:rPr>
      </w:pPr>
      <w:bookmarkStart w:id="7" w:name="Par43"/>
      <w:bookmarkEnd w:id="7"/>
      <w:r w:rsidRPr="0022093A">
        <w:rPr>
          <w:rFonts w:eastAsiaTheme="minorHAnsi"/>
          <w:sz w:val="26"/>
          <w:szCs w:val="26"/>
          <w:lang w:eastAsia="en-US"/>
        </w:rPr>
        <w:t>3.5. Выдача (направление) результата предоставления муниципальной услуги.</w:t>
      </w:r>
    </w:p>
    <w:p w:rsidR="00831B3E" w:rsidRPr="0022093A" w:rsidRDefault="00831B3E" w:rsidP="00831B3E">
      <w:pPr>
        <w:autoSpaceDE w:val="0"/>
        <w:autoSpaceDN w:val="0"/>
        <w:adjustRightInd w:val="0"/>
        <w:ind w:firstLine="709"/>
        <w:jc w:val="both"/>
        <w:rPr>
          <w:rFonts w:eastAsiaTheme="minorHAnsi"/>
          <w:sz w:val="26"/>
          <w:szCs w:val="26"/>
          <w:lang w:eastAsia="en-US"/>
        </w:rPr>
      </w:pPr>
      <w:r w:rsidRPr="0022093A">
        <w:rPr>
          <w:rFonts w:eastAsiaTheme="minorHAnsi"/>
          <w:sz w:val="26"/>
          <w:szCs w:val="26"/>
          <w:lang w:eastAsia="en-US"/>
        </w:rPr>
        <w:t>3.5.1. Основанием для начала административной процедуры (действий) является подписание результата предоставления муниципальной услуги начальником архивного отдела.</w:t>
      </w:r>
    </w:p>
    <w:p w:rsidR="00831B3E" w:rsidRPr="0022093A" w:rsidRDefault="00831B3E" w:rsidP="00831B3E">
      <w:pPr>
        <w:autoSpaceDE w:val="0"/>
        <w:autoSpaceDN w:val="0"/>
        <w:adjustRightInd w:val="0"/>
        <w:ind w:firstLine="709"/>
        <w:jc w:val="both"/>
        <w:rPr>
          <w:rFonts w:eastAsiaTheme="minorHAnsi"/>
          <w:sz w:val="26"/>
          <w:szCs w:val="26"/>
          <w:lang w:eastAsia="en-US"/>
        </w:rPr>
      </w:pPr>
      <w:r w:rsidRPr="0022093A">
        <w:rPr>
          <w:rFonts w:eastAsiaTheme="minorHAnsi"/>
          <w:sz w:val="26"/>
          <w:szCs w:val="26"/>
          <w:lang w:eastAsia="en-US"/>
        </w:rPr>
        <w:lastRenderedPageBreak/>
        <w:t>3.5.2. Специалист, осуществляющий регистрацию результата предоставления муниципальной услуги, проставляет в журнале регистрации отметку о сроке исполнения и результате.</w:t>
      </w:r>
    </w:p>
    <w:p w:rsidR="00831B3E" w:rsidRPr="0022093A" w:rsidRDefault="00831B3E" w:rsidP="00831B3E">
      <w:pPr>
        <w:autoSpaceDE w:val="0"/>
        <w:autoSpaceDN w:val="0"/>
        <w:adjustRightInd w:val="0"/>
        <w:ind w:firstLine="709"/>
        <w:jc w:val="both"/>
        <w:rPr>
          <w:rFonts w:eastAsiaTheme="minorHAnsi"/>
          <w:sz w:val="26"/>
          <w:szCs w:val="26"/>
          <w:lang w:eastAsia="en-US"/>
        </w:rPr>
      </w:pPr>
      <w:r w:rsidRPr="0022093A">
        <w:rPr>
          <w:rFonts w:eastAsiaTheme="minorHAnsi"/>
          <w:sz w:val="26"/>
          <w:szCs w:val="26"/>
          <w:lang w:eastAsia="en-US"/>
        </w:rPr>
        <w:t>3.5.3. Первые экземпляры архивной справки и сопроводительных писем к архивной копии и архивной выписки вручаются (направляются) заявителям, второй экземпляр документов остается в делопроизводстве архивного отдела.</w:t>
      </w:r>
    </w:p>
    <w:p w:rsidR="00831B3E" w:rsidRPr="0022093A" w:rsidRDefault="00831B3E" w:rsidP="00831B3E">
      <w:pPr>
        <w:autoSpaceDE w:val="0"/>
        <w:autoSpaceDN w:val="0"/>
        <w:adjustRightInd w:val="0"/>
        <w:ind w:firstLine="709"/>
        <w:jc w:val="both"/>
        <w:rPr>
          <w:rFonts w:eastAsiaTheme="minorHAnsi"/>
          <w:sz w:val="26"/>
          <w:szCs w:val="26"/>
          <w:lang w:eastAsia="en-US"/>
        </w:rPr>
      </w:pPr>
      <w:r w:rsidRPr="0022093A">
        <w:rPr>
          <w:rFonts w:eastAsiaTheme="minorHAnsi"/>
          <w:sz w:val="26"/>
          <w:szCs w:val="26"/>
          <w:lang w:eastAsia="en-US"/>
        </w:rPr>
        <w:t>3.5.4. При личном обращении заявителя за получением результата предоставления муниципальной услуги специалист архивного отдела удостоверяется в личности заявителя и полномочиях представителя физического или юридического лица (при обращении представителя физического или юридического лица) в порядке, предусмотренном подпунктом 2.6.5 пункта 2.6 настоящего административного регламента.</w:t>
      </w:r>
    </w:p>
    <w:p w:rsidR="00831B3E" w:rsidRPr="0022093A" w:rsidRDefault="00831B3E" w:rsidP="00831B3E">
      <w:pPr>
        <w:autoSpaceDE w:val="0"/>
        <w:autoSpaceDN w:val="0"/>
        <w:adjustRightInd w:val="0"/>
        <w:ind w:firstLine="709"/>
        <w:jc w:val="both"/>
        <w:rPr>
          <w:rFonts w:eastAsiaTheme="minorHAnsi"/>
          <w:sz w:val="26"/>
          <w:szCs w:val="26"/>
          <w:lang w:eastAsia="en-US"/>
        </w:rPr>
      </w:pPr>
      <w:r w:rsidRPr="0022093A">
        <w:rPr>
          <w:rFonts w:eastAsiaTheme="minorHAnsi"/>
          <w:sz w:val="26"/>
          <w:szCs w:val="26"/>
          <w:lang w:eastAsia="en-US"/>
        </w:rPr>
        <w:t>Заявитель расписывается в журнале выдачи документов и ставит дату получения документов.</w:t>
      </w:r>
    </w:p>
    <w:p w:rsidR="00831B3E" w:rsidRPr="0022093A" w:rsidRDefault="00831B3E" w:rsidP="00831B3E">
      <w:pPr>
        <w:autoSpaceDE w:val="0"/>
        <w:autoSpaceDN w:val="0"/>
        <w:adjustRightInd w:val="0"/>
        <w:ind w:firstLine="709"/>
        <w:jc w:val="both"/>
        <w:rPr>
          <w:rFonts w:eastAsiaTheme="minorHAnsi"/>
          <w:sz w:val="26"/>
          <w:szCs w:val="26"/>
          <w:lang w:eastAsia="en-US"/>
        </w:rPr>
      </w:pPr>
      <w:r w:rsidRPr="0022093A">
        <w:rPr>
          <w:rFonts w:eastAsiaTheme="minorHAnsi"/>
          <w:sz w:val="26"/>
          <w:szCs w:val="26"/>
          <w:lang w:eastAsia="en-US"/>
        </w:rPr>
        <w:t>3.5.5. При желании заявителя получить результат предоставления муниципальной услуги по почте специалист архивного отдела в течение 2 календарных дней со дня регистрации результата направляет результат почтовой связью.</w:t>
      </w:r>
    </w:p>
    <w:p w:rsidR="00831B3E" w:rsidRPr="0022093A" w:rsidRDefault="00831B3E" w:rsidP="00831B3E">
      <w:pPr>
        <w:autoSpaceDE w:val="0"/>
        <w:autoSpaceDN w:val="0"/>
        <w:adjustRightInd w:val="0"/>
        <w:ind w:firstLine="709"/>
        <w:jc w:val="both"/>
        <w:rPr>
          <w:rFonts w:eastAsiaTheme="minorHAnsi"/>
          <w:sz w:val="26"/>
          <w:szCs w:val="26"/>
          <w:lang w:eastAsia="en-US"/>
        </w:rPr>
      </w:pPr>
      <w:r w:rsidRPr="0022093A">
        <w:rPr>
          <w:rFonts w:eastAsiaTheme="minorHAnsi"/>
          <w:sz w:val="26"/>
          <w:szCs w:val="26"/>
          <w:lang w:eastAsia="en-US"/>
        </w:rPr>
        <w:t>Дата почтового отправления фиксируется специалистом архивного отдела в журнале регистрации с пометкой – почтой.</w:t>
      </w:r>
    </w:p>
    <w:p w:rsidR="00831B3E" w:rsidRPr="0022093A" w:rsidRDefault="00831B3E" w:rsidP="00831B3E">
      <w:pPr>
        <w:autoSpaceDE w:val="0"/>
        <w:autoSpaceDN w:val="0"/>
        <w:adjustRightInd w:val="0"/>
        <w:ind w:firstLine="709"/>
        <w:jc w:val="both"/>
        <w:rPr>
          <w:rFonts w:eastAsiaTheme="minorHAnsi"/>
          <w:sz w:val="26"/>
          <w:szCs w:val="26"/>
          <w:lang w:eastAsia="en-US"/>
        </w:rPr>
      </w:pPr>
      <w:r w:rsidRPr="0022093A">
        <w:rPr>
          <w:rFonts w:eastAsiaTheme="minorHAnsi"/>
          <w:sz w:val="26"/>
          <w:szCs w:val="26"/>
          <w:lang w:eastAsia="en-US"/>
        </w:rPr>
        <w:t>3.5.6. В случае подачи заявления и прилагаемых документов в электронной форме через Портал специалист архивного отдела, ответственный за прием заявлений и прилагаемых документов через Портал, прикрепляет сканированную копию результата предоставления муниципальной услуги с одновременным направлением в личный кабинет заявителя статус муниципальной услуги "Исполнено".</w:t>
      </w:r>
    </w:p>
    <w:p w:rsidR="00831B3E" w:rsidRPr="0022093A" w:rsidRDefault="00831B3E" w:rsidP="00831B3E">
      <w:pPr>
        <w:autoSpaceDE w:val="0"/>
        <w:autoSpaceDN w:val="0"/>
        <w:adjustRightInd w:val="0"/>
        <w:ind w:firstLine="709"/>
        <w:jc w:val="both"/>
        <w:rPr>
          <w:rFonts w:eastAsiaTheme="minorHAnsi"/>
          <w:sz w:val="26"/>
          <w:szCs w:val="26"/>
          <w:lang w:eastAsia="en-US"/>
        </w:rPr>
      </w:pPr>
      <w:r w:rsidRPr="0022093A">
        <w:rPr>
          <w:rFonts w:eastAsiaTheme="minorHAnsi"/>
          <w:sz w:val="26"/>
          <w:szCs w:val="26"/>
          <w:lang w:eastAsia="en-US"/>
        </w:rPr>
        <w:t>В целях получения результата предоставления муниципальной услуги в оригинале заявитель обращается лично в архивный отдел. Выдача оригинала результата предоставления муниципальной услуги осуществляется специалистом архивного отдела в день обращения в архивный отдел.</w:t>
      </w:r>
    </w:p>
    <w:p w:rsidR="00831B3E" w:rsidRPr="0022093A" w:rsidRDefault="00831B3E" w:rsidP="00831B3E">
      <w:pPr>
        <w:autoSpaceDE w:val="0"/>
        <w:autoSpaceDN w:val="0"/>
        <w:adjustRightInd w:val="0"/>
        <w:ind w:firstLine="709"/>
        <w:jc w:val="both"/>
        <w:rPr>
          <w:rFonts w:eastAsiaTheme="minorHAnsi"/>
          <w:sz w:val="26"/>
          <w:szCs w:val="26"/>
          <w:lang w:eastAsia="en-US"/>
        </w:rPr>
      </w:pPr>
      <w:r w:rsidRPr="0022093A">
        <w:rPr>
          <w:rFonts w:eastAsiaTheme="minorHAnsi"/>
          <w:sz w:val="26"/>
          <w:szCs w:val="26"/>
          <w:lang w:eastAsia="en-US"/>
        </w:rPr>
        <w:t>3.5.7. В случае выбора заявителем способа получения результата предоставления муниципальной услуги через МФЦ специалист архивного отдела, ответственный за прием заявлений и прилагаемых документов через Портал, обеспечивает передачу результата предоставления муниципальной услуги специалисту курьерской службы МФЦ.</w:t>
      </w:r>
    </w:p>
    <w:p w:rsidR="00831B3E" w:rsidRPr="0022093A" w:rsidRDefault="00831B3E" w:rsidP="00831B3E">
      <w:pPr>
        <w:autoSpaceDE w:val="0"/>
        <w:autoSpaceDN w:val="0"/>
        <w:adjustRightInd w:val="0"/>
        <w:ind w:firstLine="709"/>
        <w:jc w:val="both"/>
        <w:rPr>
          <w:rFonts w:eastAsiaTheme="minorHAnsi"/>
          <w:sz w:val="26"/>
          <w:szCs w:val="26"/>
          <w:lang w:eastAsia="en-US"/>
        </w:rPr>
      </w:pPr>
      <w:r w:rsidRPr="0022093A">
        <w:rPr>
          <w:rFonts w:eastAsiaTheme="minorHAnsi"/>
          <w:sz w:val="26"/>
          <w:szCs w:val="26"/>
          <w:lang w:eastAsia="en-US"/>
        </w:rPr>
        <w:t>3.5.8. Максимальный срок совершения административной процедуры (действий), предусмотренной пунктом 3.5 настоящего административного регламента, не должен превышать 2 календарных дней со дня подписания результата предоставления муниципальной услуги начальником архивного отдела.</w:t>
      </w:r>
    </w:p>
    <w:p w:rsidR="00831B3E" w:rsidRPr="0022093A" w:rsidRDefault="00831B3E" w:rsidP="00831B3E">
      <w:pPr>
        <w:autoSpaceDE w:val="0"/>
        <w:autoSpaceDN w:val="0"/>
        <w:adjustRightInd w:val="0"/>
        <w:ind w:firstLine="709"/>
        <w:jc w:val="both"/>
        <w:rPr>
          <w:rFonts w:eastAsiaTheme="minorHAnsi"/>
          <w:sz w:val="26"/>
          <w:szCs w:val="26"/>
          <w:lang w:eastAsia="en-US"/>
        </w:rPr>
      </w:pPr>
      <w:r w:rsidRPr="0022093A">
        <w:rPr>
          <w:rFonts w:eastAsiaTheme="minorHAnsi"/>
          <w:sz w:val="26"/>
          <w:szCs w:val="26"/>
          <w:lang w:eastAsia="en-US"/>
        </w:rPr>
        <w:t>3.5.9. Результатом административной процедуры (действий), предусмотренной пунктом 3.5 настоящего административного регламента, является выдача (направление) результата предоставления муниципальной услуги заявителю.</w:t>
      </w:r>
    </w:p>
    <w:p w:rsidR="00831B3E" w:rsidRPr="0022093A" w:rsidRDefault="00831B3E" w:rsidP="00831B3E">
      <w:pPr>
        <w:autoSpaceDE w:val="0"/>
        <w:autoSpaceDN w:val="0"/>
        <w:adjustRightInd w:val="0"/>
        <w:ind w:firstLine="709"/>
        <w:jc w:val="center"/>
        <w:rPr>
          <w:rFonts w:eastAsiaTheme="minorHAnsi"/>
          <w:sz w:val="26"/>
          <w:szCs w:val="26"/>
          <w:lang w:eastAsia="en-US"/>
        </w:rPr>
      </w:pPr>
    </w:p>
    <w:p w:rsidR="00E73848" w:rsidRDefault="00E73848" w:rsidP="00831B3E">
      <w:pPr>
        <w:autoSpaceDE w:val="0"/>
        <w:autoSpaceDN w:val="0"/>
        <w:adjustRightInd w:val="0"/>
        <w:ind w:firstLine="709"/>
        <w:jc w:val="center"/>
        <w:outlineLvl w:val="0"/>
        <w:rPr>
          <w:rFonts w:eastAsiaTheme="minorHAnsi"/>
          <w:b/>
          <w:sz w:val="26"/>
          <w:szCs w:val="26"/>
          <w:lang w:eastAsia="en-US"/>
        </w:rPr>
      </w:pPr>
    </w:p>
    <w:p w:rsidR="00E73848" w:rsidRDefault="00E73848" w:rsidP="00831B3E">
      <w:pPr>
        <w:autoSpaceDE w:val="0"/>
        <w:autoSpaceDN w:val="0"/>
        <w:adjustRightInd w:val="0"/>
        <w:ind w:firstLine="709"/>
        <w:jc w:val="center"/>
        <w:outlineLvl w:val="0"/>
        <w:rPr>
          <w:rFonts w:eastAsiaTheme="minorHAnsi"/>
          <w:b/>
          <w:sz w:val="26"/>
          <w:szCs w:val="26"/>
          <w:lang w:eastAsia="en-US"/>
        </w:rPr>
      </w:pPr>
    </w:p>
    <w:p w:rsidR="00E73848" w:rsidRDefault="00E73848" w:rsidP="00831B3E">
      <w:pPr>
        <w:autoSpaceDE w:val="0"/>
        <w:autoSpaceDN w:val="0"/>
        <w:adjustRightInd w:val="0"/>
        <w:ind w:firstLine="709"/>
        <w:jc w:val="center"/>
        <w:outlineLvl w:val="0"/>
        <w:rPr>
          <w:rFonts w:eastAsiaTheme="minorHAnsi"/>
          <w:b/>
          <w:sz w:val="26"/>
          <w:szCs w:val="26"/>
          <w:lang w:eastAsia="en-US"/>
        </w:rPr>
      </w:pPr>
    </w:p>
    <w:p w:rsidR="00E73848" w:rsidRDefault="00E73848" w:rsidP="00831B3E">
      <w:pPr>
        <w:autoSpaceDE w:val="0"/>
        <w:autoSpaceDN w:val="0"/>
        <w:adjustRightInd w:val="0"/>
        <w:ind w:firstLine="709"/>
        <w:jc w:val="center"/>
        <w:outlineLvl w:val="0"/>
        <w:rPr>
          <w:rFonts w:eastAsiaTheme="minorHAnsi"/>
          <w:b/>
          <w:sz w:val="26"/>
          <w:szCs w:val="26"/>
          <w:lang w:eastAsia="en-US"/>
        </w:rPr>
      </w:pPr>
    </w:p>
    <w:p w:rsidR="00E73848" w:rsidRDefault="00E73848" w:rsidP="00831B3E">
      <w:pPr>
        <w:autoSpaceDE w:val="0"/>
        <w:autoSpaceDN w:val="0"/>
        <w:adjustRightInd w:val="0"/>
        <w:ind w:firstLine="709"/>
        <w:jc w:val="center"/>
        <w:outlineLvl w:val="0"/>
        <w:rPr>
          <w:rFonts w:eastAsiaTheme="minorHAnsi"/>
          <w:b/>
          <w:sz w:val="26"/>
          <w:szCs w:val="26"/>
          <w:lang w:eastAsia="en-US"/>
        </w:rPr>
      </w:pPr>
    </w:p>
    <w:p w:rsidR="00E73848" w:rsidRDefault="00E73848" w:rsidP="00831B3E">
      <w:pPr>
        <w:autoSpaceDE w:val="0"/>
        <w:autoSpaceDN w:val="0"/>
        <w:adjustRightInd w:val="0"/>
        <w:ind w:firstLine="709"/>
        <w:jc w:val="center"/>
        <w:outlineLvl w:val="0"/>
        <w:rPr>
          <w:rFonts w:eastAsiaTheme="minorHAnsi"/>
          <w:b/>
          <w:sz w:val="26"/>
          <w:szCs w:val="26"/>
          <w:lang w:eastAsia="en-US"/>
        </w:rPr>
      </w:pPr>
    </w:p>
    <w:p w:rsidR="00831B3E" w:rsidRPr="0022093A" w:rsidRDefault="00831B3E" w:rsidP="00831B3E">
      <w:pPr>
        <w:autoSpaceDE w:val="0"/>
        <w:autoSpaceDN w:val="0"/>
        <w:adjustRightInd w:val="0"/>
        <w:ind w:firstLine="709"/>
        <w:jc w:val="center"/>
        <w:outlineLvl w:val="0"/>
        <w:rPr>
          <w:rFonts w:eastAsiaTheme="minorHAnsi"/>
          <w:b/>
          <w:bCs/>
          <w:sz w:val="26"/>
          <w:szCs w:val="26"/>
          <w:lang w:eastAsia="en-US"/>
        </w:rPr>
      </w:pPr>
      <w:r w:rsidRPr="0022093A">
        <w:rPr>
          <w:rFonts w:eastAsiaTheme="minorHAnsi"/>
          <w:b/>
          <w:sz w:val="26"/>
          <w:szCs w:val="26"/>
          <w:lang w:eastAsia="en-US"/>
        </w:rPr>
        <w:lastRenderedPageBreak/>
        <w:t xml:space="preserve">4. </w:t>
      </w:r>
      <w:r w:rsidRPr="0022093A">
        <w:rPr>
          <w:rFonts w:eastAsiaTheme="minorHAnsi"/>
          <w:b/>
          <w:bCs/>
          <w:sz w:val="26"/>
          <w:szCs w:val="26"/>
          <w:lang w:eastAsia="en-US"/>
        </w:rPr>
        <w:t>КОНТРОЛЬ ЗА ИСПОЛНЕНИЕМ АДМИНИСТРАТИВНОГО РЕГЛАМЕНТА</w:t>
      </w:r>
    </w:p>
    <w:p w:rsidR="00831B3E" w:rsidRPr="0022093A" w:rsidRDefault="00831B3E" w:rsidP="00831B3E">
      <w:pPr>
        <w:autoSpaceDE w:val="0"/>
        <w:autoSpaceDN w:val="0"/>
        <w:adjustRightInd w:val="0"/>
        <w:ind w:firstLine="709"/>
        <w:jc w:val="both"/>
        <w:rPr>
          <w:rFonts w:eastAsiaTheme="minorHAnsi"/>
          <w:sz w:val="26"/>
          <w:szCs w:val="26"/>
          <w:lang w:eastAsia="en-US"/>
        </w:rPr>
      </w:pPr>
      <w:r w:rsidRPr="0022093A">
        <w:rPr>
          <w:rFonts w:eastAsiaTheme="minorHAnsi"/>
          <w:sz w:val="26"/>
          <w:szCs w:val="26"/>
          <w:lang w:eastAsia="en-US"/>
        </w:rPr>
        <w:t>4.1. Контроль за исполнением Административного регламента осуществляется в форме текущего контроля за соблюдением и исполнением положений, плановых и внеплановых проверок полноты и качества предоставления муниципальной услуги.</w:t>
      </w:r>
    </w:p>
    <w:p w:rsidR="00831B3E" w:rsidRPr="0022093A" w:rsidRDefault="00831B3E" w:rsidP="00831B3E">
      <w:pPr>
        <w:autoSpaceDE w:val="0"/>
        <w:autoSpaceDN w:val="0"/>
        <w:adjustRightInd w:val="0"/>
        <w:ind w:firstLine="709"/>
        <w:jc w:val="both"/>
        <w:rPr>
          <w:rFonts w:eastAsiaTheme="minorHAnsi"/>
          <w:sz w:val="26"/>
          <w:szCs w:val="26"/>
          <w:lang w:eastAsia="en-US"/>
        </w:rPr>
      </w:pPr>
      <w:r w:rsidRPr="0022093A">
        <w:rPr>
          <w:rFonts w:eastAsiaTheme="minorHAnsi"/>
          <w:sz w:val="26"/>
          <w:szCs w:val="26"/>
          <w:lang w:eastAsia="en-US"/>
        </w:rPr>
        <w:t>4.2. Текущий контроль за соблюдением последовательности административных действий, определенных административными процедурами по предоставлению муниципальной услуги, и принятием в ходе ее предоставления решений осуществляется начальником архивного отдела Администрации Томского района, отвечающим за организацию работы по предоставлению муниципальной услуги.</w:t>
      </w:r>
    </w:p>
    <w:p w:rsidR="00831B3E" w:rsidRPr="0022093A" w:rsidRDefault="00831B3E" w:rsidP="00831B3E">
      <w:pPr>
        <w:autoSpaceDE w:val="0"/>
        <w:autoSpaceDN w:val="0"/>
        <w:adjustRightInd w:val="0"/>
        <w:ind w:firstLine="709"/>
        <w:jc w:val="both"/>
        <w:rPr>
          <w:rFonts w:eastAsiaTheme="minorHAnsi"/>
          <w:sz w:val="26"/>
          <w:szCs w:val="26"/>
          <w:lang w:eastAsia="en-US"/>
        </w:rPr>
      </w:pPr>
      <w:r w:rsidRPr="0022093A">
        <w:rPr>
          <w:rFonts w:eastAsiaTheme="minorHAnsi"/>
          <w:sz w:val="26"/>
          <w:szCs w:val="26"/>
          <w:lang w:eastAsia="en-US"/>
        </w:rPr>
        <w:t>4.3. Контроль за полнотой и качеством предоставления муниципальной услуги включает в себя проведение проверки исполнения положений Административного регламента.</w:t>
      </w:r>
    </w:p>
    <w:p w:rsidR="00831B3E" w:rsidRPr="0022093A" w:rsidRDefault="00831B3E" w:rsidP="00831B3E">
      <w:pPr>
        <w:autoSpaceDE w:val="0"/>
        <w:autoSpaceDN w:val="0"/>
        <w:adjustRightInd w:val="0"/>
        <w:ind w:firstLine="709"/>
        <w:jc w:val="both"/>
        <w:rPr>
          <w:rFonts w:eastAsiaTheme="minorHAnsi"/>
          <w:sz w:val="26"/>
          <w:szCs w:val="26"/>
          <w:lang w:eastAsia="en-US"/>
        </w:rPr>
      </w:pPr>
      <w:r w:rsidRPr="0022093A">
        <w:rPr>
          <w:rFonts w:eastAsiaTheme="minorHAnsi"/>
          <w:sz w:val="26"/>
          <w:szCs w:val="26"/>
          <w:lang w:eastAsia="en-US"/>
        </w:rPr>
        <w:t>4.4. Начальник архивного отдела Администрации Томского района осуществляет организацию работы по предоставлению муниципальной услуги, организует учет и оперативный контроль работы с запросами заявителей в установленные сроки, принимает необходимые меры по предупреждению нарушения сроков исполнения.</w:t>
      </w:r>
    </w:p>
    <w:p w:rsidR="00831B3E" w:rsidRPr="0022093A" w:rsidRDefault="00831B3E" w:rsidP="00831B3E">
      <w:pPr>
        <w:autoSpaceDE w:val="0"/>
        <w:autoSpaceDN w:val="0"/>
        <w:adjustRightInd w:val="0"/>
        <w:ind w:firstLine="709"/>
        <w:jc w:val="both"/>
        <w:rPr>
          <w:rFonts w:eastAsiaTheme="minorHAnsi"/>
          <w:sz w:val="26"/>
          <w:szCs w:val="26"/>
          <w:lang w:eastAsia="en-US"/>
        </w:rPr>
      </w:pPr>
      <w:r w:rsidRPr="0022093A">
        <w:rPr>
          <w:rFonts w:eastAsiaTheme="minorHAnsi"/>
          <w:sz w:val="26"/>
          <w:szCs w:val="26"/>
          <w:lang w:eastAsia="en-US"/>
        </w:rPr>
        <w:t>4.5. Исполнители несут персональную ответственность за сроки и порядок исполнения каждой административной процедуры, указанной в Административном регламенте.</w:t>
      </w:r>
    </w:p>
    <w:p w:rsidR="00831B3E" w:rsidRPr="0022093A" w:rsidRDefault="00831B3E" w:rsidP="00831B3E">
      <w:pPr>
        <w:autoSpaceDE w:val="0"/>
        <w:autoSpaceDN w:val="0"/>
        <w:adjustRightInd w:val="0"/>
        <w:ind w:firstLine="709"/>
        <w:jc w:val="both"/>
        <w:rPr>
          <w:rFonts w:eastAsiaTheme="minorHAnsi"/>
          <w:sz w:val="26"/>
          <w:szCs w:val="26"/>
          <w:lang w:eastAsia="en-US"/>
        </w:rPr>
      </w:pPr>
      <w:r w:rsidRPr="0022093A">
        <w:rPr>
          <w:rFonts w:eastAsiaTheme="minorHAnsi"/>
          <w:sz w:val="26"/>
          <w:szCs w:val="26"/>
          <w:lang w:eastAsia="en-US"/>
        </w:rPr>
        <w:t>4.6. Персональная ответственность исполнителей закрепляется в их должностных инструкциях в соответствии с требованиями действующего законодательства.</w:t>
      </w:r>
    </w:p>
    <w:p w:rsidR="00831B3E" w:rsidRPr="0022093A" w:rsidRDefault="00831B3E" w:rsidP="00831B3E">
      <w:pPr>
        <w:autoSpaceDE w:val="0"/>
        <w:autoSpaceDN w:val="0"/>
        <w:adjustRightInd w:val="0"/>
        <w:ind w:firstLine="709"/>
        <w:jc w:val="both"/>
        <w:rPr>
          <w:rFonts w:eastAsiaTheme="minorHAnsi"/>
          <w:sz w:val="26"/>
          <w:szCs w:val="26"/>
          <w:lang w:eastAsia="en-US"/>
        </w:rPr>
      </w:pPr>
      <w:r w:rsidRPr="0022093A">
        <w:rPr>
          <w:rFonts w:eastAsiaTheme="minorHAnsi"/>
          <w:sz w:val="26"/>
          <w:szCs w:val="26"/>
          <w:lang w:eastAsia="en-US"/>
        </w:rPr>
        <w:t>4.7. Начальник архивного отдела Администрации Томского района несет персональную ответственность за реализацию положений настоящего Административного регламента.</w:t>
      </w:r>
    </w:p>
    <w:p w:rsidR="00831B3E" w:rsidRPr="0022093A" w:rsidRDefault="00831B3E" w:rsidP="00831B3E">
      <w:pPr>
        <w:autoSpaceDE w:val="0"/>
        <w:autoSpaceDN w:val="0"/>
        <w:adjustRightInd w:val="0"/>
        <w:ind w:firstLine="709"/>
        <w:jc w:val="both"/>
        <w:rPr>
          <w:rFonts w:eastAsiaTheme="minorHAnsi"/>
          <w:sz w:val="26"/>
          <w:szCs w:val="26"/>
          <w:lang w:eastAsia="en-US"/>
        </w:rPr>
      </w:pPr>
    </w:p>
    <w:p w:rsidR="00831B3E" w:rsidRPr="0022093A" w:rsidRDefault="00831B3E" w:rsidP="00831B3E">
      <w:pPr>
        <w:autoSpaceDE w:val="0"/>
        <w:autoSpaceDN w:val="0"/>
        <w:adjustRightInd w:val="0"/>
        <w:ind w:firstLine="709"/>
        <w:jc w:val="center"/>
        <w:rPr>
          <w:rFonts w:eastAsiaTheme="minorHAnsi"/>
          <w:b/>
          <w:sz w:val="26"/>
          <w:szCs w:val="26"/>
          <w:lang w:eastAsia="en-US"/>
        </w:rPr>
      </w:pPr>
      <w:r w:rsidRPr="0022093A">
        <w:rPr>
          <w:rFonts w:eastAsiaTheme="minorHAnsi"/>
          <w:b/>
          <w:sz w:val="26"/>
          <w:szCs w:val="26"/>
          <w:lang w:eastAsia="en-US"/>
        </w:rPr>
        <w:t>5. ДОСУДЕБНЫЙ (ВНЕСУДЕБНЫЙ) ПОРЯДОК ОБЖАЛОВАНИЯ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А ТАКЖЕ ОРГАНИЗАЦИЙ, ОСУЩЕСТВЛЯЮЩИХ ФУНКЦИИ ПО ПРЕДОСТАВЛЕНИЮ МУНИЦИПАЛЬНОЙ УСЛУГИ, ИЛИ ИХ РАБОТНИКОВ</w:t>
      </w:r>
    </w:p>
    <w:p w:rsidR="00831B3E" w:rsidRPr="0022093A" w:rsidRDefault="00831B3E" w:rsidP="00831B3E">
      <w:pPr>
        <w:autoSpaceDE w:val="0"/>
        <w:autoSpaceDN w:val="0"/>
        <w:adjustRightInd w:val="0"/>
        <w:ind w:firstLine="709"/>
        <w:jc w:val="both"/>
        <w:rPr>
          <w:rFonts w:eastAsiaTheme="minorHAnsi"/>
          <w:sz w:val="26"/>
          <w:szCs w:val="26"/>
          <w:lang w:eastAsia="en-US"/>
        </w:rPr>
      </w:pPr>
      <w:r w:rsidRPr="0022093A">
        <w:rPr>
          <w:rFonts w:eastAsiaTheme="minorHAnsi"/>
          <w:sz w:val="26"/>
          <w:szCs w:val="26"/>
          <w:lang w:eastAsia="en-US"/>
        </w:rPr>
        <w:t>5.1. Предметом досудебного (внесудебного) обжалования являются решения и 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а также организаций, предусмотренных частью 1.1 статьи 16 Федерального закона от 27.07.2010 N 210-ФЗ "Об организации предоставления государственных и муниципальных услуг", или их работников, в том числе в следующих случаях:</w:t>
      </w:r>
    </w:p>
    <w:p w:rsidR="00831B3E" w:rsidRPr="0022093A" w:rsidRDefault="00831B3E" w:rsidP="00831B3E">
      <w:pPr>
        <w:autoSpaceDE w:val="0"/>
        <w:autoSpaceDN w:val="0"/>
        <w:adjustRightInd w:val="0"/>
        <w:ind w:firstLine="709"/>
        <w:jc w:val="both"/>
        <w:rPr>
          <w:rFonts w:eastAsiaTheme="minorHAnsi"/>
          <w:sz w:val="26"/>
          <w:szCs w:val="26"/>
          <w:lang w:eastAsia="en-US"/>
        </w:rPr>
      </w:pPr>
      <w:r w:rsidRPr="0022093A">
        <w:rPr>
          <w:rFonts w:eastAsiaTheme="minorHAnsi"/>
          <w:sz w:val="26"/>
          <w:szCs w:val="26"/>
          <w:lang w:eastAsia="en-US"/>
        </w:rPr>
        <w:t>1) нарушение срока регистрации запроса заявителя о предоставлении муниципальной услуги, запроса о предоставлении нескольких муниципальных услуг (далее - комплексный запрос) в многофункциональном центре;</w:t>
      </w:r>
    </w:p>
    <w:p w:rsidR="00831B3E" w:rsidRPr="0022093A" w:rsidRDefault="00831B3E" w:rsidP="00831B3E">
      <w:pPr>
        <w:autoSpaceDE w:val="0"/>
        <w:autoSpaceDN w:val="0"/>
        <w:adjustRightInd w:val="0"/>
        <w:ind w:firstLine="709"/>
        <w:jc w:val="both"/>
        <w:rPr>
          <w:rFonts w:eastAsiaTheme="minorHAnsi"/>
          <w:sz w:val="26"/>
          <w:szCs w:val="26"/>
          <w:lang w:eastAsia="en-US"/>
        </w:rPr>
      </w:pPr>
      <w:r w:rsidRPr="0022093A">
        <w:rPr>
          <w:rFonts w:eastAsiaTheme="minorHAnsi"/>
          <w:sz w:val="26"/>
          <w:szCs w:val="26"/>
          <w:lang w:eastAsia="en-US"/>
        </w:rPr>
        <w:t xml:space="preserve">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w:t>
      </w:r>
      <w:r w:rsidRPr="0022093A">
        <w:rPr>
          <w:rFonts w:eastAsiaTheme="minorHAnsi"/>
          <w:sz w:val="26"/>
          <w:szCs w:val="26"/>
          <w:lang w:eastAsia="en-US"/>
        </w:rPr>
        <w:lastRenderedPageBreak/>
        <w:t>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от 27.07.2010 N 210-ФЗ "Об организации предоставления государственных и муниципальных услуг";</w:t>
      </w:r>
    </w:p>
    <w:p w:rsidR="00831B3E" w:rsidRPr="0022093A" w:rsidRDefault="00831B3E" w:rsidP="00831B3E">
      <w:pPr>
        <w:autoSpaceDE w:val="0"/>
        <w:autoSpaceDN w:val="0"/>
        <w:adjustRightInd w:val="0"/>
        <w:ind w:firstLine="709"/>
        <w:jc w:val="both"/>
        <w:rPr>
          <w:rFonts w:eastAsiaTheme="minorHAnsi"/>
          <w:sz w:val="26"/>
          <w:szCs w:val="26"/>
          <w:lang w:eastAsia="en-US"/>
        </w:rPr>
      </w:pPr>
      <w:r w:rsidRPr="0022093A">
        <w:rPr>
          <w:rFonts w:eastAsiaTheme="minorHAnsi"/>
          <w:sz w:val="26"/>
          <w:szCs w:val="26"/>
          <w:lang w:eastAsia="en-US"/>
        </w:rPr>
        <w:t>3) требование у заявителя документов, не предусмотренных нормативными правовыми актами Российской Федерации, нормативными правовыми актами Томской области, муниципальными правовыми актами Администрации Томского района для предоставления муниципальной услуги;</w:t>
      </w:r>
    </w:p>
    <w:p w:rsidR="00831B3E" w:rsidRPr="0022093A" w:rsidRDefault="00831B3E" w:rsidP="00831B3E">
      <w:pPr>
        <w:autoSpaceDE w:val="0"/>
        <w:autoSpaceDN w:val="0"/>
        <w:adjustRightInd w:val="0"/>
        <w:ind w:firstLine="709"/>
        <w:jc w:val="both"/>
        <w:rPr>
          <w:rFonts w:eastAsiaTheme="minorHAnsi"/>
          <w:sz w:val="26"/>
          <w:szCs w:val="26"/>
          <w:lang w:eastAsia="en-US"/>
        </w:rPr>
      </w:pPr>
      <w:r w:rsidRPr="0022093A">
        <w:rPr>
          <w:rFonts w:eastAsiaTheme="minorHAnsi"/>
          <w:sz w:val="26"/>
          <w:szCs w:val="26"/>
          <w:lang w:eastAsia="en-US"/>
        </w:rPr>
        <w:t>4) отказ в приеме у заявителя документов, предоставление которых предусмотрено нормативными правовыми актами Российской Федерации, нормативными правовыми актами Томской области, муниципальными правовыми актами Администрации Томского района для предоставления муниципальной услуги;</w:t>
      </w:r>
    </w:p>
    <w:p w:rsidR="00831B3E" w:rsidRPr="0022093A" w:rsidRDefault="00831B3E" w:rsidP="00831B3E">
      <w:pPr>
        <w:autoSpaceDE w:val="0"/>
        <w:autoSpaceDN w:val="0"/>
        <w:adjustRightInd w:val="0"/>
        <w:ind w:firstLine="709"/>
        <w:jc w:val="both"/>
        <w:rPr>
          <w:rFonts w:eastAsiaTheme="minorHAnsi"/>
          <w:sz w:val="26"/>
          <w:szCs w:val="26"/>
          <w:lang w:eastAsia="en-US"/>
        </w:rPr>
      </w:pPr>
      <w:r w:rsidRPr="0022093A">
        <w:rPr>
          <w:rFonts w:eastAsiaTheme="minorHAnsi"/>
          <w:sz w:val="26"/>
          <w:szCs w:val="26"/>
          <w:lang w:eastAsia="en-US"/>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Томской области, муниципальными правовыми актами Администрации Томского района.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от 27.07.2010 N 210-ФЗ "Об организации предоставления государственных и муниципальных услуг";</w:t>
      </w:r>
    </w:p>
    <w:p w:rsidR="00831B3E" w:rsidRPr="0022093A" w:rsidRDefault="00831B3E" w:rsidP="00831B3E">
      <w:pPr>
        <w:autoSpaceDE w:val="0"/>
        <w:autoSpaceDN w:val="0"/>
        <w:adjustRightInd w:val="0"/>
        <w:ind w:firstLine="709"/>
        <w:jc w:val="both"/>
        <w:rPr>
          <w:rFonts w:eastAsiaTheme="minorHAnsi"/>
          <w:sz w:val="26"/>
          <w:szCs w:val="26"/>
          <w:lang w:eastAsia="en-US"/>
        </w:rPr>
      </w:pPr>
      <w:r w:rsidRPr="0022093A">
        <w:rPr>
          <w:rFonts w:eastAsiaTheme="minorHAnsi"/>
          <w:sz w:val="26"/>
          <w:szCs w:val="26"/>
          <w:lang w:eastAsia="en-US"/>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Томской области, муниципальными правовыми актами Администрации Томского района;</w:t>
      </w:r>
    </w:p>
    <w:p w:rsidR="00831B3E" w:rsidRPr="0022093A" w:rsidRDefault="00831B3E" w:rsidP="00831B3E">
      <w:pPr>
        <w:autoSpaceDE w:val="0"/>
        <w:autoSpaceDN w:val="0"/>
        <w:adjustRightInd w:val="0"/>
        <w:ind w:firstLine="709"/>
        <w:jc w:val="both"/>
        <w:rPr>
          <w:rFonts w:eastAsiaTheme="minorHAnsi"/>
          <w:sz w:val="26"/>
          <w:szCs w:val="26"/>
          <w:lang w:eastAsia="en-US"/>
        </w:rPr>
      </w:pPr>
      <w:r w:rsidRPr="0022093A">
        <w:rPr>
          <w:rFonts w:eastAsiaTheme="minorHAnsi"/>
          <w:sz w:val="26"/>
          <w:szCs w:val="26"/>
          <w:lang w:eastAsia="en-US"/>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частью 1.1 статьи 16 Федерального закона от 27.07.2010 N 210-ФЗ "Об организации предоставления государственных и муниципальных услуг", или их работников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от 27.07.2010 N 210-ФЗ "Об организации предоставления государственных и муниципальных услуг";</w:t>
      </w:r>
    </w:p>
    <w:p w:rsidR="00831B3E" w:rsidRPr="0022093A" w:rsidRDefault="00831B3E" w:rsidP="00831B3E">
      <w:pPr>
        <w:autoSpaceDE w:val="0"/>
        <w:autoSpaceDN w:val="0"/>
        <w:adjustRightInd w:val="0"/>
        <w:ind w:firstLine="709"/>
        <w:jc w:val="both"/>
        <w:rPr>
          <w:rFonts w:eastAsiaTheme="minorHAnsi"/>
          <w:sz w:val="26"/>
          <w:szCs w:val="26"/>
          <w:lang w:eastAsia="en-US"/>
        </w:rPr>
      </w:pPr>
      <w:r w:rsidRPr="0022093A">
        <w:rPr>
          <w:rFonts w:eastAsiaTheme="minorHAnsi"/>
          <w:sz w:val="26"/>
          <w:szCs w:val="26"/>
          <w:lang w:eastAsia="en-US"/>
        </w:rPr>
        <w:t>8) нарушение срока или порядка выдачи документов по результатам предоставления муниципальной услуги;</w:t>
      </w:r>
    </w:p>
    <w:p w:rsidR="00831B3E" w:rsidRPr="0022093A" w:rsidRDefault="00831B3E" w:rsidP="00831B3E">
      <w:pPr>
        <w:autoSpaceDE w:val="0"/>
        <w:autoSpaceDN w:val="0"/>
        <w:adjustRightInd w:val="0"/>
        <w:ind w:firstLine="709"/>
        <w:jc w:val="both"/>
        <w:rPr>
          <w:rFonts w:eastAsiaTheme="minorHAnsi"/>
          <w:sz w:val="26"/>
          <w:szCs w:val="26"/>
          <w:lang w:eastAsia="en-US"/>
        </w:rPr>
      </w:pPr>
      <w:r w:rsidRPr="0022093A">
        <w:rPr>
          <w:rFonts w:eastAsiaTheme="minorHAnsi"/>
          <w:sz w:val="26"/>
          <w:szCs w:val="26"/>
          <w:lang w:eastAsia="en-US"/>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Томской области, </w:t>
      </w:r>
      <w:r w:rsidRPr="0022093A">
        <w:rPr>
          <w:rFonts w:eastAsiaTheme="minorHAnsi"/>
          <w:sz w:val="26"/>
          <w:szCs w:val="26"/>
          <w:lang w:eastAsia="en-US"/>
        </w:rPr>
        <w:lastRenderedPageBreak/>
        <w:t>муниципальными правовыми актами Администрации Томского района.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от 27.07.2010 N 210-ФЗ "Об организации предоставления государственных и муниципальных услуг";</w:t>
      </w:r>
    </w:p>
    <w:p w:rsidR="00831B3E" w:rsidRPr="0022093A" w:rsidRDefault="00831B3E" w:rsidP="00831B3E">
      <w:pPr>
        <w:autoSpaceDE w:val="0"/>
        <w:autoSpaceDN w:val="0"/>
        <w:adjustRightInd w:val="0"/>
        <w:ind w:firstLine="709"/>
        <w:jc w:val="both"/>
        <w:rPr>
          <w:rFonts w:eastAsiaTheme="minorHAnsi"/>
          <w:sz w:val="26"/>
          <w:szCs w:val="26"/>
          <w:lang w:eastAsia="en-US"/>
        </w:rPr>
      </w:pPr>
      <w:r w:rsidRPr="0022093A">
        <w:rPr>
          <w:rFonts w:eastAsiaTheme="minorHAnsi"/>
          <w:sz w:val="26"/>
          <w:szCs w:val="26"/>
          <w:lang w:eastAsia="en-US"/>
        </w:rPr>
        <w:t>5.2. Жалобы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подаются Заместителю Главы Томского района – начальнику Управления Делами</w:t>
      </w:r>
    </w:p>
    <w:p w:rsidR="00831B3E" w:rsidRPr="0022093A" w:rsidRDefault="00831B3E" w:rsidP="00831B3E">
      <w:pPr>
        <w:autoSpaceDE w:val="0"/>
        <w:autoSpaceDN w:val="0"/>
        <w:adjustRightInd w:val="0"/>
        <w:ind w:firstLine="709"/>
        <w:jc w:val="both"/>
        <w:rPr>
          <w:rFonts w:eastAsiaTheme="minorHAnsi"/>
          <w:sz w:val="26"/>
          <w:szCs w:val="26"/>
          <w:lang w:eastAsia="en-US"/>
        </w:rPr>
      </w:pPr>
      <w:r w:rsidRPr="0022093A">
        <w:rPr>
          <w:rFonts w:eastAsiaTheme="minorHAnsi"/>
          <w:sz w:val="26"/>
          <w:szCs w:val="26"/>
          <w:lang w:eastAsia="en-US"/>
        </w:rPr>
        <w:t>Жалобы на решения руководителя органа, предоставляющего муниципальную услугу, подаются Главе Томского района.</w:t>
      </w:r>
    </w:p>
    <w:p w:rsidR="00831B3E" w:rsidRPr="0022093A" w:rsidRDefault="00831B3E" w:rsidP="00831B3E">
      <w:pPr>
        <w:autoSpaceDE w:val="0"/>
        <w:autoSpaceDN w:val="0"/>
        <w:adjustRightInd w:val="0"/>
        <w:ind w:firstLine="709"/>
        <w:jc w:val="both"/>
        <w:rPr>
          <w:rFonts w:eastAsiaTheme="minorHAnsi"/>
          <w:sz w:val="26"/>
          <w:szCs w:val="26"/>
          <w:lang w:eastAsia="en-US"/>
        </w:rPr>
      </w:pPr>
      <w:r w:rsidRPr="0022093A">
        <w:rPr>
          <w:rFonts w:eastAsiaTheme="minorHAnsi"/>
          <w:sz w:val="26"/>
          <w:szCs w:val="26"/>
          <w:lang w:eastAsia="en-US"/>
        </w:rPr>
        <w:t>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Томской области.</w:t>
      </w:r>
    </w:p>
    <w:p w:rsidR="00831B3E" w:rsidRPr="0022093A" w:rsidRDefault="00831B3E" w:rsidP="00831B3E">
      <w:pPr>
        <w:autoSpaceDE w:val="0"/>
        <w:autoSpaceDN w:val="0"/>
        <w:adjustRightInd w:val="0"/>
        <w:ind w:firstLine="709"/>
        <w:jc w:val="both"/>
        <w:rPr>
          <w:rFonts w:eastAsiaTheme="minorHAnsi"/>
          <w:sz w:val="26"/>
          <w:szCs w:val="26"/>
          <w:lang w:eastAsia="en-US"/>
        </w:rPr>
      </w:pPr>
      <w:r w:rsidRPr="0022093A">
        <w:rPr>
          <w:rFonts w:eastAsiaTheme="minorHAnsi"/>
          <w:sz w:val="26"/>
          <w:szCs w:val="26"/>
          <w:lang w:eastAsia="en-US"/>
        </w:rPr>
        <w:t>Жалобы на решения и действия (бездействие) работников организаций, предусмотренных частью 1.1 статьи 16 Федерального закона от 27.07.2010 N 210-ФЗ "Об организации предоставления государственных и муниципальных услуг", подаются руководителям этих организаций.</w:t>
      </w:r>
    </w:p>
    <w:p w:rsidR="00831B3E" w:rsidRPr="0022093A" w:rsidRDefault="00831B3E" w:rsidP="00831B3E">
      <w:pPr>
        <w:autoSpaceDE w:val="0"/>
        <w:autoSpaceDN w:val="0"/>
        <w:adjustRightInd w:val="0"/>
        <w:ind w:firstLine="709"/>
        <w:jc w:val="both"/>
        <w:rPr>
          <w:rFonts w:eastAsiaTheme="minorHAnsi"/>
          <w:sz w:val="26"/>
          <w:szCs w:val="26"/>
          <w:lang w:eastAsia="en-US"/>
        </w:rPr>
      </w:pPr>
      <w:r w:rsidRPr="0022093A">
        <w:rPr>
          <w:rFonts w:eastAsiaTheme="minorHAnsi"/>
          <w:sz w:val="26"/>
          <w:szCs w:val="26"/>
          <w:lang w:eastAsia="en-US"/>
        </w:rPr>
        <w:t>Жалоба может быть подана по выбору заявителя:</w:t>
      </w:r>
    </w:p>
    <w:p w:rsidR="00831B3E" w:rsidRPr="0022093A" w:rsidRDefault="00831B3E" w:rsidP="00831B3E">
      <w:pPr>
        <w:autoSpaceDE w:val="0"/>
        <w:autoSpaceDN w:val="0"/>
        <w:adjustRightInd w:val="0"/>
        <w:ind w:firstLine="709"/>
        <w:jc w:val="both"/>
        <w:rPr>
          <w:rFonts w:eastAsiaTheme="minorHAnsi"/>
          <w:sz w:val="26"/>
          <w:szCs w:val="26"/>
          <w:lang w:eastAsia="en-US"/>
        </w:rPr>
      </w:pPr>
      <w:r w:rsidRPr="0022093A">
        <w:rPr>
          <w:rFonts w:eastAsiaTheme="minorHAnsi"/>
          <w:sz w:val="26"/>
          <w:szCs w:val="26"/>
          <w:lang w:eastAsia="en-US"/>
        </w:rPr>
        <w:t>- в письменной форме на бумажном носителе при личном обращении в Администрацию Томского района, в ходе личного приема заявителя, посредством почтового отправления, через многофункциональный центр;</w:t>
      </w:r>
    </w:p>
    <w:p w:rsidR="00831B3E" w:rsidRPr="0022093A" w:rsidRDefault="00831B3E" w:rsidP="00831B3E">
      <w:pPr>
        <w:autoSpaceDE w:val="0"/>
        <w:autoSpaceDN w:val="0"/>
        <w:adjustRightInd w:val="0"/>
        <w:ind w:firstLine="709"/>
        <w:jc w:val="both"/>
        <w:rPr>
          <w:rFonts w:eastAsiaTheme="minorHAnsi"/>
          <w:sz w:val="26"/>
          <w:szCs w:val="26"/>
          <w:lang w:eastAsia="en-US"/>
        </w:rPr>
      </w:pPr>
      <w:r w:rsidRPr="0022093A">
        <w:rPr>
          <w:rFonts w:eastAsiaTheme="minorHAnsi"/>
          <w:sz w:val="26"/>
          <w:szCs w:val="26"/>
          <w:lang w:eastAsia="en-US"/>
        </w:rPr>
        <w:t>- в электронной форме посредством размещения на официальном сайте Администрации Томского района, через многофункциональный центр, через Портал, с использованием информационно-телекоммуникационной сети Интернет.</w:t>
      </w:r>
    </w:p>
    <w:p w:rsidR="00831B3E" w:rsidRPr="0022093A" w:rsidRDefault="00831B3E" w:rsidP="00831B3E">
      <w:pPr>
        <w:autoSpaceDE w:val="0"/>
        <w:autoSpaceDN w:val="0"/>
        <w:adjustRightInd w:val="0"/>
        <w:ind w:firstLine="709"/>
        <w:jc w:val="both"/>
        <w:rPr>
          <w:rFonts w:eastAsiaTheme="minorHAnsi"/>
          <w:sz w:val="26"/>
          <w:szCs w:val="26"/>
          <w:lang w:eastAsia="en-US"/>
        </w:rPr>
      </w:pPr>
      <w:r w:rsidRPr="0022093A">
        <w:rPr>
          <w:rFonts w:eastAsiaTheme="minorHAnsi"/>
          <w:sz w:val="26"/>
          <w:szCs w:val="26"/>
          <w:lang w:eastAsia="en-US"/>
        </w:rPr>
        <w:t>Жалоба на решения и действия (бездействия) многофункционального центра, работника многофункционального центра может быть подана по выбору заявителя:</w:t>
      </w:r>
    </w:p>
    <w:p w:rsidR="00831B3E" w:rsidRPr="0022093A" w:rsidRDefault="00831B3E" w:rsidP="00831B3E">
      <w:pPr>
        <w:autoSpaceDE w:val="0"/>
        <w:autoSpaceDN w:val="0"/>
        <w:adjustRightInd w:val="0"/>
        <w:ind w:firstLine="709"/>
        <w:jc w:val="both"/>
        <w:rPr>
          <w:rFonts w:eastAsiaTheme="minorHAnsi"/>
          <w:sz w:val="26"/>
          <w:szCs w:val="26"/>
          <w:lang w:eastAsia="en-US"/>
        </w:rPr>
      </w:pPr>
      <w:r w:rsidRPr="0022093A">
        <w:rPr>
          <w:rFonts w:eastAsiaTheme="minorHAnsi"/>
          <w:sz w:val="26"/>
          <w:szCs w:val="26"/>
          <w:lang w:eastAsia="en-US"/>
        </w:rPr>
        <w:t>- в письменной форме на бумажном носителе при личном приеме заявителя, посредством почтового отправления;</w:t>
      </w:r>
    </w:p>
    <w:p w:rsidR="00831B3E" w:rsidRPr="0022093A" w:rsidRDefault="00831B3E" w:rsidP="00831B3E">
      <w:pPr>
        <w:autoSpaceDE w:val="0"/>
        <w:autoSpaceDN w:val="0"/>
        <w:adjustRightInd w:val="0"/>
        <w:ind w:firstLine="709"/>
        <w:jc w:val="both"/>
        <w:rPr>
          <w:rFonts w:eastAsiaTheme="minorHAnsi"/>
          <w:sz w:val="26"/>
          <w:szCs w:val="26"/>
          <w:lang w:eastAsia="en-US"/>
        </w:rPr>
      </w:pPr>
      <w:r w:rsidRPr="0022093A">
        <w:rPr>
          <w:rFonts w:eastAsiaTheme="minorHAnsi"/>
          <w:sz w:val="26"/>
          <w:szCs w:val="26"/>
          <w:lang w:eastAsia="en-US"/>
        </w:rPr>
        <w:t>- в электронной форме с использованием информационно-телекоммуникационной сети Интернет, официального сайта многофункционального центра, Портала.</w:t>
      </w:r>
    </w:p>
    <w:p w:rsidR="00831B3E" w:rsidRPr="0022093A" w:rsidRDefault="00831B3E" w:rsidP="00831B3E">
      <w:pPr>
        <w:autoSpaceDE w:val="0"/>
        <w:autoSpaceDN w:val="0"/>
        <w:adjustRightInd w:val="0"/>
        <w:ind w:firstLine="709"/>
        <w:jc w:val="both"/>
        <w:rPr>
          <w:rFonts w:eastAsiaTheme="minorHAnsi"/>
          <w:sz w:val="26"/>
          <w:szCs w:val="26"/>
          <w:lang w:eastAsia="en-US"/>
        </w:rPr>
      </w:pPr>
      <w:r w:rsidRPr="0022093A">
        <w:rPr>
          <w:rFonts w:eastAsiaTheme="minorHAnsi"/>
          <w:sz w:val="26"/>
          <w:szCs w:val="26"/>
          <w:lang w:eastAsia="en-US"/>
        </w:rPr>
        <w:t>Жалоба на решения и действия (бездействие) организаций, предусмотренных частью 1.1 статьи 16 Федерального закона от 27.07.2010 N 210-ФЗ "Об организации предоставления государственных и муниципальных услуг", а также их работников может быть направлена по выбору заявителя:</w:t>
      </w:r>
    </w:p>
    <w:p w:rsidR="00831B3E" w:rsidRPr="0022093A" w:rsidRDefault="00831B3E" w:rsidP="00831B3E">
      <w:pPr>
        <w:autoSpaceDE w:val="0"/>
        <w:autoSpaceDN w:val="0"/>
        <w:adjustRightInd w:val="0"/>
        <w:ind w:firstLine="709"/>
        <w:jc w:val="both"/>
        <w:rPr>
          <w:rFonts w:eastAsiaTheme="minorHAnsi"/>
          <w:sz w:val="26"/>
          <w:szCs w:val="26"/>
          <w:lang w:eastAsia="en-US"/>
        </w:rPr>
      </w:pPr>
      <w:r w:rsidRPr="0022093A">
        <w:rPr>
          <w:rFonts w:eastAsiaTheme="minorHAnsi"/>
          <w:sz w:val="26"/>
          <w:szCs w:val="26"/>
          <w:lang w:eastAsia="en-US"/>
        </w:rPr>
        <w:t>- в письменной форме на бумажном носителе при личном приеме заявителя, посредством почтового отправления;</w:t>
      </w:r>
    </w:p>
    <w:p w:rsidR="00831B3E" w:rsidRPr="0022093A" w:rsidRDefault="00831B3E" w:rsidP="00831B3E">
      <w:pPr>
        <w:autoSpaceDE w:val="0"/>
        <w:autoSpaceDN w:val="0"/>
        <w:adjustRightInd w:val="0"/>
        <w:ind w:firstLine="709"/>
        <w:jc w:val="both"/>
        <w:rPr>
          <w:rFonts w:eastAsiaTheme="minorHAnsi"/>
          <w:sz w:val="26"/>
          <w:szCs w:val="26"/>
          <w:lang w:eastAsia="en-US"/>
        </w:rPr>
      </w:pPr>
      <w:r w:rsidRPr="0022093A">
        <w:rPr>
          <w:rFonts w:eastAsiaTheme="minorHAnsi"/>
          <w:sz w:val="26"/>
          <w:szCs w:val="26"/>
          <w:lang w:eastAsia="en-US"/>
        </w:rPr>
        <w:t>- в электронной форме с использованием информационно-телекоммуникационной сети Интернет, официальных сайтов этих организаций.</w:t>
      </w:r>
    </w:p>
    <w:p w:rsidR="00831B3E" w:rsidRPr="0022093A" w:rsidRDefault="00831B3E" w:rsidP="00831B3E">
      <w:pPr>
        <w:autoSpaceDE w:val="0"/>
        <w:autoSpaceDN w:val="0"/>
        <w:adjustRightInd w:val="0"/>
        <w:ind w:firstLine="709"/>
        <w:jc w:val="both"/>
        <w:rPr>
          <w:rFonts w:eastAsiaTheme="minorHAnsi"/>
          <w:sz w:val="26"/>
          <w:szCs w:val="26"/>
          <w:lang w:eastAsia="en-US"/>
        </w:rPr>
      </w:pPr>
      <w:r w:rsidRPr="0022093A">
        <w:rPr>
          <w:rFonts w:eastAsiaTheme="minorHAnsi"/>
          <w:sz w:val="26"/>
          <w:szCs w:val="26"/>
          <w:lang w:eastAsia="en-US"/>
        </w:rPr>
        <w:t xml:space="preserve">5.3. Основаниями для начала процедуры обжалования решения и 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w:t>
      </w:r>
      <w:r w:rsidRPr="0022093A">
        <w:rPr>
          <w:rFonts w:eastAsiaTheme="minorHAnsi"/>
          <w:sz w:val="26"/>
          <w:szCs w:val="26"/>
          <w:lang w:eastAsia="en-US"/>
        </w:rPr>
        <w:lastRenderedPageBreak/>
        <w:t>предусмотренных частью 1.1 статьи 16 Федерального закона от 27.07.2010 N 210-ФЗ "Об организации предоставления государственных и муниципальных услуг", а также их работников являются:</w:t>
      </w:r>
    </w:p>
    <w:p w:rsidR="00831B3E" w:rsidRPr="0022093A" w:rsidRDefault="00831B3E" w:rsidP="00831B3E">
      <w:pPr>
        <w:autoSpaceDE w:val="0"/>
        <w:autoSpaceDN w:val="0"/>
        <w:adjustRightInd w:val="0"/>
        <w:ind w:firstLine="709"/>
        <w:jc w:val="both"/>
        <w:rPr>
          <w:rFonts w:eastAsiaTheme="minorHAnsi"/>
          <w:sz w:val="26"/>
          <w:szCs w:val="26"/>
          <w:lang w:eastAsia="en-US"/>
        </w:rPr>
      </w:pPr>
      <w:r w:rsidRPr="0022093A">
        <w:rPr>
          <w:rFonts w:eastAsiaTheme="minorHAnsi"/>
          <w:sz w:val="26"/>
          <w:szCs w:val="26"/>
          <w:lang w:eastAsia="en-US"/>
        </w:rPr>
        <w:t>- жалоба заявителя в письменной форме (направленная почтовой связью или поданная при личном обращении в Администрацию Томского района) по адресам, указанным в приложении 2 к настоящему административному регламенту;</w:t>
      </w:r>
    </w:p>
    <w:p w:rsidR="00831B3E" w:rsidRPr="0022093A" w:rsidRDefault="00831B3E" w:rsidP="00831B3E">
      <w:pPr>
        <w:autoSpaceDE w:val="0"/>
        <w:autoSpaceDN w:val="0"/>
        <w:adjustRightInd w:val="0"/>
        <w:ind w:firstLine="709"/>
        <w:jc w:val="both"/>
        <w:rPr>
          <w:rFonts w:eastAsiaTheme="minorHAnsi"/>
          <w:sz w:val="26"/>
          <w:szCs w:val="26"/>
          <w:lang w:eastAsia="en-US"/>
        </w:rPr>
      </w:pPr>
      <w:r w:rsidRPr="0022093A">
        <w:rPr>
          <w:rFonts w:eastAsiaTheme="minorHAnsi"/>
          <w:sz w:val="26"/>
          <w:szCs w:val="26"/>
          <w:lang w:eastAsia="en-US"/>
        </w:rPr>
        <w:t>- жалоба заявителя, направленная через ОГКУ "Томский областной многофункциональный центр по предоставлению государственных и муниципальных услуг", официальный сайт Администрации Томского района или Портал по адресам, указанным в приложении 2 к настоящему административному регламенту;</w:t>
      </w:r>
    </w:p>
    <w:p w:rsidR="00831B3E" w:rsidRPr="0022093A" w:rsidRDefault="00831B3E" w:rsidP="00831B3E">
      <w:pPr>
        <w:autoSpaceDE w:val="0"/>
        <w:autoSpaceDN w:val="0"/>
        <w:adjustRightInd w:val="0"/>
        <w:ind w:firstLine="709"/>
        <w:jc w:val="both"/>
        <w:rPr>
          <w:rFonts w:eastAsiaTheme="minorHAnsi"/>
          <w:sz w:val="26"/>
          <w:szCs w:val="26"/>
          <w:lang w:eastAsia="en-US"/>
        </w:rPr>
      </w:pPr>
      <w:r w:rsidRPr="0022093A">
        <w:rPr>
          <w:rFonts w:eastAsiaTheme="minorHAnsi"/>
          <w:sz w:val="26"/>
          <w:szCs w:val="26"/>
          <w:lang w:eastAsia="en-US"/>
        </w:rPr>
        <w:t>- жалоба заявителя в письменной форме, поданная в ходе личного приема;</w:t>
      </w:r>
    </w:p>
    <w:p w:rsidR="00831B3E" w:rsidRPr="0022093A" w:rsidRDefault="00831B3E" w:rsidP="00831B3E">
      <w:pPr>
        <w:autoSpaceDE w:val="0"/>
        <w:autoSpaceDN w:val="0"/>
        <w:adjustRightInd w:val="0"/>
        <w:ind w:firstLine="709"/>
        <w:jc w:val="both"/>
        <w:rPr>
          <w:rFonts w:eastAsiaTheme="minorHAnsi"/>
          <w:sz w:val="26"/>
          <w:szCs w:val="26"/>
          <w:lang w:eastAsia="en-US"/>
        </w:rPr>
      </w:pPr>
      <w:r w:rsidRPr="0022093A">
        <w:rPr>
          <w:rFonts w:eastAsiaTheme="minorHAnsi"/>
          <w:sz w:val="26"/>
          <w:szCs w:val="26"/>
          <w:lang w:eastAsia="en-US"/>
        </w:rPr>
        <w:t>- жалоба заявителя, направленная в организации, предусмотренные частью 1.1 статьи 16 Федерального закона от 27.07.2010 N 210-ФЗ "Об организации предоставления государственных и муниципальных услуг".</w:t>
      </w:r>
    </w:p>
    <w:p w:rsidR="00831B3E" w:rsidRPr="0022093A" w:rsidRDefault="00831B3E" w:rsidP="00831B3E">
      <w:pPr>
        <w:autoSpaceDE w:val="0"/>
        <w:autoSpaceDN w:val="0"/>
        <w:adjustRightInd w:val="0"/>
        <w:ind w:firstLine="709"/>
        <w:jc w:val="both"/>
        <w:rPr>
          <w:rFonts w:eastAsiaTheme="minorHAnsi"/>
          <w:sz w:val="26"/>
          <w:szCs w:val="26"/>
          <w:lang w:eastAsia="en-US"/>
        </w:rPr>
      </w:pPr>
      <w:r w:rsidRPr="0022093A">
        <w:rPr>
          <w:rFonts w:eastAsiaTheme="minorHAnsi"/>
          <w:sz w:val="26"/>
          <w:szCs w:val="26"/>
          <w:lang w:eastAsia="en-US"/>
        </w:rPr>
        <w:t>5.4. Жалоба заявителя должна содержать следующую информацию:</w:t>
      </w:r>
    </w:p>
    <w:p w:rsidR="00831B3E" w:rsidRPr="0022093A" w:rsidRDefault="00831B3E" w:rsidP="00831B3E">
      <w:pPr>
        <w:autoSpaceDE w:val="0"/>
        <w:autoSpaceDN w:val="0"/>
        <w:adjustRightInd w:val="0"/>
        <w:ind w:firstLine="709"/>
        <w:jc w:val="both"/>
        <w:rPr>
          <w:rFonts w:eastAsiaTheme="minorHAnsi"/>
          <w:sz w:val="26"/>
          <w:szCs w:val="26"/>
          <w:lang w:eastAsia="en-US"/>
        </w:rPr>
      </w:pPr>
      <w:r w:rsidRPr="0022093A">
        <w:rPr>
          <w:rFonts w:eastAsiaTheme="minorHAnsi"/>
          <w:sz w:val="26"/>
          <w:szCs w:val="26"/>
          <w:lang w:eastAsia="en-US"/>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предусмотренных частью 1.1 статьи 16 Федерального закона от 27.07.2010 N 210-ФЗ "Об организации предоставления государственных и муниципальных услуг", их руководителей и (или) работников, решения и действия (бездействие) которых обжалуются;</w:t>
      </w:r>
    </w:p>
    <w:p w:rsidR="00831B3E" w:rsidRPr="0022093A" w:rsidRDefault="00831B3E" w:rsidP="00831B3E">
      <w:pPr>
        <w:autoSpaceDE w:val="0"/>
        <w:autoSpaceDN w:val="0"/>
        <w:adjustRightInd w:val="0"/>
        <w:ind w:firstLine="709"/>
        <w:jc w:val="both"/>
        <w:rPr>
          <w:rFonts w:eastAsiaTheme="minorHAnsi"/>
          <w:sz w:val="26"/>
          <w:szCs w:val="26"/>
          <w:lang w:eastAsia="en-US"/>
        </w:rPr>
      </w:pPr>
      <w:r w:rsidRPr="0022093A">
        <w:rPr>
          <w:rFonts w:eastAsiaTheme="minorHAnsi"/>
          <w:sz w:val="26"/>
          <w:szCs w:val="26"/>
          <w:lang w:eastAsia="en-US"/>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831B3E" w:rsidRPr="0022093A" w:rsidRDefault="00831B3E" w:rsidP="00831B3E">
      <w:pPr>
        <w:autoSpaceDE w:val="0"/>
        <w:autoSpaceDN w:val="0"/>
        <w:adjustRightInd w:val="0"/>
        <w:ind w:firstLine="709"/>
        <w:jc w:val="both"/>
        <w:rPr>
          <w:rFonts w:eastAsiaTheme="minorHAnsi"/>
          <w:sz w:val="26"/>
          <w:szCs w:val="26"/>
          <w:lang w:eastAsia="en-US"/>
        </w:rPr>
      </w:pPr>
      <w:r w:rsidRPr="0022093A">
        <w:rPr>
          <w:rFonts w:eastAsiaTheme="minorHAnsi"/>
          <w:sz w:val="26"/>
          <w:szCs w:val="26"/>
          <w:lang w:eastAsia="en-US"/>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от 27.07.2010 N 210-ФЗ "Об организации предоставления государственных и муниципальных услуг", их работников;</w:t>
      </w:r>
    </w:p>
    <w:p w:rsidR="00831B3E" w:rsidRPr="0022093A" w:rsidRDefault="00831B3E" w:rsidP="00831B3E">
      <w:pPr>
        <w:autoSpaceDE w:val="0"/>
        <w:autoSpaceDN w:val="0"/>
        <w:adjustRightInd w:val="0"/>
        <w:ind w:firstLine="709"/>
        <w:jc w:val="both"/>
        <w:rPr>
          <w:rFonts w:eastAsiaTheme="minorHAnsi"/>
          <w:sz w:val="26"/>
          <w:szCs w:val="26"/>
          <w:lang w:eastAsia="en-US"/>
        </w:rPr>
      </w:pPr>
      <w:r w:rsidRPr="0022093A">
        <w:rPr>
          <w:rFonts w:eastAsiaTheme="minorHAnsi"/>
          <w:sz w:val="26"/>
          <w:szCs w:val="26"/>
          <w:lang w:eastAsia="en-US"/>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от 27.07.2010 N 210-ФЗ "Об организации предоставления государственных и муниципальных услуг", их работников.</w:t>
      </w:r>
    </w:p>
    <w:p w:rsidR="00831B3E" w:rsidRPr="0022093A" w:rsidRDefault="00831B3E" w:rsidP="00831B3E">
      <w:pPr>
        <w:autoSpaceDE w:val="0"/>
        <w:autoSpaceDN w:val="0"/>
        <w:adjustRightInd w:val="0"/>
        <w:ind w:firstLine="709"/>
        <w:jc w:val="both"/>
        <w:rPr>
          <w:rFonts w:eastAsiaTheme="minorHAnsi"/>
          <w:sz w:val="26"/>
          <w:szCs w:val="26"/>
          <w:lang w:eastAsia="en-US"/>
        </w:rPr>
      </w:pPr>
      <w:r w:rsidRPr="0022093A">
        <w:rPr>
          <w:rFonts w:eastAsiaTheme="minorHAnsi"/>
          <w:sz w:val="26"/>
          <w:szCs w:val="26"/>
          <w:lang w:eastAsia="en-US"/>
        </w:rPr>
        <w:t>К жалобе заявитель вправе приложить документы (при наличии), подтверждающие доводы заявителя, либо их копии.</w:t>
      </w:r>
    </w:p>
    <w:p w:rsidR="00831B3E" w:rsidRPr="0022093A" w:rsidRDefault="00831B3E" w:rsidP="00831B3E">
      <w:pPr>
        <w:autoSpaceDE w:val="0"/>
        <w:autoSpaceDN w:val="0"/>
        <w:adjustRightInd w:val="0"/>
        <w:ind w:firstLine="709"/>
        <w:jc w:val="both"/>
        <w:rPr>
          <w:rFonts w:eastAsiaTheme="minorHAnsi"/>
          <w:sz w:val="26"/>
          <w:szCs w:val="26"/>
          <w:lang w:eastAsia="en-US"/>
        </w:rPr>
      </w:pPr>
      <w:r w:rsidRPr="0022093A">
        <w:rPr>
          <w:rFonts w:eastAsiaTheme="minorHAnsi"/>
          <w:sz w:val="26"/>
          <w:szCs w:val="26"/>
          <w:lang w:eastAsia="en-US"/>
        </w:rPr>
        <w:t>5.5. Запись заявителей на личный прием к Заместителю Главы Томского района – начальнику Управления Делами осуществляется при личном обращении по адресам, указанным в приложении 2 к настоящему административному регламенту, и (или) при обращении по номерам телефонов, которые размещаются на Официальном сайте Администрации Томского района.</w:t>
      </w:r>
    </w:p>
    <w:p w:rsidR="00831B3E" w:rsidRPr="0022093A" w:rsidRDefault="00831B3E" w:rsidP="00831B3E">
      <w:pPr>
        <w:autoSpaceDE w:val="0"/>
        <w:autoSpaceDN w:val="0"/>
        <w:adjustRightInd w:val="0"/>
        <w:ind w:firstLine="709"/>
        <w:jc w:val="both"/>
        <w:rPr>
          <w:rFonts w:eastAsiaTheme="minorHAnsi"/>
          <w:sz w:val="26"/>
          <w:szCs w:val="26"/>
          <w:lang w:eastAsia="en-US"/>
        </w:rPr>
      </w:pPr>
      <w:r w:rsidRPr="0022093A">
        <w:rPr>
          <w:rFonts w:eastAsiaTheme="minorHAnsi"/>
          <w:sz w:val="26"/>
          <w:szCs w:val="26"/>
          <w:lang w:eastAsia="en-US"/>
        </w:rPr>
        <w:lastRenderedPageBreak/>
        <w:t>При обжаловании Главе Томского района решения и действия (бездействие) руководителя органа, предоставляющего муниципальную услугу, жалоба направляется через канцелярию Администрации Томского района (информация о месте нахождения, графике работы, справочные телефоны содержатся в приложении 2 к настоящему административному регламенту).</w:t>
      </w:r>
    </w:p>
    <w:p w:rsidR="00831B3E" w:rsidRPr="0022093A" w:rsidRDefault="00831B3E" w:rsidP="00831B3E">
      <w:pPr>
        <w:autoSpaceDE w:val="0"/>
        <w:autoSpaceDN w:val="0"/>
        <w:adjustRightInd w:val="0"/>
        <w:ind w:firstLine="709"/>
        <w:jc w:val="both"/>
        <w:rPr>
          <w:rFonts w:eastAsiaTheme="minorHAnsi"/>
          <w:sz w:val="26"/>
          <w:szCs w:val="26"/>
          <w:lang w:eastAsia="en-US"/>
        </w:rPr>
      </w:pPr>
      <w:r w:rsidRPr="0022093A">
        <w:rPr>
          <w:rFonts w:eastAsiaTheme="minorHAnsi"/>
          <w:sz w:val="26"/>
          <w:szCs w:val="26"/>
          <w:lang w:eastAsia="en-US"/>
        </w:rPr>
        <w:t>Запись заявителей на личный прием к Главе Томского района осуществляется при личном обращении и (или) при обращении по номерам телефонов, которые размещаются на Официальном сайте Администрации Томского района, по адресам, указанным в приложении 2 к настоящему административному регламенту.</w:t>
      </w:r>
    </w:p>
    <w:p w:rsidR="00831B3E" w:rsidRPr="0022093A" w:rsidRDefault="00831B3E" w:rsidP="00831B3E">
      <w:pPr>
        <w:autoSpaceDE w:val="0"/>
        <w:autoSpaceDN w:val="0"/>
        <w:adjustRightInd w:val="0"/>
        <w:ind w:firstLine="709"/>
        <w:jc w:val="both"/>
        <w:rPr>
          <w:rFonts w:eastAsiaTheme="minorHAnsi"/>
          <w:sz w:val="26"/>
          <w:szCs w:val="26"/>
          <w:lang w:eastAsia="en-US"/>
        </w:rPr>
      </w:pPr>
      <w:r w:rsidRPr="0022093A">
        <w:rPr>
          <w:rFonts w:eastAsiaTheme="minorHAnsi"/>
          <w:sz w:val="26"/>
          <w:szCs w:val="26"/>
          <w:lang w:eastAsia="en-US"/>
        </w:rPr>
        <w:t>5.6. При обращении заявителя с жалобой срок рассмотрения жалобы заявителя не должен превышать 15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не позднее 5 (пяти) рабочих дней со дня ее регистрации.</w:t>
      </w:r>
    </w:p>
    <w:p w:rsidR="00831B3E" w:rsidRPr="0022093A" w:rsidRDefault="00831B3E" w:rsidP="00831B3E">
      <w:pPr>
        <w:autoSpaceDE w:val="0"/>
        <w:autoSpaceDN w:val="0"/>
        <w:adjustRightInd w:val="0"/>
        <w:ind w:firstLine="709"/>
        <w:jc w:val="both"/>
        <w:rPr>
          <w:rFonts w:eastAsiaTheme="minorHAnsi"/>
          <w:sz w:val="26"/>
          <w:szCs w:val="26"/>
          <w:lang w:eastAsia="en-US"/>
        </w:rPr>
      </w:pPr>
      <w:bookmarkStart w:id="8" w:name="Par4"/>
      <w:bookmarkEnd w:id="8"/>
      <w:r w:rsidRPr="0022093A">
        <w:rPr>
          <w:rFonts w:eastAsiaTheme="minorHAnsi"/>
          <w:sz w:val="26"/>
          <w:szCs w:val="26"/>
          <w:lang w:eastAsia="en-US"/>
        </w:rPr>
        <w:t>5.7. По результатам рассмотрения жалобы принимают одно из следующих решений:</w:t>
      </w:r>
    </w:p>
    <w:p w:rsidR="00831B3E" w:rsidRPr="0022093A" w:rsidRDefault="00831B3E" w:rsidP="00831B3E">
      <w:pPr>
        <w:autoSpaceDE w:val="0"/>
        <w:autoSpaceDN w:val="0"/>
        <w:adjustRightInd w:val="0"/>
        <w:ind w:firstLine="709"/>
        <w:jc w:val="both"/>
        <w:rPr>
          <w:rFonts w:eastAsiaTheme="minorHAnsi"/>
          <w:sz w:val="26"/>
          <w:szCs w:val="26"/>
          <w:lang w:eastAsia="en-US"/>
        </w:rPr>
      </w:pPr>
      <w:r w:rsidRPr="0022093A">
        <w:rPr>
          <w:rFonts w:eastAsiaTheme="minorHAnsi"/>
          <w:sz w:val="26"/>
          <w:szCs w:val="26"/>
          <w:lang w:eastAsia="en-US"/>
        </w:rPr>
        <w:t>-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Администрации Томского района;</w:t>
      </w:r>
    </w:p>
    <w:p w:rsidR="00831B3E" w:rsidRPr="0022093A" w:rsidRDefault="00831B3E" w:rsidP="00831B3E">
      <w:pPr>
        <w:autoSpaceDE w:val="0"/>
        <w:autoSpaceDN w:val="0"/>
        <w:adjustRightInd w:val="0"/>
        <w:ind w:firstLine="709"/>
        <w:jc w:val="both"/>
        <w:rPr>
          <w:rFonts w:eastAsiaTheme="minorHAnsi"/>
          <w:sz w:val="26"/>
          <w:szCs w:val="26"/>
          <w:lang w:eastAsia="en-US"/>
        </w:rPr>
      </w:pPr>
      <w:r w:rsidRPr="0022093A">
        <w:rPr>
          <w:rFonts w:eastAsiaTheme="minorHAnsi"/>
          <w:sz w:val="26"/>
          <w:szCs w:val="26"/>
          <w:lang w:eastAsia="en-US"/>
        </w:rPr>
        <w:t>- в удовлетворении жалобы отказывается.</w:t>
      </w:r>
    </w:p>
    <w:p w:rsidR="00831B3E" w:rsidRPr="0022093A" w:rsidRDefault="00831B3E" w:rsidP="00831B3E">
      <w:pPr>
        <w:autoSpaceDE w:val="0"/>
        <w:autoSpaceDN w:val="0"/>
        <w:adjustRightInd w:val="0"/>
        <w:ind w:firstLine="709"/>
        <w:jc w:val="both"/>
        <w:rPr>
          <w:rFonts w:eastAsiaTheme="minorHAnsi"/>
          <w:sz w:val="26"/>
          <w:szCs w:val="26"/>
          <w:lang w:eastAsia="en-US"/>
        </w:rPr>
      </w:pPr>
      <w:r w:rsidRPr="0022093A">
        <w:rPr>
          <w:rFonts w:eastAsiaTheme="minorHAnsi"/>
          <w:sz w:val="26"/>
          <w:szCs w:val="26"/>
          <w:lang w:eastAsia="en-US"/>
        </w:rPr>
        <w:t>В случае принятия решения об удовлетворении жалобы Заместителем Главы Томского района – начальником Управления Делами организуется работа по восстановлению нарушенных прав заявителя, а также иные мероприятия, направленные на устранение выявленных нарушений.</w:t>
      </w:r>
    </w:p>
    <w:p w:rsidR="00831B3E" w:rsidRPr="0022093A" w:rsidRDefault="00831B3E" w:rsidP="00831B3E">
      <w:pPr>
        <w:autoSpaceDE w:val="0"/>
        <w:autoSpaceDN w:val="0"/>
        <w:adjustRightInd w:val="0"/>
        <w:ind w:firstLine="709"/>
        <w:jc w:val="both"/>
        <w:rPr>
          <w:rFonts w:eastAsiaTheme="minorHAnsi"/>
          <w:sz w:val="26"/>
          <w:szCs w:val="26"/>
          <w:lang w:eastAsia="en-US"/>
        </w:rPr>
      </w:pPr>
      <w:bookmarkStart w:id="9" w:name="Par8"/>
      <w:bookmarkEnd w:id="9"/>
      <w:r w:rsidRPr="0022093A">
        <w:rPr>
          <w:rFonts w:eastAsiaTheme="minorHAnsi"/>
          <w:sz w:val="26"/>
          <w:szCs w:val="26"/>
          <w:lang w:eastAsia="en-US"/>
        </w:rPr>
        <w:t>5.8. Не позднее дня, следующего за днем принятия решения, указанного в пункте 5.7 настоящего административного регламента, заявителю в письменной форме посредством почтового отправления или по желанию заявителя, выраженному в жалобе, в электронной форме направляется мотивированный ответ о результатах рассмотрения жалобы.</w:t>
      </w:r>
    </w:p>
    <w:p w:rsidR="00831B3E" w:rsidRPr="0022093A" w:rsidRDefault="00831B3E" w:rsidP="00831B3E">
      <w:pPr>
        <w:autoSpaceDE w:val="0"/>
        <w:autoSpaceDN w:val="0"/>
        <w:adjustRightInd w:val="0"/>
        <w:ind w:firstLine="709"/>
        <w:jc w:val="both"/>
        <w:rPr>
          <w:rFonts w:eastAsiaTheme="minorHAnsi"/>
          <w:sz w:val="26"/>
          <w:szCs w:val="26"/>
          <w:lang w:eastAsia="en-US"/>
        </w:rPr>
      </w:pPr>
      <w:r w:rsidRPr="0022093A">
        <w:rPr>
          <w:rFonts w:eastAsiaTheme="minorHAnsi"/>
          <w:sz w:val="26"/>
          <w:szCs w:val="26"/>
          <w:lang w:eastAsia="en-US"/>
        </w:rPr>
        <w:t>5.9. В случае признания жалобы подлежащей удовлетворению в ответе заявителю, указанном в пункте 5.8 настоящего административного регламента,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частью 1.1 статьи 16 Федерального закона от 27.07.2010 N 210-ФЗ "Об организации предоставления государственных и муниципальных услуг",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831B3E" w:rsidRPr="0022093A" w:rsidRDefault="00831B3E" w:rsidP="00831B3E">
      <w:pPr>
        <w:autoSpaceDE w:val="0"/>
        <w:autoSpaceDN w:val="0"/>
        <w:adjustRightInd w:val="0"/>
        <w:ind w:firstLine="709"/>
        <w:jc w:val="both"/>
        <w:rPr>
          <w:rFonts w:eastAsiaTheme="minorHAnsi"/>
          <w:sz w:val="26"/>
          <w:szCs w:val="26"/>
          <w:lang w:eastAsia="en-US"/>
        </w:rPr>
      </w:pPr>
      <w:r w:rsidRPr="0022093A">
        <w:rPr>
          <w:rFonts w:eastAsiaTheme="minorHAnsi"/>
          <w:sz w:val="26"/>
          <w:szCs w:val="26"/>
          <w:lang w:eastAsia="en-US"/>
        </w:rPr>
        <w:t xml:space="preserve">5.10. В случае признания </w:t>
      </w:r>
      <w:proofErr w:type="gramStart"/>
      <w:r w:rsidRPr="0022093A">
        <w:rPr>
          <w:rFonts w:eastAsiaTheme="minorHAnsi"/>
          <w:sz w:val="26"/>
          <w:szCs w:val="26"/>
          <w:lang w:eastAsia="en-US"/>
        </w:rPr>
        <w:t>жалобы</w:t>
      </w:r>
      <w:proofErr w:type="gramEnd"/>
      <w:r w:rsidRPr="0022093A">
        <w:rPr>
          <w:rFonts w:eastAsiaTheme="minorHAnsi"/>
          <w:sz w:val="26"/>
          <w:szCs w:val="26"/>
          <w:lang w:eastAsia="en-US"/>
        </w:rPr>
        <w:t xml:space="preserve"> не подлежащей удовлетворению в ответе заявителю, указанном в пункте 5.8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831B3E" w:rsidRPr="0022093A" w:rsidRDefault="00831B3E" w:rsidP="00831B3E">
      <w:pPr>
        <w:autoSpaceDE w:val="0"/>
        <w:autoSpaceDN w:val="0"/>
        <w:adjustRightInd w:val="0"/>
        <w:ind w:firstLine="709"/>
        <w:jc w:val="both"/>
        <w:rPr>
          <w:rFonts w:eastAsiaTheme="minorHAnsi"/>
          <w:sz w:val="26"/>
          <w:szCs w:val="26"/>
          <w:lang w:eastAsia="en-US"/>
        </w:rPr>
      </w:pPr>
      <w:r w:rsidRPr="0022093A">
        <w:rPr>
          <w:rFonts w:eastAsiaTheme="minorHAnsi"/>
          <w:sz w:val="26"/>
          <w:szCs w:val="26"/>
          <w:lang w:eastAsia="en-US"/>
        </w:rPr>
        <w:lastRenderedPageBreak/>
        <w:t>5.11. В случае установления в ходе или по результатам рассмотрения жалобы признаков состава административного правонарушения или преступления Заместитель Главы Томского района – начальник Управления Делами незамедлительно направляют имеющиеся материалы в органы прокуратуры.</w:t>
      </w:r>
    </w:p>
    <w:p w:rsidR="00B02F81" w:rsidRDefault="00B02F81" w:rsidP="00B36B5A">
      <w:pPr>
        <w:autoSpaceDE w:val="0"/>
        <w:autoSpaceDN w:val="0"/>
        <w:adjustRightInd w:val="0"/>
        <w:outlineLvl w:val="0"/>
        <w:rPr>
          <w:rFonts w:eastAsiaTheme="minorHAnsi"/>
          <w:sz w:val="26"/>
          <w:szCs w:val="26"/>
          <w:lang w:eastAsia="en-US"/>
        </w:rPr>
      </w:pPr>
    </w:p>
    <w:p w:rsidR="00E73848" w:rsidRDefault="00E73848" w:rsidP="00B36B5A">
      <w:pPr>
        <w:autoSpaceDE w:val="0"/>
        <w:autoSpaceDN w:val="0"/>
        <w:adjustRightInd w:val="0"/>
        <w:outlineLvl w:val="0"/>
        <w:rPr>
          <w:rFonts w:eastAsiaTheme="minorHAnsi"/>
          <w:sz w:val="26"/>
          <w:szCs w:val="26"/>
          <w:lang w:eastAsia="en-US"/>
        </w:rPr>
      </w:pPr>
    </w:p>
    <w:p w:rsidR="00E73848" w:rsidRDefault="00E73848" w:rsidP="00B36B5A">
      <w:pPr>
        <w:autoSpaceDE w:val="0"/>
        <w:autoSpaceDN w:val="0"/>
        <w:adjustRightInd w:val="0"/>
        <w:outlineLvl w:val="0"/>
        <w:rPr>
          <w:rFonts w:eastAsiaTheme="minorHAnsi"/>
          <w:sz w:val="26"/>
          <w:szCs w:val="26"/>
          <w:lang w:eastAsia="en-US"/>
        </w:rPr>
      </w:pPr>
    </w:p>
    <w:p w:rsidR="00E73848" w:rsidRDefault="00E73848" w:rsidP="00B36B5A">
      <w:pPr>
        <w:autoSpaceDE w:val="0"/>
        <w:autoSpaceDN w:val="0"/>
        <w:adjustRightInd w:val="0"/>
        <w:outlineLvl w:val="0"/>
        <w:rPr>
          <w:rFonts w:eastAsiaTheme="minorHAnsi"/>
          <w:sz w:val="26"/>
          <w:szCs w:val="26"/>
          <w:lang w:eastAsia="en-US"/>
        </w:rPr>
      </w:pPr>
    </w:p>
    <w:p w:rsidR="00E73848" w:rsidRDefault="00E73848" w:rsidP="00B36B5A">
      <w:pPr>
        <w:autoSpaceDE w:val="0"/>
        <w:autoSpaceDN w:val="0"/>
        <w:adjustRightInd w:val="0"/>
        <w:outlineLvl w:val="0"/>
        <w:rPr>
          <w:rFonts w:eastAsiaTheme="minorHAnsi"/>
          <w:sz w:val="26"/>
          <w:szCs w:val="26"/>
          <w:lang w:eastAsia="en-US"/>
        </w:rPr>
      </w:pPr>
    </w:p>
    <w:p w:rsidR="00E73848" w:rsidRDefault="00E73848" w:rsidP="00B36B5A">
      <w:pPr>
        <w:autoSpaceDE w:val="0"/>
        <w:autoSpaceDN w:val="0"/>
        <w:adjustRightInd w:val="0"/>
        <w:outlineLvl w:val="0"/>
        <w:rPr>
          <w:rFonts w:eastAsiaTheme="minorHAnsi"/>
          <w:sz w:val="26"/>
          <w:szCs w:val="26"/>
          <w:lang w:eastAsia="en-US"/>
        </w:rPr>
      </w:pPr>
    </w:p>
    <w:p w:rsidR="00E73848" w:rsidRDefault="00E73848" w:rsidP="00B36B5A">
      <w:pPr>
        <w:autoSpaceDE w:val="0"/>
        <w:autoSpaceDN w:val="0"/>
        <w:adjustRightInd w:val="0"/>
        <w:outlineLvl w:val="0"/>
        <w:rPr>
          <w:rFonts w:eastAsiaTheme="minorHAnsi"/>
          <w:sz w:val="26"/>
          <w:szCs w:val="26"/>
          <w:lang w:eastAsia="en-US"/>
        </w:rPr>
      </w:pPr>
    </w:p>
    <w:p w:rsidR="00E73848" w:rsidRDefault="00E73848" w:rsidP="00B36B5A">
      <w:pPr>
        <w:autoSpaceDE w:val="0"/>
        <w:autoSpaceDN w:val="0"/>
        <w:adjustRightInd w:val="0"/>
        <w:outlineLvl w:val="0"/>
        <w:rPr>
          <w:rFonts w:eastAsiaTheme="minorHAnsi"/>
          <w:sz w:val="26"/>
          <w:szCs w:val="26"/>
          <w:lang w:eastAsia="en-US"/>
        </w:rPr>
      </w:pPr>
    </w:p>
    <w:p w:rsidR="00E73848" w:rsidRDefault="00E73848" w:rsidP="00B36B5A">
      <w:pPr>
        <w:autoSpaceDE w:val="0"/>
        <w:autoSpaceDN w:val="0"/>
        <w:adjustRightInd w:val="0"/>
        <w:outlineLvl w:val="0"/>
        <w:rPr>
          <w:rFonts w:eastAsiaTheme="minorHAnsi"/>
          <w:sz w:val="26"/>
          <w:szCs w:val="26"/>
          <w:lang w:eastAsia="en-US"/>
        </w:rPr>
      </w:pPr>
    </w:p>
    <w:p w:rsidR="00E73848" w:rsidRDefault="00E73848" w:rsidP="00B36B5A">
      <w:pPr>
        <w:autoSpaceDE w:val="0"/>
        <w:autoSpaceDN w:val="0"/>
        <w:adjustRightInd w:val="0"/>
        <w:outlineLvl w:val="0"/>
        <w:rPr>
          <w:rFonts w:eastAsiaTheme="minorHAnsi"/>
          <w:sz w:val="26"/>
          <w:szCs w:val="26"/>
          <w:lang w:eastAsia="en-US"/>
        </w:rPr>
      </w:pPr>
    </w:p>
    <w:p w:rsidR="00E73848" w:rsidRDefault="00E73848" w:rsidP="00B36B5A">
      <w:pPr>
        <w:autoSpaceDE w:val="0"/>
        <w:autoSpaceDN w:val="0"/>
        <w:adjustRightInd w:val="0"/>
        <w:outlineLvl w:val="0"/>
        <w:rPr>
          <w:rFonts w:eastAsiaTheme="minorHAnsi"/>
          <w:sz w:val="26"/>
          <w:szCs w:val="26"/>
          <w:lang w:eastAsia="en-US"/>
        </w:rPr>
      </w:pPr>
    </w:p>
    <w:p w:rsidR="00E73848" w:rsidRDefault="00E73848" w:rsidP="00B36B5A">
      <w:pPr>
        <w:autoSpaceDE w:val="0"/>
        <w:autoSpaceDN w:val="0"/>
        <w:adjustRightInd w:val="0"/>
        <w:outlineLvl w:val="0"/>
        <w:rPr>
          <w:rFonts w:eastAsiaTheme="minorHAnsi"/>
          <w:sz w:val="26"/>
          <w:szCs w:val="26"/>
          <w:lang w:eastAsia="en-US"/>
        </w:rPr>
      </w:pPr>
    </w:p>
    <w:p w:rsidR="00E73848" w:rsidRDefault="00E73848" w:rsidP="00B36B5A">
      <w:pPr>
        <w:autoSpaceDE w:val="0"/>
        <w:autoSpaceDN w:val="0"/>
        <w:adjustRightInd w:val="0"/>
        <w:outlineLvl w:val="0"/>
        <w:rPr>
          <w:rFonts w:eastAsiaTheme="minorHAnsi"/>
          <w:sz w:val="26"/>
          <w:szCs w:val="26"/>
          <w:lang w:eastAsia="en-US"/>
        </w:rPr>
      </w:pPr>
    </w:p>
    <w:p w:rsidR="00E73848" w:rsidRDefault="00E73848" w:rsidP="00B36B5A">
      <w:pPr>
        <w:autoSpaceDE w:val="0"/>
        <w:autoSpaceDN w:val="0"/>
        <w:adjustRightInd w:val="0"/>
        <w:outlineLvl w:val="0"/>
        <w:rPr>
          <w:rFonts w:eastAsiaTheme="minorHAnsi"/>
          <w:sz w:val="26"/>
          <w:szCs w:val="26"/>
          <w:lang w:eastAsia="en-US"/>
        </w:rPr>
      </w:pPr>
    </w:p>
    <w:p w:rsidR="00E73848" w:rsidRDefault="00E73848" w:rsidP="00B36B5A">
      <w:pPr>
        <w:autoSpaceDE w:val="0"/>
        <w:autoSpaceDN w:val="0"/>
        <w:adjustRightInd w:val="0"/>
        <w:outlineLvl w:val="0"/>
        <w:rPr>
          <w:rFonts w:eastAsiaTheme="minorHAnsi"/>
          <w:sz w:val="26"/>
          <w:szCs w:val="26"/>
          <w:lang w:eastAsia="en-US"/>
        </w:rPr>
      </w:pPr>
    </w:p>
    <w:p w:rsidR="00E73848" w:rsidRDefault="00E73848" w:rsidP="00B36B5A">
      <w:pPr>
        <w:autoSpaceDE w:val="0"/>
        <w:autoSpaceDN w:val="0"/>
        <w:adjustRightInd w:val="0"/>
        <w:outlineLvl w:val="0"/>
        <w:rPr>
          <w:rFonts w:eastAsiaTheme="minorHAnsi"/>
          <w:sz w:val="26"/>
          <w:szCs w:val="26"/>
          <w:lang w:eastAsia="en-US"/>
        </w:rPr>
      </w:pPr>
    </w:p>
    <w:p w:rsidR="00E73848" w:rsidRDefault="00E73848" w:rsidP="00B36B5A">
      <w:pPr>
        <w:autoSpaceDE w:val="0"/>
        <w:autoSpaceDN w:val="0"/>
        <w:adjustRightInd w:val="0"/>
        <w:outlineLvl w:val="0"/>
        <w:rPr>
          <w:rFonts w:eastAsiaTheme="minorHAnsi"/>
          <w:sz w:val="26"/>
          <w:szCs w:val="26"/>
          <w:lang w:eastAsia="en-US"/>
        </w:rPr>
      </w:pPr>
    </w:p>
    <w:p w:rsidR="00E73848" w:rsidRDefault="00E73848" w:rsidP="00B36B5A">
      <w:pPr>
        <w:autoSpaceDE w:val="0"/>
        <w:autoSpaceDN w:val="0"/>
        <w:adjustRightInd w:val="0"/>
        <w:outlineLvl w:val="0"/>
        <w:rPr>
          <w:rFonts w:eastAsiaTheme="minorHAnsi"/>
          <w:sz w:val="26"/>
          <w:szCs w:val="26"/>
          <w:lang w:eastAsia="en-US"/>
        </w:rPr>
      </w:pPr>
    </w:p>
    <w:p w:rsidR="00E73848" w:rsidRDefault="00E73848" w:rsidP="00B36B5A">
      <w:pPr>
        <w:autoSpaceDE w:val="0"/>
        <w:autoSpaceDN w:val="0"/>
        <w:adjustRightInd w:val="0"/>
        <w:outlineLvl w:val="0"/>
        <w:rPr>
          <w:rFonts w:eastAsiaTheme="minorHAnsi"/>
          <w:sz w:val="26"/>
          <w:szCs w:val="26"/>
          <w:lang w:eastAsia="en-US"/>
        </w:rPr>
      </w:pPr>
    </w:p>
    <w:p w:rsidR="00E73848" w:rsidRDefault="00E73848" w:rsidP="00B36B5A">
      <w:pPr>
        <w:autoSpaceDE w:val="0"/>
        <w:autoSpaceDN w:val="0"/>
        <w:adjustRightInd w:val="0"/>
        <w:outlineLvl w:val="0"/>
        <w:rPr>
          <w:rFonts w:eastAsiaTheme="minorHAnsi"/>
          <w:sz w:val="26"/>
          <w:szCs w:val="26"/>
          <w:lang w:eastAsia="en-US"/>
        </w:rPr>
      </w:pPr>
    </w:p>
    <w:p w:rsidR="00E73848" w:rsidRDefault="00E73848" w:rsidP="00B36B5A">
      <w:pPr>
        <w:autoSpaceDE w:val="0"/>
        <w:autoSpaceDN w:val="0"/>
        <w:adjustRightInd w:val="0"/>
        <w:outlineLvl w:val="0"/>
        <w:rPr>
          <w:rFonts w:eastAsiaTheme="minorHAnsi"/>
          <w:sz w:val="26"/>
          <w:szCs w:val="26"/>
          <w:lang w:eastAsia="en-US"/>
        </w:rPr>
      </w:pPr>
    </w:p>
    <w:p w:rsidR="00E73848" w:rsidRDefault="00E73848" w:rsidP="00B36B5A">
      <w:pPr>
        <w:autoSpaceDE w:val="0"/>
        <w:autoSpaceDN w:val="0"/>
        <w:adjustRightInd w:val="0"/>
        <w:outlineLvl w:val="0"/>
        <w:rPr>
          <w:rFonts w:eastAsiaTheme="minorHAnsi"/>
          <w:sz w:val="26"/>
          <w:szCs w:val="26"/>
          <w:lang w:eastAsia="en-US"/>
        </w:rPr>
      </w:pPr>
    </w:p>
    <w:p w:rsidR="00E73848" w:rsidRDefault="00E73848" w:rsidP="00B36B5A">
      <w:pPr>
        <w:autoSpaceDE w:val="0"/>
        <w:autoSpaceDN w:val="0"/>
        <w:adjustRightInd w:val="0"/>
        <w:outlineLvl w:val="0"/>
        <w:rPr>
          <w:rFonts w:eastAsiaTheme="minorHAnsi"/>
          <w:sz w:val="26"/>
          <w:szCs w:val="26"/>
          <w:lang w:eastAsia="en-US"/>
        </w:rPr>
      </w:pPr>
    </w:p>
    <w:p w:rsidR="00E73848" w:rsidRDefault="00E73848" w:rsidP="00B36B5A">
      <w:pPr>
        <w:autoSpaceDE w:val="0"/>
        <w:autoSpaceDN w:val="0"/>
        <w:adjustRightInd w:val="0"/>
        <w:outlineLvl w:val="0"/>
        <w:rPr>
          <w:rFonts w:eastAsiaTheme="minorHAnsi"/>
          <w:sz w:val="26"/>
          <w:szCs w:val="26"/>
          <w:lang w:eastAsia="en-US"/>
        </w:rPr>
      </w:pPr>
    </w:p>
    <w:p w:rsidR="00E73848" w:rsidRDefault="00E73848" w:rsidP="00B36B5A">
      <w:pPr>
        <w:autoSpaceDE w:val="0"/>
        <w:autoSpaceDN w:val="0"/>
        <w:adjustRightInd w:val="0"/>
        <w:outlineLvl w:val="0"/>
        <w:rPr>
          <w:rFonts w:eastAsiaTheme="minorHAnsi"/>
          <w:sz w:val="26"/>
          <w:szCs w:val="26"/>
          <w:lang w:eastAsia="en-US"/>
        </w:rPr>
      </w:pPr>
    </w:p>
    <w:p w:rsidR="00E73848" w:rsidRDefault="00E73848" w:rsidP="00B36B5A">
      <w:pPr>
        <w:autoSpaceDE w:val="0"/>
        <w:autoSpaceDN w:val="0"/>
        <w:adjustRightInd w:val="0"/>
        <w:outlineLvl w:val="0"/>
        <w:rPr>
          <w:rFonts w:eastAsiaTheme="minorHAnsi"/>
          <w:sz w:val="26"/>
          <w:szCs w:val="26"/>
          <w:lang w:eastAsia="en-US"/>
        </w:rPr>
      </w:pPr>
    </w:p>
    <w:p w:rsidR="00E73848" w:rsidRDefault="00E73848" w:rsidP="00B36B5A">
      <w:pPr>
        <w:autoSpaceDE w:val="0"/>
        <w:autoSpaceDN w:val="0"/>
        <w:adjustRightInd w:val="0"/>
        <w:outlineLvl w:val="0"/>
        <w:rPr>
          <w:rFonts w:eastAsiaTheme="minorHAnsi"/>
          <w:sz w:val="26"/>
          <w:szCs w:val="26"/>
          <w:lang w:eastAsia="en-US"/>
        </w:rPr>
      </w:pPr>
    </w:p>
    <w:p w:rsidR="00E73848" w:rsidRDefault="00E73848" w:rsidP="00B36B5A">
      <w:pPr>
        <w:autoSpaceDE w:val="0"/>
        <w:autoSpaceDN w:val="0"/>
        <w:adjustRightInd w:val="0"/>
        <w:outlineLvl w:val="0"/>
        <w:rPr>
          <w:rFonts w:eastAsiaTheme="minorHAnsi"/>
          <w:sz w:val="26"/>
          <w:szCs w:val="26"/>
          <w:lang w:eastAsia="en-US"/>
        </w:rPr>
      </w:pPr>
    </w:p>
    <w:p w:rsidR="00E73848" w:rsidRDefault="00E73848" w:rsidP="00B36B5A">
      <w:pPr>
        <w:autoSpaceDE w:val="0"/>
        <w:autoSpaceDN w:val="0"/>
        <w:adjustRightInd w:val="0"/>
        <w:outlineLvl w:val="0"/>
        <w:rPr>
          <w:rFonts w:eastAsiaTheme="minorHAnsi"/>
          <w:sz w:val="26"/>
          <w:szCs w:val="26"/>
          <w:lang w:eastAsia="en-US"/>
        </w:rPr>
      </w:pPr>
    </w:p>
    <w:p w:rsidR="00E73848" w:rsidRDefault="00E73848" w:rsidP="00B36B5A">
      <w:pPr>
        <w:autoSpaceDE w:val="0"/>
        <w:autoSpaceDN w:val="0"/>
        <w:adjustRightInd w:val="0"/>
        <w:outlineLvl w:val="0"/>
        <w:rPr>
          <w:rFonts w:eastAsiaTheme="minorHAnsi"/>
          <w:sz w:val="26"/>
          <w:szCs w:val="26"/>
          <w:lang w:eastAsia="en-US"/>
        </w:rPr>
      </w:pPr>
    </w:p>
    <w:p w:rsidR="00E73848" w:rsidRDefault="00E73848" w:rsidP="00B36B5A">
      <w:pPr>
        <w:autoSpaceDE w:val="0"/>
        <w:autoSpaceDN w:val="0"/>
        <w:adjustRightInd w:val="0"/>
        <w:outlineLvl w:val="0"/>
        <w:rPr>
          <w:rFonts w:eastAsiaTheme="minorHAnsi"/>
          <w:sz w:val="26"/>
          <w:szCs w:val="26"/>
          <w:lang w:eastAsia="en-US"/>
        </w:rPr>
      </w:pPr>
    </w:p>
    <w:p w:rsidR="00E73848" w:rsidRDefault="00E73848" w:rsidP="00B36B5A">
      <w:pPr>
        <w:autoSpaceDE w:val="0"/>
        <w:autoSpaceDN w:val="0"/>
        <w:adjustRightInd w:val="0"/>
        <w:outlineLvl w:val="0"/>
        <w:rPr>
          <w:rFonts w:eastAsiaTheme="minorHAnsi"/>
          <w:sz w:val="26"/>
          <w:szCs w:val="26"/>
          <w:lang w:eastAsia="en-US"/>
        </w:rPr>
      </w:pPr>
    </w:p>
    <w:p w:rsidR="00E73848" w:rsidRDefault="00E73848" w:rsidP="00B36B5A">
      <w:pPr>
        <w:autoSpaceDE w:val="0"/>
        <w:autoSpaceDN w:val="0"/>
        <w:adjustRightInd w:val="0"/>
        <w:outlineLvl w:val="0"/>
        <w:rPr>
          <w:rFonts w:eastAsiaTheme="minorHAnsi"/>
          <w:sz w:val="26"/>
          <w:szCs w:val="26"/>
          <w:lang w:eastAsia="en-US"/>
        </w:rPr>
      </w:pPr>
    </w:p>
    <w:p w:rsidR="00E73848" w:rsidRDefault="00E73848" w:rsidP="00B36B5A">
      <w:pPr>
        <w:autoSpaceDE w:val="0"/>
        <w:autoSpaceDN w:val="0"/>
        <w:adjustRightInd w:val="0"/>
        <w:outlineLvl w:val="0"/>
        <w:rPr>
          <w:rFonts w:eastAsiaTheme="minorHAnsi"/>
          <w:sz w:val="26"/>
          <w:szCs w:val="26"/>
          <w:lang w:eastAsia="en-US"/>
        </w:rPr>
      </w:pPr>
    </w:p>
    <w:p w:rsidR="00E73848" w:rsidRDefault="00E73848" w:rsidP="00B36B5A">
      <w:pPr>
        <w:autoSpaceDE w:val="0"/>
        <w:autoSpaceDN w:val="0"/>
        <w:adjustRightInd w:val="0"/>
        <w:outlineLvl w:val="0"/>
        <w:rPr>
          <w:rFonts w:eastAsiaTheme="minorHAnsi"/>
          <w:sz w:val="26"/>
          <w:szCs w:val="26"/>
          <w:lang w:eastAsia="en-US"/>
        </w:rPr>
      </w:pPr>
    </w:p>
    <w:p w:rsidR="00E73848" w:rsidRDefault="00E73848" w:rsidP="00B36B5A">
      <w:pPr>
        <w:autoSpaceDE w:val="0"/>
        <w:autoSpaceDN w:val="0"/>
        <w:adjustRightInd w:val="0"/>
        <w:outlineLvl w:val="0"/>
        <w:rPr>
          <w:rFonts w:eastAsiaTheme="minorHAnsi"/>
          <w:sz w:val="26"/>
          <w:szCs w:val="26"/>
          <w:lang w:eastAsia="en-US"/>
        </w:rPr>
      </w:pPr>
    </w:p>
    <w:p w:rsidR="00E73848" w:rsidRDefault="00E73848" w:rsidP="00B36B5A">
      <w:pPr>
        <w:autoSpaceDE w:val="0"/>
        <w:autoSpaceDN w:val="0"/>
        <w:adjustRightInd w:val="0"/>
        <w:outlineLvl w:val="0"/>
        <w:rPr>
          <w:rFonts w:eastAsiaTheme="minorHAnsi"/>
          <w:sz w:val="26"/>
          <w:szCs w:val="26"/>
          <w:lang w:eastAsia="en-US"/>
        </w:rPr>
      </w:pPr>
    </w:p>
    <w:p w:rsidR="00E73848" w:rsidRDefault="00E73848" w:rsidP="00B36B5A">
      <w:pPr>
        <w:autoSpaceDE w:val="0"/>
        <w:autoSpaceDN w:val="0"/>
        <w:adjustRightInd w:val="0"/>
        <w:outlineLvl w:val="0"/>
        <w:rPr>
          <w:rFonts w:eastAsiaTheme="minorHAnsi"/>
          <w:sz w:val="26"/>
          <w:szCs w:val="26"/>
          <w:lang w:eastAsia="en-US"/>
        </w:rPr>
      </w:pPr>
    </w:p>
    <w:p w:rsidR="00E73848" w:rsidRDefault="00E73848" w:rsidP="00B36B5A">
      <w:pPr>
        <w:autoSpaceDE w:val="0"/>
        <w:autoSpaceDN w:val="0"/>
        <w:adjustRightInd w:val="0"/>
        <w:outlineLvl w:val="0"/>
        <w:rPr>
          <w:rFonts w:eastAsiaTheme="minorHAnsi"/>
          <w:sz w:val="26"/>
          <w:szCs w:val="26"/>
          <w:lang w:eastAsia="en-US"/>
        </w:rPr>
      </w:pPr>
    </w:p>
    <w:p w:rsidR="00E73848" w:rsidRDefault="00E73848" w:rsidP="00B36B5A">
      <w:pPr>
        <w:autoSpaceDE w:val="0"/>
        <w:autoSpaceDN w:val="0"/>
        <w:adjustRightInd w:val="0"/>
        <w:outlineLvl w:val="0"/>
        <w:rPr>
          <w:rFonts w:eastAsiaTheme="minorHAnsi"/>
          <w:sz w:val="26"/>
          <w:szCs w:val="26"/>
          <w:lang w:eastAsia="en-US"/>
        </w:rPr>
      </w:pPr>
    </w:p>
    <w:p w:rsidR="00E73848" w:rsidRDefault="00E73848" w:rsidP="00B36B5A">
      <w:pPr>
        <w:autoSpaceDE w:val="0"/>
        <w:autoSpaceDN w:val="0"/>
        <w:adjustRightInd w:val="0"/>
        <w:outlineLvl w:val="0"/>
        <w:rPr>
          <w:rFonts w:eastAsiaTheme="minorHAnsi"/>
          <w:sz w:val="26"/>
          <w:szCs w:val="26"/>
          <w:lang w:eastAsia="en-US"/>
        </w:rPr>
      </w:pPr>
    </w:p>
    <w:p w:rsidR="00E73848" w:rsidRDefault="00E73848" w:rsidP="00B36B5A">
      <w:pPr>
        <w:autoSpaceDE w:val="0"/>
        <w:autoSpaceDN w:val="0"/>
        <w:adjustRightInd w:val="0"/>
        <w:outlineLvl w:val="0"/>
        <w:rPr>
          <w:rFonts w:eastAsiaTheme="minorHAnsi"/>
          <w:sz w:val="26"/>
          <w:szCs w:val="26"/>
          <w:lang w:eastAsia="en-US"/>
        </w:rPr>
      </w:pPr>
    </w:p>
    <w:p w:rsidR="00E73848" w:rsidRPr="0022093A" w:rsidRDefault="00E73848" w:rsidP="00B36B5A">
      <w:pPr>
        <w:autoSpaceDE w:val="0"/>
        <w:autoSpaceDN w:val="0"/>
        <w:adjustRightInd w:val="0"/>
        <w:outlineLvl w:val="0"/>
        <w:rPr>
          <w:rFonts w:eastAsiaTheme="minorHAnsi"/>
          <w:sz w:val="26"/>
          <w:szCs w:val="26"/>
          <w:lang w:eastAsia="en-US"/>
        </w:rPr>
      </w:pPr>
    </w:p>
    <w:p w:rsidR="00B54FB0" w:rsidRDefault="00B54FB0" w:rsidP="00B54FB0">
      <w:pPr>
        <w:autoSpaceDE w:val="0"/>
        <w:autoSpaceDN w:val="0"/>
        <w:adjustRightInd w:val="0"/>
        <w:outlineLvl w:val="0"/>
        <w:rPr>
          <w:rFonts w:eastAsiaTheme="minorHAnsi"/>
          <w:sz w:val="22"/>
          <w:szCs w:val="22"/>
          <w:lang w:eastAsia="en-US"/>
        </w:rPr>
      </w:pPr>
    </w:p>
    <w:p w:rsidR="00831B3E" w:rsidRPr="00407B8E" w:rsidRDefault="00831B3E" w:rsidP="00831B3E">
      <w:pPr>
        <w:autoSpaceDE w:val="0"/>
        <w:autoSpaceDN w:val="0"/>
        <w:adjustRightInd w:val="0"/>
        <w:ind w:firstLine="709"/>
        <w:jc w:val="right"/>
        <w:outlineLvl w:val="0"/>
        <w:rPr>
          <w:rFonts w:eastAsiaTheme="minorHAnsi"/>
          <w:sz w:val="22"/>
          <w:szCs w:val="22"/>
          <w:lang w:eastAsia="en-US"/>
        </w:rPr>
      </w:pPr>
      <w:r w:rsidRPr="00407B8E">
        <w:rPr>
          <w:rFonts w:eastAsiaTheme="minorHAnsi"/>
          <w:sz w:val="22"/>
          <w:szCs w:val="22"/>
          <w:lang w:eastAsia="en-US"/>
        </w:rPr>
        <w:lastRenderedPageBreak/>
        <w:t>Приложение 1</w:t>
      </w:r>
    </w:p>
    <w:p w:rsidR="00831B3E" w:rsidRPr="00407B8E" w:rsidRDefault="00831B3E" w:rsidP="00831B3E">
      <w:pPr>
        <w:autoSpaceDE w:val="0"/>
        <w:autoSpaceDN w:val="0"/>
        <w:adjustRightInd w:val="0"/>
        <w:ind w:firstLine="709"/>
        <w:jc w:val="right"/>
        <w:rPr>
          <w:rFonts w:eastAsiaTheme="minorHAnsi"/>
          <w:sz w:val="22"/>
          <w:szCs w:val="22"/>
          <w:lang w:eastAsia="en-US"/>
        </w:rPr>
      </w:pPr>
      <w:r w:rsidRPr="00407B8E">
        <w:rPr>
          <w:rFonts w:eastAsiaTheme="minorHAnsi"/>
          <w:sz w:val="22"/>
          <w:szCs w:val="22"/>
          <w:lang w:eastAsia="en-US"/>
        </w:rPr>
        <w:t>к административному регламенту</w:t>
      </w:r>
    </w:p>
    <w:p w:rsidR="00831B3E" w:rsidRPr="00407B8E" w:rsidRDefault="00831B3E" w:rsidP="00831B3E">
      <w:pPr>
        <w:autoSpaceDE w:val="0"/>
        <w:autoSpaceDN w:val="0"/>
        <w:adjustRightInd w:val="0"/>
        <w:ind w:firstLine="709"/>
        <w:jc w:val="right"/>
        <w:rPr>
          <w:rFonts w:eastAsiaTheme="minorHAnsi"/>
          <w:sz w:val="22"/>
          <w:szCs w:val="22"/>
          <w:lang w:eastAsia="en-US"/>
        </w:rPr>
      </w:pPr>
      <w:r w:rsidRPr="00407B8E">
        <w:rPr>
          <w:rFonts w:eastAsiaTheme="minorHAnsi"/>
          <w:sz w:val="22"/>
          <w:szCs w:val="22"/>
          <w:lang w:eastAsia="en-US"/>
        </w:rPr>
        <w:t>предоставления муниципальной услуги</w:t>
      </w:r>
    </w:p>
    <w:p w:rsidR="00831B3E" w:rsidRPr="00407B8E" w:rsidRDefault="00831B3E" w:rsidP="00831B3E">
      <w:pPr>
        <w:autoSpaceDE w:val="0"/>
        <w:autoSpaceDN w:val="0"/>
        <w:adjustRightInd w:val="0"/>
        <w:ind w:firstLine="709"/>
        <w:jc w:val="right"/>
        <w:rPr>
          <w:sz w:val="22"/>
          <w:szCs w:val="22"/>
        </w:rPr>
      </w:pPr>
      <w:r w:rsidRPr="00407B8E">
        <w:rPr>
          <w:rFonts w:eastAsiaTheme="minorHAnsi"/>
          <w:sz w:val="22"/>
          <w:szCs w:val="22"/>
          <w:lang w:eastAsia="en-US"/>
        </w:rPr>
        <w:t>«</w:t>
      </w:r>
      <w:r w:rsidRPr="00407B8E">
        <w:rPr>
          <w:sz w:val="22"/>
          <w:szCs w:val="22"/>
        </w:rPr>
        <w:t>Предоставление архивных справок,</w:t>
      </w:r>
    </w:p>
    <w:p w:rsidR="00831B3E" w:rsidRPr="00407B8E" w:rsidRDefault="00831B3E" w:rsidP="00831B3E">
      <w:pPr>
        <w:autoSpaceDE w:val="0"/>
        <w:autoSpaceDN w:val="0"/>
        <w:adjustRightInd w:val="0"/>
        <w:ind w:firstLine="709"/>
        <w:jc w:val="right"/>
        <w:rPr>
          <w:sz w:val="22"/>
          <w:szCs w:val="22"/>
        </w:rPr>
      </w:pPr>
      <w:r w:rsidRPr="00407B8E">
        <w:rPr>
          <w:sz w:val="22"/>
          <w:szCs w:val="22"/>
        </w:rPr>
        <w:t>архивных выписок, копий архивных</w:t>
      </w:r>
    </w:p>
    <w:p w:rsidR="00831B3E" w:rsidRPr="00407B8E" w:rsidRDefault="00831B3E" w:rsidP="00831B3E">
      <w:pPr>
        <w:autoSpaceDE w:val="0"/>
        <w:autoSpaceDN w:val="0"/>
        <w:adjustRightInd w:val="0"/>
        <w:ind w:firstLine="709"/>
        <w:jc w:val="right"/>
        <w:rPr>
          <w:sz w:val="22"/>
          <w:szCs w:val="22"/>
        </w:rPr>
      </w:pPr>
      <w:r w:rsidRPr="00407B8E">
        <w:rPr>
          <w:sz w:val="22"/>
          <w:szCs w:val="22"/>
        </w:rPr>
        <w:t xml:space="preserve"> документов по социально-правовым запросам</w:t>
      </w:r>
    </w:p>
    <w:p w:rsidR="00831B3E" w:rsidRPr="00407B8E" w:rsidRDefault="00831B3E" w:rsidP="00831B3E">
      <w:pPr>
        <w:autoSpaceDE w:val="0"/>
        <w:autoSpaceDN w:val="0"/>
        <w:adjustRightInd w:val="0"/>
        <w:ind w:firstLine="709"/>
        <w:jc w:val="right"/>
        <w:rPr>
          <w:sz w:val="22"/>
          <w:szCs w:val="22"/>
        </w:rPr>
      </w:pPr>
      <w:r w:rsidRPr="00407B8E">
        <w:rPr>
          <w:sz w:val="22"/>
          <w:szCs w:val="22"/>
        </w:rPr>
        <w:t>и запросам, подтверждающим</w:t>
      </w:r>
    </w:p>
    <w:p w:rsidR="00831B3E" w:rsidRPr="00407B8E" w:rsidRDefault="00831B3E" w:rsidP="00831B3E">
      <w:pPr>
        <w:autoSpaceDE w:val="0"/>
        <w:autoSpaceDN w:val="0"/>
        <w:adjustRightInd w:val="0"/>
        <w:ind w:firstLine="709"/>
        <w:jc w:val="right"/>
        <w:rPr>
          <w:rFonts w:eastAsiaTheme="minorHAnsi"/>
          <w:sz w:val="22"/>
          <w:szCs w:val="22"/>
          <w:lang w:eastAsia="en-US"/>
        </w:rPr>
      </w:pPr>
      <w:r w:rsidRPr="00407B8E">
        <w:rPr>
          <w:sz w:val="22"/>
          <w:szCs w:val="22"/>
        </w:rPr>
        <w:t>имущественные права граждан»</w:t>
      </w:r>
    </w:p>
    <w:p w:rsidR="00831B3E" w:rsidRPr="00407B8E" w:rsidRDefault="00831B3E" w:rsidP="00831B3E">
      <w:pPr>
        <w:autoSpaceDE w:val="0"/>
        <w:autoSpaceDN w:val="0"/>
        <w:adjustRightInd w:val="0"/>
        <w:ind w:firstLine="709"/>
        <w:jc w:val="both"/>
        <w:rPr>
          <w:rFonts w:eastAsiaTheme="minorHAnsi"/>
          <w:sz w:val="22"/>
          <w:szCs w:val="22"/>
          <w:lang w:eastAsia="en-US"/>
        </w:rPr>
      </w:pPr>
    </w:p>
    <w:p w:rsidR="00831B3E" w:rsidRPr="00407B8E" w:rsidRDefault="00831B3E" w:rsidP="00831B3E">
      <w:pPr>
        <w:autoSpaceDE w:val="0"/>
        <w:autoSpaceDN w:val="0"/>
        <w:adjustRightInd w:val="0"/>
        <w:ind w:firstLine="709"/>
        <w:jc w:val="center"/>
        <w:rPr>
          <w:rFonts w:eastAsiaTheme="minorHAnsi"/>
          <w:b/>
          <w:bCs/>
          <w:sz w:val="22"/>
          <w:szCs w:val="22"/>
          <w:lang w:eastAsia="en-US"/>
        </w:rPr>
      </w:pPr>
      <w:r w:rsidRPr="00407B8E">
        <w:rPr>
          <w:rFonts w:eastAsiaTheme="minorHAnsi"/>
          <w:b/>
          <w:bCs/>
          <w:sz w:val="22"/>
          <w:szCs w:val="22"/>
          <w:lang w:eastAsia="en-US"/>
        </w:rPr>
        <w:t>БЛОК-СХЕМА</w:t>
      </w:r>
    </w:p>
    <w:p w:rsidR="00831B3E" w:rsidRPr="00407B8E" w:rsidRDefault="00831B3E" w:rsidP="00831B3E">
      <w:pPr>
        <w:autoSpaceDE w:val="0"/>
        <w:autoSpaceDN w:val="0"/>
        <w:adjustRightInd w:val="0"/>
        <w:ind w:firstLine="709"/>
        <w:jc w:val="both"/>
        <w:rPr>
          <w:rFonts w:eastAsiaTheme="minorHAnsi"/>
          <w:sz w:val="22"/>
          <w:szCs w:val="22"/>
          <w:lang w:eastAsia="en-US"/>
        </w:rPr>
      </w:pPr>
    </w:p>
    <w:tbl>
      <w:tblPr>
        <w:tblStyle w:val="a9"/>
        <w:tblW w:w="10137" w:type="dxa"/>
        <w:tblLook w:val="04A0" w:firstRow="1" w:lastRow="0" w:firstColumn="1" w:lastColumn="0" w:noHBand="0" w:noVBand="1"/>
      </w:tblPr>
      <w:tblGrid>
        <w:gridCol w:w="1384"/>
        <w:gridCol w:w="1559"/>
        <w:gridCol w:w="426"/>
        <w:gridCol w:w="467"/>
        <w:gridCol w:w="3076"/>
        <w:gridCol w:w="567"/>
        <w:gridCol w:w="1134"/>
        <w:gridCol w:w="1524"/>
      </w:tblGrid>
      <w:tr w:rsidR="00831B3E" w:rsidRPr="00407B8E" w:rsidTr="00831B3E">
        <w:trPr>
          <w:gridAfter w:val="1"/>
          <w:wAfter w:w="1524" w:type="dxa"/>
        </w:trPr>
        <w:tc>
          <w:tcPr>
            <w:tcW w:w="1384" w:type="dxa"/>
            <w:tcBorders>
              <w:top w:val="nil"/>
              <w:left w:val="nil"/>
              <w:bottom w:val="nil"/>
            </w:tcBorders>
          </w:tcPr>
          <w:p w:rsidR="00831B3E" w:rsidRPr="00407B8E" w:rsidRDefault="00831B3E" w:rsidP="00831B3E">
            <w:pPr>
              <w:autoSpaceDE w:val="0"/>
              <w:autoSpaceDN w:val="0"/>
              <w:adjustRightInd w:val="0"/>
              <w:ind w:firstLine="709"/>
              <w:jc w:val="both"/>
              <w:rPr>
                <w:rFonts w:eastAsiaTheme="minorHAnsi"/>
                <w:sz w:val="22"/>
                <w:szCs w:val="22"/>
                <w:lang w:eastAsia="en-US"/>
              </w:rPr>
            </w:pPr>
          </w:p>
        </w:tc>
        <w:tc>
          <w:tcPr>
            <w:tcW w:w="7229" w:type="dxa"/>
            <w:gridSpan w:val="6"/>
          </w:tcPr>
          <w:p w:rsidR="00831B3E" w:rsidRPr="00407B8E" w:rsidRDefault="00831B3E" w:rsidP="00831B3E">
            <w:pPr>
              <w:autoSpaceDE w:val="0"/>
              <w:autoSpaceDN w:val="0"/>
              <w:adjustRightInd w:val="0"/>
              <w:ind w:firstLine="709"/>
              <w:jc w:val="both"/>
              <w:rPr>
                <w:rFonts w:eastAsiaTheme="minorHAnsi"/>
                <w:sz w:val="22"/>
                <w:szCs w:val="22"/>
                <w:lang w:eastAsia="en-US"/>
              </w:rPr>
            </w:pPr>
            <w:r w:rsidRPr="00407B8E">
              <w:rPr>
                <w:rFonts w:eastAsiaTheme="minorHAnsi"/>
                <w:b/>
                <w:bCs/>
                <w:lang w:eastAsia="en-US"/>
              </w:rPr>
              <w:t>Прием и регистрация заявления и прилагаемых документов, передача на рассмотрение - 2 календарных дня</w:t>
            </w:r>
          </w:p>
        </w:tc>
      </w:tr>
      <w:tr w:rsidR="00831B3E" w:rsidRPr="00407B8E" w:rsidTr="00831B3E">
        <w:trPr>
          <w:gridBefore w:val="4"/>
          <w:gridAfter w:val="1"/>
          <w:wBefore w:w="3836" w:type="dxa"/>
          <w:wAfter w:w="1524" w:type="dxa"/>
          <w:trHeight w:val="536"/>
        </w:trPr>
        <w:tc>
          <w:tcPr>
            <w:tcW w:w="4777" w:type="dxa"/>
            <w:gridSpan w:val="3"/>
            <w:tcBorders>
              <w:left w:val="nil"/>
              <w:right w:val="nil"/>
            </w:tcBorders>
          </w:tcPr>
          <w:p w:rsidR="00831B3E" w:rsidRPr="00407B8E" w:rsidRDefault="00831B3E" w:rsidP="00831B3E">
            <w:pPr>
              <w:autoSpaceDE w:val="0"/>
              <w:autoSpaceDN w:val="0"/>
              <w:adjustRightInd w:val="0"/>
              <w:ind w:firstLine="709"/>
              <w:jc w:val="both"/>
              <w:rPr>
                <w:rFonts w:eastAsiaTheme="minorHAnsi"/>
                <w:sz w:val="22"/>
                <w:szCs w:val="22"/>
                <w:lang w:eastAsia="en-US"/>
              </w:rPr>
            </w:pPr>
            <w:r w:rsidRPr="00407B8E">
              <w:rPr>
                <w:rFonts w:eastAsiaTheme="minorHAnsi"/>
                <w:noProof/>
                <w:sz w:val="22"/>
                <w:szCs w:val="22"/>
              </w:rPr>
              <mc:AlternateContent>
                <mc:Choice Requires="wps">
                  <w:drawing>
                    <wp:anchor distT="0" distB="0" distL="114300" distR="114300" simplePos="0" relativeHeight="251659264" behindDoc="0" locked="0" layoutInCell="1" allowOverlap="1" wp14:anchorId="65876B1D" wp14:editId="17251D97">
                      <wp:simplePos x="0" y="0"/>
                      <wp:positionH relativeFrom="column">
                        <wp:posOffset>700058</wp:posOffset>
                      </wp:positionH>
                      <wp:positionV relativeFrom="paragraph">
                        <wp:posOffset>22117</wp:posOffset>
                      </wp:positionV>
                      <wp:extent cx="0" cy="293298"/>
                      <wp:effectExtent l="95250" t="0" r="76200" b="50165"/>
                      <wp:wrapNone/>
                      <wp:docPr id="1" name="Прямая со стрелкой 1"/>
                      <wp:cNvGraphicFramePr/>
                      <a:graphic xmlns:a="http://schemas.openxmlformats.org/drawingml/2006/main">
                        <a:graphicData uri="http://schemas.microsoft.com/office/word/2010/wordprocessingShape">
                          <wps:wsp>
                            <wps:cNvCnPr/>
                            <wps:spPr>
                              <a:xfrm>
                                <a:off x="0" y="0"/>
                                <a:ext cx="0" cy="293298"/>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EE13B0C" id="_x0000_t32" coordsize="21600,21600" o:spt="32" o:oned="t" path="m,l21600,21600e" filled="f">
                      <v:path arrowok="t" fillok="f" o:connecttype="none"/>
                      <o:lock v:ext="edit" shapetype="t"/>
                    </v:shapetype>
                    <v:shape id="Прямая со стрелкой 1" o:spid="_x0000_s1026" type="#_x0000_t32" style="position:absolute;margin-left:55.1pt;margin-top:1.75pt;width:0;height:23.1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O04nBwIAADkEAAAOAAAAZHJzL2Uyb0RvYy54bWysU0uOEzEQ3SNxB8t70p0goZkonVlkGDYI&#10;Ij4H8LjttCX/VDbpZDdwgTkCV2DDgo/mDN03ouxOOvyEBGJT3WXXq6r3qry42BlNtgKCcrai00lJ&#10;ibDc1cpuKvr61dWDM0pCZLZm2llR0b0I9GJ5/96i9XMxc43TtQCCSWyYt76iTYx+XhSBN8KwMHFe&#10;WLyUDgyL6MKmqIG1mN3oYlaWj4rWQe3BcRECnl4Ol3SZ80speHwuZRCR6IpibzFbyPY62WK5YPMN&#10;MN8ofmiD/UMXhimLRcdUlywy8gbUL6mM4uCCk3HCnSmclIqLzAHZTMuf2LxsmBeZC4oT/ChT+H9p&#10;+bPtGoiqcXaUWGZwRN37/qa/7b52H/pb0r/t7tD07/qb7mP3pfvc3XWfyDTp1vowR/jKruHgBb+G&#10;JMJOgklfpEd2Wev9qLXYRcKHQ46ns/OHs/OzlK444TyE+EQ4Q9JPRUMEpjZNXDlrcaAOpllqtn0a&#10;4gA8AlJRbZMNTqv6SmmdnbRNYqWBbBnuQdzl/rHgD1GRKf3Y1iTuParAAFx76CulLBLdgWD+i3st&#10;hnIvhEQBkdLQVl7dUzHGubDxWFBbjE4wia2NwDLz+SPwEJ+gIq/134BHRK7sbBzBRlkHv6t+0kgO&#10;8UcFBt5JgmtX7/PoszS4n3mGh7eUHsD3foafXvzyGwAAAP//AwBQSwMEFAAGAAgAAAAhAGEsiP/d&#10;AAAACAEAAA8AAABkcnMvZG93bnJldi54bWxMj9FOwkAQRd9N/IfNkPgmW6qolG4JkaCGRI3IBwzd&#10;oW3cnW26W6h/7+KLPp7cmztn8sVgjThS5xvHCibjBARx6XTDlYLd5/r6AYQPyBqNY1LwTR4WxeVF&#10;jpl2J/6g4zZUIo6wz1BBHUKbSenLmiz6sWuJY3ZwncUQsauk7vAUx62RaZLcSYsNxws1tvRYU/m1&#10;7a2CdCirqXna9KvNbr16fXvh9yU+K3U1GpZzEIGG8FeGs35UhyI67V3P2gsTeZKksargZgrinP/y&#10;XsHt7B5kkcv/DxQ/AAAA//8DAFBLAQItABQABgAIAAAAIQC2gziS/gAAAOEBAAATAAAAAAAAAAAA&#10;AAAAAAAAAABbQ29udGVudF9UeXBlc10ueG1sUEsBAi0AFAAGAAgAAAAhADj9If/WAAAAlAEAAAsA&#10;AAAAAAAAAAAAAAAALwEAAF9yZWxzLy5yZWxzUEsBAi0AFAAGAAgAAAAhAHw7TicHAgAAOQQAAA4A&#10;AAAAAAAAAAAAAAAALgIAAGRycy9lMm9Eb2MueG1sUEsBAi0AFAAGAAgAAAAhAGEsiP/dAAAACAEA&#10;AA8AAAAAAAAAAAAAAAAAYQQAAGRycy9kb3ducmV2LnhtbFBLBQYAAAAABAAEAPMAAABrBQAAAAA=&#10;" strokecolor="black [3213]" strokeweight=".5pt">
                      <v:stroke endarrow="open" joinstyle="miter"/>
                    </v:shape>
                  </w:pict>
                </mc:Fallback>
              </mc:AlternateContent>
            </w:r>
          </w:p>
        </w:tc>
      </w:tr>
      <w:tr w:rsidR="00831B3E" w:rsidRPr="00407B8E" w:rsidTr="00831B3E">
        <w:trPr>
          <w:gridAfter w:val="1"/>
          <w:wAfter w:w="1524" w:type="dxa"/>
        </w:trPr>
        <w:tc>
          <w:tcPr>
            <w:tcW w:w="1384" w:type="dxa"/>
            <w:tcBorders>
              <w:top w:val="nil"/>
              <w:left w:val="nil"/>
              <w:bottom w:val="nil"/>
            </w:tcBorders>
          </w:tcPr>
          <w:p w:rsidR="00831B3E" w:rsidRPr="00407B8E" w:rsidRDefault="00831B3E" w:rsidP="00831B3E">
            <w:pPr>
              <w:autoSpaceDE w:val="0"/>
              <w:autoSpaceDN w:val="0"/>
              <w:adjustRightInd w:val="0"/>
              <w:ind w:firstLine="709"/>
              <w:jc w:val="both"/>
              <w:rPr>
                <w:rFonts w:eastAsiaTheme="minorHAnsi"/>
                <w:sz w:val="22"/>
                <w:szCs w:val="22"/>
                <w:lang w:eastAsia="en-US"/>
              </w:rPr>
            </w:pPr>
          </w:p>
        </w:tc>
        <w:tc>
          <w:tcPr>
            <w:tcW w:w="7229" w:type="dxa"/>
            <w:gridSpan w:val="6"/>
          </w:tcPr>
          <w:p w:rsidR="00831B3E" w:rsidRPr="00407B8E" w:rsidRDefault="00831B3E" w:rsidP="00831B3E">
            <w:pPr>
              <w:autoSpaceDE w:val="0"/>
              <w:autoSpaceDN w:val="0"/>
              <w:adjustRightInd w:val="0"/>
              <w:ind w:firstLine="709"/>
              <w:jc w:val="both"/>
              <w:rPr>
                <w:rFonts w:eastAsiaTheme="minorHAnsi"/>
                <w:sz w:val="22"/>
                <w:szCs w:val="22"/>
                <w:lang w:eastAsia="en-US"/>
              </w:rPr>
            </w:pPr>
            <w:r w:rsidRPr="00407B8E">
              <w:rPr>
                <w:rFonts w:eastAsiaTheme="minorHAnsi"/>
                <w:b/>
                <w:bCs/>
                <w:lang w:eastAsia="en-US"/>
              </w:rPr>
              <w:t>Анализ тематики и рассмотрение заявления - 26 календарных дней</w:t>
            </w:r>
          </w:p>
        </w:tc>
      </w:tr>
      <w:tr w:rsidR="00831B3E" w:rsidRPr="00407B8E" w:rsidTr="00831B3E">
        <w:tc>
          <w:tcPr>
            <w:tcW w:w="10137" w:type="dxa"/>
            <w:gridSpan w:val="8"/>
            <w:tcBorders>
              <w:top w:val="nil"/>
              <w:left w:val="nil"/>
              <w:bottom w:val="nil"/>
              <w:right w:val="nil"/>
            </w:tcBorders>
          </w:tcPr>
          <w:p w:rsidR="00831B3E" w:rsidRPr="00407B8E" w:rsidRDefault="00831B3E" w:rsidP="00831B3E">
            <w:pPr>
              <w:autoSpaceDE w:val="0"/>
              <w:autoSpaceDN w:val="0"/>
              <w:adjustRightInd w:val="0"/>
              <w:ind w:firstLine="709"/>
              <w:jc w:val="both"/>
              <w:rPr>
                <w:rFonts w:eastAsiaTheme="minorHAnsi"/>
                <w:sz w:val="22"/>
                <w:szCs w:val="22"/>
                <w:lang w:eastAsia="en-US"/>
              </w:rPr>
            </w:pPr>
            <w:r w:rsidRPr="00407B8E">
              <w:rPr>
                <w:rFonts w:eastAsiaTheme="minorHAnsi"/>
                <w:noProof/>
                <w:sz w:val="22"/>
                <w:szCs w:val="22"/>
              </w:rPr>
              <mc:AlternateContent>
                <mc:Choice Requires="wps">
                  <w:drawing>
                    <wp:anchor distT="0" distB="0" distL="114300" distR="114300" simplePos="0" relativeHeight="251662336" behindDoc="0" locked="0" layoutInCell="1" allowOverlap="1" wp14:anchorId="05ECEC78" wp14:editId="6D387D6D">
                      <wp:simplePos x="0" y="0"/>
                      <wp:positionH relativeFrom="column">
                        <wp:posOffset>5219700</wp:posOffset>
                      </wp:positionH>
                      <wp:positionV relativeFrom="paragraph">
                        <wp:posOffset>-3175</wp:posOffset>
                      </wp:positionV>
                      <wp:extent cx="0" cy="310515"/>
                      <wp:effectExtent l="95250" t="0" r="57150" b="51435"/>
                      <wp:wrapNone/>
                      <wp:docPr id="4" name="Прямая со стрелкой 4"/>
                      <wp:cNvGraphicFramePr/>
                      <a:graphic xmlns:a="http://schemas.openxmlformats.org/drawingml/2006/main">
                        <a:graphicData uri="http://schemas.microsoft.com/office/word/2010/wordprocessingShape">
                          <wps:wsp>
                            <wps:cNvCnPr/>
                            <wps:spPr>
                              <a:xfrm>
                                <a:off x="0" y="0"/>
                                <a:ext cx="0" cy="31051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23FBC0F" id="Прямая со стрелкой 4" o:spid="_x0000_s1026" type="#_x0000_t32" style="position:absolute;margin-left:411pt;margin-top:-.25pt;width:0;height:24.45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KORBwIAADkEAAAOAAAAZHJzL2Uyb0RvYy54bWysU0uO1DAQ3SNxB8t7Oskwg1Cr07PoYdgg&#10;aPE5gMexO5Yc2yqbTvdu4AJzBK7AhgUDmjMkN6LspNP8hARiU0nZ9arqvSovzneNJlsBXllT0mKW&#10;UyIMt5Uym5K+eX354DElPjBTMW2NKOleeHq+vH9v0bq5OLG11ZUAgkmMn7eupHUIbp5lnteiYX5m&#10;nTB4KS00LKALm6wC1mL2Rmcnef4oay1UDiwX3uPpxXBJlym/lIKHF1J6EYguKfYWkoVkr6LNlgs2&#10;3wBzteJjG+wfumiYMlh0SnXBAiNvQf2SqlEcrLcyzLhtMiul4iJxQDZF/hObVzVzInFBcbybZPL/&#10;Ly1/vl0DUVVJTykxrMERdR/66/6m+9p97G9I/667Q9O/76+7T92X7ra76z6T06hb6/wc4SuzhtHz&#10;bg1RhJ2EJn6RHtklrfeT1mIXCB8OOZ4+LPKz4iymy444Bz48FbYh8aekPgBTmzqsrDE4UAtFkppt&#10;n/kwAA+AWFSbaL3VqrpUWicnbpNYaSBbhnsQdsVY8IeowJR+YioS9g5VYAC2HcNiyizSHQimv7DX&#10;Yij3UkgUECkNbaXVPRZjnAsTDgW1wegIk9jaBMwTnz8Cx/gIFWmt/wY8IVJla8IEbpSx8LvqR43k&#10;EH9QYOAdJbiy1T6NPkmD+5lmOL6l+AC+9xP8+OKX3wAAAP//AwBQSwMEFAAGAAgAAAAhAH7sV57c&#10;AAAACAEAAA8AAABkcnMvZG93bnJldi54bWxMj1FLw0AQhN8F/8Oxgm/txdBKiNmUYqlKQcXaH7DN&#10;rUkwtxdylzb+e0980MdhhplvitVkO3XiwbdOEG7mCSiWyplWaoTD+3aWgfKBxFDnhBG+2MOqvLwo&#10;KDfuLG982odaxRLxOSE0IfS51r5q2JKfu54leh9usBSiHGptBjrHctvpNElutaVW4kJDPd83XH3u&#10;R4uQTlW97B5242Z32G6eX57kdU2PiNdX0/oOVOAp/IXhBz+iQxmZjm4U41WHkKVp/BIQZktQ0f/V&#10;R4RFtgBdFvr/gfIbAAD//wMAUEsBAi0AFAAGAAgAAAAhALaDOJL+AAAA4QEAABMAAAAAAAAAAAAA&#10;AAAAAAAAAFtDb250ZW50X1R5cGVzXS54bWxQSwECLQAUAAYACAAAACEAOP0h/9YAAACUAQAACwAA&#10;AAAAAAAAAAAAAAAvAQAAX3JlbHMvLnJlbHNQSwECLQAUAAYACAAAACEAHpSjkQcCAAA5BAAADgAA&#10;AAAAAAAAAAAAAAAuAgAAZHJzL2Uyb0RvYy54bWxQSwECLQAUAAYACAAAACEAfuxXntwAAAAIAQAA&#10;DwAAAAAAAAAAAAAAAABhBAAAZHJzL2Rvd25yZXYueG1sUEsFBgAAAAAEAAQA8wAAAGoFAAAAAA==&#10;" strokecolor="black [3213]" strokeweight=".5pt">
                      <v:stroke endarrow="open" joinstyle="miter"/>
                    </v:shape>
                  </w:pict>
                </mc:Fallback>
              </mc:AlternateContent>
            </w:r>
            <w:r w:rsidRPr="00407B8E">
              <w:rPr>
                <w:rFonts w:eastAsiaTheme="minorHAnsi"/>
                <w:noProof/>
                <w:sz w:val="22"/>
                <w:szCs w:val="22"/>
              </w:rPr>
              <mc:AlternateContent>
                <mc:Choice Requires="wps">
                  <w:drawing>
                    <wp:anchor distT="0" distB="0" distL="114300" distR="114300" simplePos="0" relativeHeight="251661312" behindDoc="0" locked="0" layoutInCell="1" allowOverlap="1" wp14:anchorId="2B30A387" wp14:editId="03FE3F4C">
                      <wp:simplePos x="0" y="0"/>
                      <wp:positionH relativeFrom="column">
                        <wp:posOffset>3132587</wp:posOffset>
                      </wp:positionH>
                      <wp:positionV relativeFrom="paragraph">
                        <wp:posOffset>-2875</wp:posOffset>
                      </wp:positionV>
                      <wp:extent cx="0" cy="310551"/>
                      <wp:effectExtent l="95250" t="0" r="57150" b="51435"/>
                      <wp:wrapNone/>
                      <wp:docPr id="3" name="Прямая со стрелкой 3"/>
                      <wp:cNvGraphicFramePr/>
                      <a:graphic xmlns:a="http://schemas.openxmlformats.org/drawingml/2006/main">
                        <a:graphicData uri="http://schemas.microsoft.com/office/word/2010/wordprocessingShape">
                          <wps:wsp>
                            <wps:cNvCnPr/>
                            <wps:spPr>
                              <a:xfrm>
                                <a:off x="0" y="0"/>
                                <a:ext cx="0" cy="310551"/>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0A65B0E" id="Прямая со стрелкой 3" o:spid="_x0000_s1026" type="#_x0000_t32" style="position:absolute;margin-left:246.65pt;margin-top:-.25pt;width:0;height:24.45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JmpBQIAADkEAAAOAAAAZHJzL2Uyb0RvYy54bWysU0uOEzEQ3SNxB8t70p2JBqEonVlkGDYI&#10;Ij4H8LjttCX/VDbpZDdwgTkCV2DDgo/mDN03ouxOOvyEBGJT3WXXq6r3qry42BlNtgKCcrai00lJ&#10;ibDc1cpuKvr61dWDR5SEyGzNtLOionsR6MXy/r1F6+fizDVO1wIIJrFh3vqKNjH6eVEE3gjDwsR5&#10;YfFSOjAsogubogbWYnaji7OyfFi0DmoPjosQ8PRyuKTLnF9KweNzKYOIRFcUe4vZQrbXyRbLBZtv&#10;gPlG8UMb7B+6MExZLDqmumSRkTegfkllFAcXnIwT7kzhpFRcZA7IZlr+xOZlw7zIXFCc4EeZwv9L&#10;y59t10BUXdEZJZYZHFH3vr/pb7uv3Yf+lvRvuzs0/bv+pvvYfek+d3fdJzJLurU+zBG+sms4eMGv&#10;IYmwk2DSF+mRXdZ6P2otdpHw4ZDj6Wxanp9PU7rihPMQ4hPhDEk/FQ0RmNo0ceWsxYE6mGap2fZp&#10;iAPwCEhFtU02OK3qK6V1dtI2iZUGsmW4B3F3LPhDVGRKP7Y1iXuPKjAA1x76SimLRHcgmP/iXouh&#10;3AshUUCkNLSVV/dUjHEubDwW1BajE0xiayOwzHz+CDzEJ6jIa/034BGRKzsbR7BR1sHvqp80kkP8&#10;UYGBd5Lg2tX7PPosDe5nnuHhLaUH8L2f4acXv/wGAAD//wMAUEsDBBQABgAIAAAAIQAFtJ9C3gAA&#10;AAgBAAAPAAAAZHJzL2Rvd25yZXYueG1sTI/dSsNAEIXvBd9hGcG7dmN/pMZsSrFUpaBi7QNMkzEJ&#10;7s6G7KaNb+8UL/RuDudw5jvZcnBWHakLjWcDN+MEFHHhy4YrA/uPzWgBKkTkEq1nMvBNAZb55UWG&#10;aelP/E7HXayUlHBI0UAdY5tqHYqaHIaxb4nF+/Sdwyiyq3TZ4UnKndWTJLnVDhuWDzW29FBT8bXr&#10;nYHJUFRz+7jt19v9Zv3y+sxvK3wy5vpqWN2DijTEvzCc8QUdcmE6+J7LoKyB2d10KlEDozko8X/1&#10;QY7FDHSe6f8D8h8AAAD//wMAUEsBAi0AFAAGAAgAAAAhALaDOJL+AAAA4QEAABMAAAAAAAAAAAAA&#10;AAAAAAAAAFtDb250ZW50X1R5cGVzXS54bWxQSwECLQAUAAYACAAAACEAOP0h/9YAAACUAQAACwAA&#10;AAAAAAAAAAAAAAAvAQAAX3JlbHMvLnJlbHNQSwECLQAUAAYACAAAACEADqyZqQUCAAA5BAAADgAA&#10;AAAAAAAAAAAAAAAuAgAAZHJzL2Uyb0RvYy54bWxQSwECLQAUAAYACAAAACEABbSfQt4AAAAIAQAA&#10;DwAAAAAAAAAAAAAAAABfBAAAZHJzL2Rvd25yZXYueG1sUEsFBgAAAAAEAAQA8wAAAGoFAAAAAA==&#10;" strokecolor="black [3213]" strokeweight=".5pt">
                      <v:stroke endarrow="open" joinstyle="miter"/>
                    </v:shape>
                  </w:pict>
                </mc:Fallback>
              </mc:AlternateContent>
            </w:r>
            <w:r w:rsidRPr="00407B8E">
              <w:rPr>
                <w:rFonts w:eastAsiaTheme="minorHAnsi"/>
                <w:noProof/>
                <w:sz w:val="22"/>
                <w:szCs w:val="22"/>
              </w:rPr>
              <mc:AlternateContent>
                <mc:Choice Requires="wps">
                  <w:drawing>
                    <wp:anchor distT="0" distB="0" distL="114300" distR="114300" simplePos="0" relativeHeight="251660288" behindDoc="0" locked="0" layoutInCell="1" allowOverlap="1" wp14:anchorId="4BCF0480" wp14:editId="5FEC7DB0">
                      <wp:simplePos x="0" y="0"/>
                      <wp:positionH relativeFrom="column">
                        <wp:posOffset>927555</wp:posOffset>
                      </wp:positionH>
                      <wp:positionV relativeFrom="paragraph">
                        <wp:posOffset>-371</wp:posOffset>
                      </wp:positionV>
                      <wp:extent cx="0" cy="310551"/>
                      <wp:effectExtent l="95250" t="0" r="57150" b="51435"/>
                      <wp:wrapNone/>
                      <wp:docPr id="2" name="Прямая со стрелкой 2"/>
                      <wp:cNvGraphicFramePr/>
                      <a:graphic xmlns:a="http://schemas.openxmlformats.org/drawingml/2006/main">
                        <a:graphicData uri="http://schemas.microsoft.com/office/word/2010/wordprocessingShape">
                          <wps:wsp>
                            <wps:cNvCnPr/>
                            <wps:spPr>
                              <a:xfrm>
                                <a:off x="0" y="0"/>
                                <a:ext cx="0" cy="310551"/>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45E4D68" id="Прямая со стрелкой 2" o:spid="_x0000_s1026" type="#_x0000_t32" style="position:absolute;margin-left:73.05pt;margin-top:-.05pt;width:0;height:24.45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miGBQIAADkEAAAOAAAAZHJzL2Uyb0RvYy54bWysU0uOEzEQ3SNxB8t70p2gQShKZxYZhg2C&#10;iM8BPG47bck/lU062Q1cYI7AFdiwgEFzhu4bUXYnHX5CArGp7rLrVdV7VV6c74wmWwFBOVvR6aSk&#10;RFjuamU3FX3z+vLBY0pCZLZm2llR0b0I9Hx5/96i9XMxc43TtQCCSWyYt76iTYx+XhSBN8KwMHFe&#10;WLyUDgyL6MKmqIG1mN3oYlaWj4rWQe3BcRECnl4Ml3SZ80speHwhZRCR6IpibzFbyPYq2WK5YPMN&#10;MN8ofmiD/UMXhimLRcdUFywy8hbUL6mM4uCCk3HCnSmclIqLzAHZTMuf2LxqmBeZC4oT/ChT+H9p&#10;+fPtGoiqKzqjxDKDI+o+9Nf9Tfe1+9jfkP5dd4emf99fd5+62+5Ld9d9JrOkW+vDHOEru4aDF/wa&#10;kgg7CSZ9kR7ZZa33o9ZiFwkfDjmePpyWZ2fTlK444TyE+FQ4Q9JPRUMEpjZNXDlrcaAOpllqtn0W&#10;4gA8AlJRbZMNTqv6UmmdnbRNYqWBbBnuQdwdC/4QFZnST2xN4t6jCgzAtYe+Usoi0R0I5r+412Io&#10;91JIFBApDW3l1T0VY5wLG48FtcXoBJPY2ggsM58/Ag/xCSryWv8NeETkys7GEWyUdfC76ieN5BB/&#10;VGDgnSS4cvU+jz5Lg/uZZ3h4S+kBfO9n+OnFL78BAAD//wMAUEsDBBQABgAIAAAAIQD7x6Ac3AAA&#10;AAgBAAAPAAAAZHJzL2Rvd25yZXYueG1sTI9RS8NAEITfBf/DsYJv7aWllhBzKcVSlYKKtT9gm6xJ&#10;8G4v5C5t/PdufdGn5WOG2Zl8NTqrTtSH1rOB2TQBRVz6quXawOFjO0lBhYhcofVMBr4pwKq4vsox&#10;q/yZ3+m0j7WSEA4ZGmhi7DKtQ9mQwzD1HbFon753GAX7Wlc9niXcWT1PkqV22LJ8aLCjh4bKr/3g&#10;DMzHsr6zj7thsztsNy+vz/y2xidjbm/G9T2oSGP8M8OlvlSHQjod/cBVUFZ4sZyJ1cBEzkX/5aOB&#10;RZqCLnL9f0DxAwAA//8DAFBLAQItABQABgAIAAAAIQC2gziS/gAAAOEBAAATAAAAAAAAAAAAAAAA&#10;AAAAAABbQ29udGVudF9UeXBlc10ueG1sUEsBAi0AFAAGAAgAAAAhADj9If/WAAAAlAEAAAsAAAAA&#10;AAAAAAAAAAAALwEAAF9yZWxzLy5yZWxzUEsBAi0AFAAGAAgAAAAhAIkKaIYFAgAAOQQAAA4AAAAA&#10;AAAAAAAAAAAALgIAAGRycy9lMm9Eb2MueG1sUEsBAi0AFAAGAAgAAAAhAPvHoBzcAAAACAEAAA8A&#10;AAAAAAAAAAAAAAAAXwQAAGRycy9kb3ducmV2LnhtbFBLBQYAAAAABAAEAPMAAABoBQAAAAA=&#10;" strokecolor="black [3213]" strokeweight=".5pt">
                      <v:stroke endarrow="open" joinstyle="miter"/>
                    </v:shape>
                  </w:pict>
                </mc:Fallback>
              </mc:AlternateContent>
            </w:r>
          </w:p>
        </w:tc>
      </w:tr>
      <w:tr w:rsidR="00831B3E" w:rsidRPr="00407B8E" w:rsidTr="00831B3E">
        <w:trPr>
          <w:trHeight w:val="1870"/>
        </w:trPr>
        <w:tc>
          <w:tcPr>
            <w:tcW w:w="2943" w:type="dxa"/>
            <w:gridSpan w:val="2"/>
            <w:tcBorders>
              <w:top w:val="nil"/>
              <w:left w:val="nil"/>
              <w:bottom w:val="single" w:sz="4" w:space="0" w:color="auto"/>
              <w:right w:val="nil"/>
            </w:tcBorders>
          </w:tcPr>
          <w:p w:rsidR="00831B3E" w:rsidRPr="00407B8E" w:rsidRDefault="00831B3E" w:rsidP="00831B3E">
            <w:pPr>
              <w:autoSpaceDE w:val="0"/>
              <w:autoSpaceDN w:val="0"/>
              <w:adjustRightInd w:val="0"/>
              <w:ind w:firstLine="709"/>
              <w:jc w:val="both"/>
              <w:rPr>
                <w:rFonts w:eastAsiaTheme="minorHAnsi"/>
                <w:sz w:val="22"/>
                <w:szCs w:val="22"/>
                <w:lang w:eastAsia="en-US"/>
              </w:rPr>
            </w:pPr>
            <w:r w:rsidRPr="00407B8E">
              <w:rPr>
                <w:rFonts w:eastAsiaTheme="minorHAnsi"/>
                <w:b/>
                <w:bCs/>
                <w:lang w:eastAsia="en-US"/>
              </w:rPr>
              <w:t>при отсутствии запрашиваемых документов в архивном отделе и отсутствии сведений об их местонахождении</w:t>
            </w:r>
          </w:p>
        </w:tc>
        <w:tc>
          <w:tcPr>
            <w:tcW w:w="426" w:type="dxa"/>
            <w:tcBorders>
              <w:top w:val="nil"/>
              <w:left w:val="nil"/>
              <w:bottom w:val="nil"/>
              <w:right w:val="nil"/>
            </w:tcBorders>
          </w:tcPr>
          <w:p w:rsidR="00831B3E" w:rsidRPr="00407B8E" w:rsidRDefault="00831B3E" w:rsidP="00831B3E">
            <w:pPr>
              <w:autoSpaceDE w:val="0"/>
              <w:autoSpaceDN w:val="0"/>
              <w:adjustRightInd w:val="0"/>
              <w:ind w:firstLine="709"/>
              <w:jc w:val="both"/>
              <w:rPr>
                <w:rFonts w:eastAsiaTheme="minorHAnsi"/>
                <w:sz w:val="22"/>
                <w:szCs w:val="22"/>
                <w:lang w:eastAsia="en-US"/>
              </w:rPr>
            </w:pPr>
          </w:p>
        </w:tc>
        <w:tc>
          <w:tcPr>
            <w:tcW w:w="3543" w:type="dxa"/>
            <w:gridSpan w:val="2"/>
            <w:tcBorders>
              <w:top w:val="nil"/>
              <w:left w:val="nil"/>
              <w:bottom w:val="single" w:sz="4" w:space="0" w:color="auto"/>
              <w:right w:val="nil"/>
            </w:tcBorders>
          </w:tcPr>
          <w:p w:rsidR="00831B3E" w:rsidRPr="00407B8E" w:rsidRDefault="00831B3E" w:rsidP="00831B3E">
            <w:pPr>
              <w:autoSpaceDE w:val="0"/>
              <w:autoSpaceDN w:val="0"/>
              <w:adjustRightInd w:val="0"/>
              <w:ind w:firstLine="709"/>
              <w:jc w:val="both"/>
              <w:rPr>
                <w:rFonts w:eastAsiaTheme="minorHAnsi"/>
                <w:sz w:val="22"/>
                <w:szCs w:val="22"/>
                <w:lang w:eastAsia="en-US"/>
              </w:rPr>
            </w:pPr>
            <w:r w:rsidRPr="00407B8E">
              <w:rPr>
                <w:rFonts w:eastAsiaTheme="minorHAnsi"/>
                <w:b/>
                <w:bCs/>
                <w:lang w:eastAsia="en-US"/>
              </w:rPr>
              <w:t>при наличии оснований для отказа в предоставлении муниципальной услуги</w:t>
            </w:r>
          </w:p>
        </w:tc>
        <w:tc>
          <w:tcPr>
            <w:tcW w:w="567" w:type="dxa"/>
            <w:tcBorders>
              <w:top w:val="nil"/>
              <w:left w:val="nil"/>
              <w:bottom w:val="nil"/>
              <w:right w:val="nil"/>
            </w:tcBorders>
          </w:tcPr>
          <w:p w:rsidR="00831B3E" w:rsidRPr="00407B8E" w:rsidRDefault="00831B3E" w:rsidP="00831B3E">
            <w:pPr>
              <w:autoSpaceDE w:val="0"/>
              <w:autoSpaceDN w:val="0"/>
              <w:adjustRightInd w:val="0"/>
              <w:ind w:firstLine="709"/>
              <w:jc w:val="both"/>
              <w:rPr>
                <w:rFonts w:eastAsiaTheme="minorHAnsi"/>
                <w:sz w:val="22"/>
                <w:szCs w:val="22"/>
                <w:lang w:eastAsia="en-US"/>
              </w:rPr>
            </w:pPr>
          </w:p>
        </w:tc>
        <w:tc>
          <w:tcPr>
            <w:tcW w:w="2658" w:type="dxa"/>
            <w:gridSpan w:val="2"/>
            <w:tcBorders>
              <w:top w:val="nil"/>
              <w:left w:val="nil"/>
              <w:bottom w:val="single" w:sz="4" w:space="0" w:color="auto"/>
              <w:right w:val="nil"/>
            </w:tcBorders>
          </w:tcPr>
          <w:p w:rsidR="00831B3E" w:rsidRPr="00407B8E" w:rsidRDefault="00831B3E" w:rsidP="00831B3E">
            <w:pPr>
              <w:autoSpaceDE w:val="0"/>
              <w:autoSpaceDN w:val="0"/>
              <w:adjustRightInd w:val="0"/>
              <w:ind w:firstLine="709"/>
              <w:jc w:val="both"/>
              <w:rPr>
                <w:rFonts w:eastAsiaTheme="minorHAnsi"/>
                <w:sz w:val="22"/>
                <w:szCs w:val="22"/>
                <w:lang w:eastAsia="en-US"/>
              </w:rPr>
            </w:pPr>
            <w:r w:rsidRPr="00407B8E">
              <w:rPr>
                <w:rFonts w:eastAsiaTheme="minorHAnsi"/>
                <w:b/>
                <w:bCs/>
                <w:lang w:eastAsia="en-US"/>
              </w:rPr>
              <w:t>при отсутствии оснований для отказа в предоставлении муниципальной услуги</w:t>
            </w:r>
          </w:p>
        </w:tc>
      </w:tr>
      <w:tr w:rsidR="00831B3E" w:rsidRPr="00407B8E" w:rsidTr="00831B3E">
        <w:tc>
          <w:tcPr>
            <w:tcW w:w="2943" w:type="dxa"/>
            <w:gridSpan w:val="2"/>
            <w:tcBorders>
              <w:top w:val="single" w:sz="4" w:space="0" w:color="auto"/>
            </w:tcBorders>
          </w:tcPr>
          <w:p w:rsidR="00831B3E" w:rsidRPr="00407B8E" w:rsidRDefault="00831B3E" w:rsidP="00831B3E">
            <w:pPr>
              <w:autoSpaceDE w:val="0"/>
              <w:autoSpaceDN w:val="0"/>
              <w:adjustRightInd w:val="0"/>
              <w:ind w:firstLine="709"/>
              <w:jc w:val="center"/>
              <w:rPr>
                <w:rFonts w:eastAsiaTheme="minorHAnsi"/>
                <w:sz w:val="22"/>
                <w:szCs w:val="22"/>
                <w:lang w:eastAsia="en-US"/>
              </w:rPr>
            </w:pPr>
            <w:r w:rsidRPr="00407B8E">
              <w:rPr>
                <w:rFonts w:eastAsiaTheme="minorHAnsi"/>
                <w:b/>
                <w:bCs/>
                <w:lang w:eastAsia="en-US"/>
              </w:rPr>
              <w:t>Выдача (направление) информационного письма об отсутствии запрашиваемой информации - 2 календарных дня</w:t>
            </w:r>
          </w:p>
        </w:tc>
        <w:tc>
          <w:tcPr>
            <w:tcW w:w="426" w:type="dxa"/>
            <w:tcBorders>
              <w:top w:val="nil"/>
              <w:bottom w:val="nil"/>
            </w:tcBorders>
          </w:tcPr>
          <w:p w:rsidR="00831B3E" w:rsidRPr="00407B8E" w:rsidRDefault="00831B3E" w:rsidP="00831B3E">
            <w:pPr>
              <w:autoSpaceDE w:val="0"/>
              <w:autoSpaceDN w:val="0"/>
              <w:adjustRightInd w:val="0"/>
              <w:ind w:firstLine="709"/>
              <w:jc w:val="center"/>
              <w:rPr>
                <w:rFonts w:eastAsiaTheme="minorHAnsi"/>
                <w:sz w:val="22"/>
                <w:szCs w:val="22"/>
                <w:lang w:eastAsia="en-US"/>
              </w:rPr>
            </w:pPr>
          </w:p>
        </w:tc>
        <w:tc>
          <w:tcPr>
            <w:tcW w:w="3543" w:type="dxa"/>
            <w:gridSpan w:val="2"/>
            <w:tcBorders>
              <w:top w:val="single" w:sz="4" w:space="0" w:color="auto"/>
            </w:tcBorders>
          </w:tcPr>
          <w:p w:rsidR="00831B3E" w:rsidRPr="00407B8E" w:rsidRDefault="00831B3E" w:rsidP="00831B3E">
            <w:pPr>
              <w:autoSpaceDE w:val="0"/>
              <w:autoSpaceDN w:val="0"/>
              <w:adjustRightInd w:val="0"/>
              <w:ind w:firstLine="709"/>
              <w:jc w:val="center"/>
              <w:rPr>
                <w:rFonts w:eastAsiaTheme="minorHAnsi"/>
                <w:sz w:val="22"/>
                <w:szCs w:val="22"/>
                <w:lang w:eastAsia="en-US"/>
              </w:rPr>
            </w:pPr>
            <w:r w:rsidRPr="00407B8E">
              <w:rPr>
                <w:rFonts w:eastAsiaTheme="minorHAnsi"/>
                <w:b/>
                <w:bCs/>
                <w:lang w:eastAsia="en-US"/>
              </w:rPr>
              <w:t>Выдача (направление) информационного письма об отказе в предоставлении муниципальной услуги 2 календарных дня</w:t>
            </w:r>
          </w:p>
        </w:tc>
        <w:tc>
          <w:tcPr>
            <w:tcW w:w="567" w:type="dxa"/>
            <w:tcBorders>
              <w:top w:val="nil"/>
              <w:bottom w:val="nil"/>
            </w:tcBorders>
          </w:tcPr>
          <w:p w:rsidR="00831B3E" w:rsidRPr="00407B8E" w:rsidRDefault="00831B3E" w:rsidP="00831B3E">
            <w:pPr>
              <w:autoSpaceDE w:val="0"/>
              <w:autoSpaceDN w:val="0"/>
              <w:adjustRightInd w:val="0"/>
              <w:ind w:firstLine="709"/>
              <w:jc w:val="center"/>
              <w:rPr>
                <w:rFonts w:eastAsiaTheme="minorHAnsi"/>
                <w:sz w:val="22"/>
                <w:szCs w:val="22"/>
                <w:lang w:eastAsia="en-US"/>
              </w:rPr>
            </w:pPr>
          </w:p>
        </w:tc>
        <w:tc>
          <w:tcPr>
            <w:tcW w:w="2658" w:type="dxa"/>
            <w:gridSpan w:val="2"/>
            <w:tcBorders>
              <w:top w:val="single" w:sz="4" w:space="0" w:color="auto"/>
            </w:tcBorders>
          </w:tcPr>
          <w:p w:rsidR="00831B3E" w:rsidRPr="00407B8E" w:rsidRDefault="00831B3E" w:rsidP="00831B3E">
            <w:pPr>
              <w:autoSpaceDE w:val="0"/>
              <w:autoSpaceDN w:val="0"/>
              <w:adjustRightInd w:val="0"/>
              <w:ind w:firstLine="709"/>
              <w:jc w:val="center"/>
              <w:rPr>
                <w:rFonts w:eastAsiaTheme="minorHAnsi"/>
                <w:sz w:val="22"/>
                <w:szCs w:val="22"/>
                <w:lang w:eastAsia="en-US"/>
              </w:rPr>
            </w:pPr>
            <w:r w:rsidRPr="00407B8E">
              <w:rPr>
                <w:rFonts w:eastAsiaTheme="minorHAnsi"/>
                <w:b/>
                <w:bCs/>
                <w:lang w:eastAsia="en-US"/>
              </w:rPr>
              <w:t>Выдача (направление) архивной справки, архивной копии, архивной выписки - 2 календарных дня</w:t>
            </w:r>
          </w:p>
        </w:tc>
      </w:tr>
    </w:tbl>
    <w:p w:rsidR="00831B3E" w:rsidRDefault="00831B3E" w:rsidP="00831B3E">
      <w:pPr>
        <w:autoSpaceDE w:val="0"/>
        <w:autoSpaceDN w:val="0"/>
        <w:adjustRightInd w:val="0"/>
        <w:ind w:firstLine="709"/>
        <w:jc w:val="both"/>
        <w:rPr>
          <w:rFonts w:eastAsiaTheme="minorHAnsi"/>
          <w:lang w:eastAsia="en-US"/>
        </w:rPr>
      </w:pPr>
    </w:p>
    <w:p w:rsidR="00831B3E" w:rsidRPr="00407B8E" w:rsidRDefault="00831B3E" w:rsidP="00831B3E">
      <w:pPr>
        <w:autoSpaceDE w:val="0"/>
        <w:autoSpaceDN w:val="0"/>
        <w:adjustRightInd w:val="0"/>
        <w:ind w:firstLine="709"/>
        <w:jc w:val="both"/>
        <w:rPr>
          <w:rFonts w:eastAsiaTheme="minorHAnsi"/>
          <w:lang w:eastAsia="en-US"/>
        </w:rPr>
      </w:pPr>
      <w:r w:rsidRPr="00407B8E">
        <w:rPr>
          <w:rFonts w:eastAsiaTheme="minorHAnsi"/>
          <w:lang w:eastAsia="en-US"/>
        </w:rPr>
        <w:t>Максимальный срок предоставления  муниципальной услуги  составляет 30 календарных дней.</w:t>
      </w:r>
    </w:p>
    <w:p w:rsidR="00831B3E" w:rsidRPr="00407B8E" w:rsidRDefault="00831B3E" w:rsidP="00831B3E">
      <w:pPr>
        <w:autoSpaceDE w:val="0"/>
        <w:autoSpaceDN w:val="0"/>
        <w:adjustRightInd w:val="0"/>
        <w:ind w:firstLine="709"/>
        <w:rPr>
          <w:rFonts w:eastAsiaTheme="minorHAnsi"/>
          <w:sz w:val="22"/>
          <w:szCs w:val="22"/>
          <w:lang w:eastAsia="en-US"/>
        </w:rPr>
      </w:pPr>
    </w:p>
    <w:p w:rsidR="00831B3E" w:rsidRPr="00407B8E" w:rsidRDefault="00831B3E" w:rsidP="00831B3E">
      <w:pPr>
        <w:ind w:firstLine="709"/>
        <w:rPr>
          <w:rFonts w:eastAsiaTheme="minorHAnsi"/>
          <w:sz w:val="22"/>
          <w:szCs w:val="22"/>
          <w:lang w:eastAsia="en-US"/>
        </w:rPr>
      </w:pPr>
      <w:r w:rsidRPr="00407B8E">
        <w:rPr>
          <w:rFonts w:eastAsiaTheme="minorHAnsi"/>
          <w:sz w:val="22"/>
          <w:szCs w:val="22"/>
          <w:lang w:eastAsia="en-US"/>
        </w:rPr>
        <w:br w:type="page"/>
      </w:r>
    </w:p>
    <w:p w:rsidR="00831B3E" w:rsidRPr="00407B8E" w:rsidRDefault="00831B3E" w:rsidP="00831B3E">
      <w:pPr>
        <w:autoSpaceDE w:val="0"/>
        <w:autoSpaceDN w:val="0"/>
        <w:adjustRightInd w:val="0"/>
        <w:ind w:firstLine="709"/>
        <w:jc w:val="right"/>
        <w:outlineLvl w:val="0"/>
        <w:rPr>
          <w:rFonts w:eastAsiaTheme="minorHAnsi"/>
          <w:sz w:val="22"/>
          <w:szCs w:val="22"/>
          <w:lang w:eastAsia="en-US"/>
        </w:rPr>
      </w:pPr>
      <w:r w:rsidRPr="00407B8E">
        <w:rPr>
          <w:rFonts w:eastAsiaTheme="minorHAnsi"/>
          <w:sz w:val="22"/>
          <w:szCs w:val="22"/>
          <w:lang w:eastAsia="en-US"/>
        </w:rPr>
        <w:lastRenderedPageBreak/>
        <w:t>Приложение 2</w:t>
      </w:r>
    </w:p>
    <w:p w:rsidR="00831B3E" w:rsidRPr="00407B8E" w:rsidRDefault="00831B3E" w:rsidP="00831B3E">
      <w:pPr>
        <w:autoSpaceDE w:val="0"/>
        <w:autoSpaceDN w:val="0"/>
        <w:adjustRightInd w:val="0"/>
        <w:ind w:firstLine="709"/>
        <w:jc w:val="right"/>
        <w:rPr>
          <w:rFonts w:eastAsiaTheme="minorHAnsi"/>
          <w:sz w:val="22"/>
          <w:szCs w:val="22"/>
          <w:lang w:eastAsia="en-US"/>
        </w:rPr>
      </w:pPr>
      <w:r w:rsidRPr="00407B8E">
        <w:rPr>
          <w:rFonts w:eastAsiaTheme="minorHAnsi"/>
          <w:sz w:val="22"/>
          <w:szCs w:val="22"/>
          <w:lang w:eastAsia="en-US"/>
        </w:rPr>
        <w:t>к административному регламенту</w:t>
      </w:r>
    </w:p>
    <w:p w:rsidR="00831B3E" w:rsidRPr="00407B8E" w:rsidRDefault="00831B3E" w:rsidP="00831B3E">
      <w:pPr>
        <w:autoSpaceDE w:val="0"/>
        <w:autoSpaceDN w:val="0"/>
        <w:adjustRightInd w:val="0"/>
        <w:ind w:firstLine="709"/>
        <w:jc w:val="right"/>
        <w:rPr>
          <w:rFonts w:eastAsiaTheme="minorHAnsi"/>
          <w:sz w:val="22"/>
          <w:szCs w:val="22"/>
          <w:lang w:eastAsia="en-US"/>
        </w:rPr>
      </w:pPr>
      <w:r w:rsidRPr="00407B8E">
        <w:rPr>
          <w:rFonts w:eastAsiaTheme="minorHAnsi"/>
          <w:sz w:val="22"/>
          <w:szCs w:val="22"/>
          <w:lang w:eastAsia="en-US"/>
        </w:rPr>
        <w:t>предоставления муниципальной услуги</w:t>
      </w:r>
    </w:p>
    <w:p w:rsidR="00831B3E" w:rsidRPr="00407B8E" w:rsidRDefault="00831B3E" w:rsidP="00831B3E">
      <w:pPr>
        <w:autoSpaceDE w:val="0"/>
        <w:autoSpaceDN w:val="0"/>
        <w:adjustRightInd w:val="0"/>
        <w:ind w:firstLine="709"/>
        <w:jc w:val="right"/>
        <w:rPr>
          <w:sz w:val="22"/>
          <w:szCs w:val="22"/>
        </w:rPr>
      </w:pPr>
      <w:r w:rsidRPr="00407B8E">
        <w:rPr>
          <w:rFonts w:eastAsiaTheme="minorHAnsi"/>
          <w:sz w:val="22"/>
          <w:szCs w:val="22"/>
          <w:lang w:eastAsia="en-US"/>
        </w:rPr>
        <w:t>«</w:t>
      </w:r>
      <w:r w:rsidRPr="00407B8E">
        <w:rPr>
          <w:sz w:val="22"/>
          <w:szCs w:val="22"/>
        </w:rPr>
        <w:t>Предоставление архивных справок,</w:t>
      </w:r>
    </w:p>
    <w:p w:rsidR="00831B3E" w:rsidRPr="00407B8E" w:rsidRDefault="00831B3E" w:rsidP="00831B3E">
      <w:pPr>
        <w:autoSpaceDE w:val="0"/>
        <w:autoSpaceDN w:val="0"/>
        <w:adjustRightInd w:val="0"/>
        <w:ind w:firstLine="709"/>
        <w:jc w:val="right"/>
        <w:rPr>
          <w:sz w:val="22"/>
          <w:szCs w:val="22"/>
        </w:rPr>
      </w:pPr>
      <w:r w:rsidRPr="00407B8E">
        <w:rPr>
          <w:sz w:val="22"/>
          <w:szCs w:val="22"/>
        </w:rPr>
        <w:t>архивных выписок, копий архивных</w:t>
      </w:r>
    </w:p>
    <w:p w:rsidR="00831B3E" w:rsidRPr="00407B8E" w:rsidRDefault="00831B3E" w:rsidP="00831B3E">
      <w:pPr>
        <w:autoSpaceDE w:val="0"/>
        <w:autoSpaceDN w:val="0"/>
        <w:adjustRightInd w:val="0"/>
        <w:ind w:firstLine="709"/>
        <w:jc w:val="right"/>
        <w:rPr>
          <w:sz w:val="22"/>
          <w:szCs w:val="22"/>
        </w:rPr>
      </w:pPr>
      <w:r w:rsidRPr="00407B8E">
        <w:rPr>
          <w:sz w:val="22"/>
          <w:szCs w:val="22"/>
        </w:rPr>
        <w:t xml:space="preserve"> документов по социально-правовым запросам</w:t>
      </w:r>
    </w:p>
    <w:p w:rsidR="00831B3E" w:rsidRPr="00407B8E" w:rsidRDefault="00831B3E" w:rsidP="00831B3E">
      <w:pPr>
        <w:autoSpaceDE w:val="0"/>
        <w:autoSpaceDN w:val="0"/>
        <w:adjustRightInd w:val="0"/>
        <w:ind w:firstLine="709"/>
        <w:jc w:val="right"/>
        <w:rPr>
          <w:sz w:val="22"/>
          <w:szCs w:val="22"/>
        </w:rPr>
      </w:pPr>
      <w:r w:rsidRPr="00407B8E">
        <w:rPr>
          <w:sz w:val="22"/>
          <w:szCs w:val="22"/>
        </w:rPr>
        <w:t>и запросам, подтверждающим</w:t>
      </w:r>
    </w:p>
    <w:p w:rsidR="00831B3E" w:rsidRDefault="00831B3E" w:rsidP="00831B3E">
      <w:pPr>
        <w:autoSpaceDE w:val="0"/>
        <w:autoSpaceDN w:val="0"/>
        <w:adjustRightInd w:val="0"/>
        <w:ind w:firstLine="709"/>
        <w:jc w:val="right"/>
        <w:rPr>
          <w:sz w:val="22"/>
          <w:szCs w:val="22"/>
        </w:rPr>
      </w:pPr>
      <w:r w:rsidRPr="00407B8E">
        <w:rPr>
          <w:sz w:val="22"/>
          <w:szCs w:val="22"/>
        </w:rPr>
        <w:t>имущественные права граждан»</w:t>
      </w:r>
    </w:p>
    <w:p w:rsidR="00560C53" w:rsidRPr="00407B8E" w:rsidRDefault="00560C53" w:rsidP="00831B3E">
      <w:pPr>
        <w:autoSpaceDE w:val="0"/>
        <w:autoSpaceDN w:val="0"/>
        <w:adjustRightInd w:val="0"/>
        <w:ind w:firstLine="709"/>
        <w:jc w:val="right"/>
        <w:rPr>
          <w:rFonts w:eastAsiaTheme="minorHAnsi"/>
          <w:sz w:val="22"/>
          <w:szCs w:val="22"/>
          <w:lang w:eastAsia="en-US"/>
        </w:rPr>
      </w:pPr>
    </w:p>
    <w:p w:rsidR="00831B3E" w:rsidRDefault="00831B3E" w:rsidP="00831B3E">
      <w:pPr>
        <w:autoSpaceDE w:val="0"/>
        <w:autoSpaceDN w:val="0"/>
        <w:adjustRightInd w:val="0"/>
        <w:ind w:firstLine="709"/>
        <w:jc w:val="center"/>
        <w:rPr>
          <w:rFonts w:eastAsiaTheme="minorHAnsi"/>
          <w:b/>
          <w:lang w:eastAsia="en-US"/>
        </w:rPr>
      </w:pPr>
      <w:r w:rsidRPr="00407B8E">
        <w:rPr>
          <w:rFonts w:eastAsiaTheme="minorHAnsi"/>
          <w:b/>
          <w:lang w:eastAsia="en-US"/>
        </w:rPr>
        <w:t>ГРАФИК ПРИЕМА ГРАЖДАН И КОНТАКТНАЯ ИНФОРМАЦИЯ АРХИВНОГО ОТДЕЛА УПРАВЛЕНИЯ ДЕЛАМИ</w:t>
      </w:r>
      <w:r w:rsidR="00560C53">
        <w:rPr>
          <w:rFonts w:eastAsiaTheme="minorHAnsi"/>
          <w:b/>
          <w:lang w:eastAsia="en-US"/>
        </w:rPr>
        <w:t xml:space="preserve"> </w:t>
      </w:r>
      <w:r w:rsidRPr="00407B8E">
        <w:rPr>
          <w:rFonts w:eastAsiaTheme="minorHAnsi"/>
          <w:b/>
          <w:lang w:eastAsia="en-US"/>
        </w:rPr>
        <w:t>АДМИНИСТРАЦИИ ТОМСКОГО РАЙОНА</w:t>
      </w:r>
    </w:p>
    <w:p w:rsidR="00560C53" w:rsidRPr="00407B8E" w:rsidRDefault="00560C53" w:rsidP="00831B3E">
      <w:pPr>
        <w:autoSpaceDE w:val="0"/>
        <w:autoSpaceDN w:val="0"/>
        <w:adjustRightInd w:val="0"/>
        <w:ind w:firstLine="709"/>
        <w:jc w:val="center"/>
        <w:rPr>
          <w:rFonts w:eastAsiaTheme="minorHAnsi"/>
          <w:b/>
          <w:sz w:val="22"/>
          <w:szCs w:val="22"/>
          <w:lang w:eastAsia="en-US"/>
        </w:rPr>
      </w:pPr>
    </w:p>
    <w:p w:rsidR="00831B3E" w:rsidRPr="00407B8E" w:rsidRDefault="00831B3E" w:rsidP="00C83C85">
      <w:pPr>
        <w:autoSpaceDE w:val="0"/>
        <w:autoSpaceDN w:val="0"/>
        <w:adjustRightInd w:val="0"/>
        <w:jc w:val="both"/>
        <w:rPr>
          <w:rFonts w:eastAsiaTheme="minorHAnsi"/>
          <w:sz w:val="22"/>
          <w:szCs w:val="22"/>
          <w:lang w:eastAsia="en-US"/>
        </w:rPr>
      </w:pPr>
      <w:r w:rsidRPr="00407B8E">
        <w:rPr>
          <w:rFonts w:eastAsiaTheme="minorHAnsi"/>
          <w:sz w:val="22"/>
          <w:szCs w:val="22"/>
          <w:lang w:eastAsia="en-US"/>
        </w:rPr>
        <w:t>Почтовый адрес: ул. К. Маркса, д. 56, г. Томск, 634050.</w:t>
      </w:r>
    </w:p>
    <w:p w:rsidR="00831B3E" w:rsidRPr="00407B8E" w:rsidRDefault="00831B3E" w:rsidP="00C83C85">
      <w:pPr>
        <w:autoSpaceDE w:val="0"/>
        <w:autoSpaceDN w:val="0"/>
        <w:adjustRightInd w:val="0"/>
        <w:jc w:val="both"/>
        <w:rPr>
          <w:rFonts w:eastAsiaTheme="minorHAnsi"/>
          <w:sz w:val="22"/>
          <w:szCs w:val="22"/>
          <w:lang w:eastAsia="en-US"/>
        </w:rPr>
      </w:pPr>
      <w:r w:rsidRPr="00407B8E">
        <w:rPr>
          <w:rFonts w:eastAsiaTheme="minorHAnsi"/>
          <w:sz w:val="22"/>
          <w:szCs w:val="22"/>
          <w:lang w:eastAsia="en-US"/>
        </w:rPr>
        <w:t xml:space="preserve">Адрес сайта Администрации Томского района: </w:t>
      </w:r>
      <w:r w:rsidRPr="00407B8E">
        <w:rPr>
          <w:rFonts w:eastAsiaTheme="minorHAnsi"/>
          <w:bCs/>
          <w:sz w:val="22"/>
          <w:szCs w:val="22"/>
          <w:lang w:eastAsia="en-US"/>
        </w:rPr>
        <w:t>http://www.tradm.ru</w:t>
      </w:r>
    </w:p>
    <w:p w:rsidR="00831B3E" w:rsidRPr="00407B8E" w:rsidRDefault="00831B3E" w:rsidP="00C83C85">
      <w:pPr>
        <w:autoSpaceDE w:val="0"/>
        <w:autoSpaceDN w:val="0"/>
        <w:adjustRightInd w:val="0"/>
        <w:jc w:val="both"/>
        <w:rPr>
          <w:rFonts w:eastAsiaTheme="minorHAnsi"/>
          <w:sz w:val="22"/>
          <w:szCs w:val="22"/>
          <w:lang w:eastAsia="en-US"/>
        </w:rPr>
      </w:pPr>
      <w:r w:rsidRPr="00407B8E">
        <w:rPr>
          <w:rFonts w:eastAsiaTheme="minorHAnsi"/>
          <w:sz w:val="22"/>
          <w:szCs w:val="22"/>
          <w:lang w:eastAsia="en-US"/>
        </w:rPr>
        <w:t>Адрес электронной почты архивного отдела: archive@atr.tomsk.gov.ru</w:t>
      </w:r>
    </w:p>
    <w:p w:rsidR="00831B3E" w:rsidRPr="00407B8E" w:rsidRDefault="00831B3E" w:rsidP="00C83C85">
      <w:pPr>
        <w:autoSpaceDE w:val="0"/>
        <w:autoSpaceDN w:val="0"/>
        <w:adjustRightInd w:val="0"/>
        <w:jc w:val="both"/>
        <w:rPr>
          <w:rFonts w:eastAsiaTheme="minorHAnsi"/>
          <w:sz w:val="22"/>
          <w:szCs w:val="22"/>
          <w:lang w:eastAsia="en-US"/>
        </w:rPr>
      </w:pPr>
      <w:r w:rsidRPr="00407B8E">
        <w:rPr>
          <w:rFonts w:eastAsiaTheme="minorHAnsi"/>
          <w:sz w:val="22"/>
          <w:szCs w:val="22"/>
          <w:lang w:eastAsia="en-US"/>
        </w:rPr>
        <w:t>Прием и регистрация запросов, информация о процедуре предоставления муниципальной услуги:</w:t>
      </w:r>
    </w:p>
    <w:p w:rsidR="00831B3E" w:rsidRPr="00407B8E" w:rsidRDefault="00831B3E" w:rsidP="00C83C85">
      <w:pPr>
        <w:autoSpaceDE w:val="0"/>
        <w:autoSpaceDN w:val="0"/>
        <w:adjustRightInd w:val="0"/>
        <w:jc w:val="both"/>
        <w:rPr>
          <w:rFonts w:eastAsiaTheme="minorHAnsi"/>
          <w:sz w:val="22"/>
          <w:szCs w:val="22"/>
          <w:lang w:eastAsia="en-US"/>
        </w:rPr>
      </w:pPr>
      <w:r w:rsidRPr="00407B8E">
        <w:rPr>
          <w:rFonts w:eastAsiaTheme="minorHAnsi"/>
          <w:sz w:val="22"/>
          <w:szCs w:val="22"/>
          <w:lang w:eastAsia="en-US"/>
        </w:rPr>
        <w:t>Архивный отдел – ул. Карла Маркса, д. 56, кабинеты № 106, тел. (8 382-2) 40-15-96.</w:t>
      </w:r>
    </w:p>
    <w:p w:rsidR="00831B3E" w:rsidRPr="00407B8E" w:rsidRDefault="00831B3E" w:rsidP="00C83C85">
      <w:pPr>
        <w:autoSpaceDE w:val="0"/>
        <w:autoSpaceDN w:val="0"/>
        <w:adjustRightInd w:val="0"/>
        <w:jc w:val="both"/>
        <w:rPr>
          <w:rFonts w:eastAsiaTheme="minorHAnsi"/>
          <w:b/>
          <w:sz w:val="22"/>
          <w:szCs w:val="22"/>
          <w:lang w:eastAsia="en-US"/>
        </w:rPr>
      </w:pPr>
      <w:r w:rsidRPr="00407B8E">
        <w:rPr>
          <w:rFonts w:eastAsiaTheme="minorHAnsi"/>
          <w:b/>
          <w:sz w:val="22"/>
          <w:szCs w:val="22"/>
          <w:lang w:eastAsia="en-US"/>
        </w:rPr>
        <w:t>Режим работы:</w:t>
      </w:r>
    </w:p>
    <w:p w:rsidR="00831B3E" w:rsidRPr="00407B8E" w:rsidRDefault="00831B3E" w:rsidP="00C83C85">
      <w:pPr>
        <w:autoSpaceDE w:val="0"/>
        <w:autoSpaceDN w:val="0"/>
        <w:adjustRightInd w:val="0"/>
        <w:jc w:val="both"/>
        <w:rPr>
          <w:rFonts w:eastAsiaTheme="minorHAnsi"/>
          <w:sz w:val="22"/>
          <w:szCs w:val="22"/>
          <w:lang w:eastAsia="en-US"/>
        </w:rPr>
      </w:pPr>
      <w:r w:rsidRPr="00407B8E">
        <w:rPr>
          <w:rFonts w:eastAsiaTheme="minorHAnsi"/>
          <w:sz w:val="22"/>
          <w:szCs w:val="22"/>
          <w:lang w:eastAsia="en-US"/>
        </w:rPr>
        <w:t>- Выдача архивных справок, архивных копий документов:</w:t>
      </w:r>
    </w:p>
    <w:p w:rsidR="00831B3E" w:rsidRPr="00407B8E" w:rsidRDefault="00831B3E" w:rsidP="00C83C85">
      <w:pPr>
        <w:autoSpaceDE w:val="0"/>
        <w:autoSpaceDN w:val="0"/>
        <w:adjustRightInd w:val="0"/>
        <w:jc w:val="both"/>
        <w:rPr>
          <w:rFonts w:eastAsiaTheme="minorHAnsi"/>
          <w:sz w:val="22"/>
          <w:szCs w:val="22"/>
          <w:lang w:eastAsia="en-US"/>
        </w:rPr>
      </w:pPr>
      <w:r w:rsidRPr="00407B8E">
        <w:rPr>
          <w:rFonts w:eastAsiaTheme="minorHAnsi"/>
          <w:sz w:val="22"/>
          <w:szCs w:val="22"/>
          <w:lang w:eastAsia="en-US"/>
        </w:rPr>
        <w:t>понедельник, вторник, четверг, пятница – с 9 часов 00 минут до 10 часов 00 минут</w:t>
      </w:r>
    </w:p>
    <w:p w:rsidR="00831B3E" w:rsidRPr="00407B8E" w:rsidRDefault="00831B3E" w:rsidP="00C83C85">
      <w:pPr>
        <w:autoSpaceDE w:val="0"/>
        <w:autoSpaceDN w:val="0"/>
        <w:adjustRightInd w:val="0"/>
        <w:jc w:val="both"/>
        <w:rPr>
          <w:rFonts w:eastAsiaTheme="minorHAnsi"/>
          <w:sz w:val="22"/>
          <w:szCs w:val="22"/>
          <w:lang w:eastAsia="en-US"/>
        </w:rPr>
      </w:pPr>
      <w:r w:rsidRPr="00407B8E">
        <w:rPr>
          <w:rFonts w:eastAsiaTheme="minorHAnsi"/>
          <w:sz w:val="22"/>
          <w:szCs w:val="22"/>
          <w:lang w:eastAsia="en-US"/>
        </w:rPr>
        <w:t>- Прием граждан:</w:t>
      </w:r>
    </w:p>
    <w:p w:rsidR="00831B3E" w:rsidRPr="00407B8E" w:rsidRDefault="00831B3E" w:rsidP="00C83C85">
      <w:pPr>
        <w:autoSpaceDE w:val="0"/>
        <w:autoSpaceDN w:val="0"/>
        <w:adjustRightInd w:val="0"/>
        <w:jc w:val="both"/>
        <w:rPr>
          <w:rFonts w:eastAsiaTheme="minorHAnsi"/>
          <w:sz w:val="22"/>
          <w:szCs w:val="22"/>
          <w:lang w:eastAsia="en-US"/>
        </w:rPr>
      </w:pPr>
      <w:r w:rsidRPr="00407B8E">
        <w:rPr>
          <w:rFonts w:eastAsiaTheme="minorHAnsi"/>
          <w:sz w:val="22"/>
          <w:szCs w:val="22"/>
          <w:lang w:eastAsia="en-US"/>
        </w:rPr>
        <w:t>понедельник, вторник, пятница - с 10 часов 00 минут до 12 часов 30 минут;</w:t>
      </w:r>
    </w:p>
    <w:p w:rsidR="00831B3E" w:rsidRPr="00407B8E" w:rsidRDefault="00831B3E" w:rsidP="00C83C85">
      <w:pPr>
        <w:autoSpaceDE w:val="0"/>
        <w:autoSpaceDN w:val="0"/>
        <w:adjustRightInd w:val="0"/>
        <w:jc w:val="both"/>
        <w:rPr>
          <w:rFonts w:eastAsiaTheme="minorHAnsi"/>
          <w:sz w:val="22"/>
          <w:szCs w:val="22"/>
          <w:lang w:eastAsia="en-US"/>
        </w:rPr>
      </w:pPr>
      <w:r w:rsidRPr="00407B8E">
        <w:rPr>
          <w:rFonts w:eastAsiaTheme="minorHAnsi"/>
          <w:sz w:val="22"/>
          <w:szCs w:val="22"/>
          <w:lang w:eastAsia="en-US"/>
        </w:rPr>
        <w:t>четверг – с 10 часов 00 минут до 12 часов 30 минут, с 13 часов 30 минут до 16 часов 00 минут;</w:t>
      </w:r>
    </w:p>
    <w:p w:rsidR="00831B3E" w:rsidRPr="00407B8E" w:rsidRDefault="00831B3E" w:rsidP="00C83C85">
      <w:pPr>
        <w:autoSpaceDE w:val="0"/>
        <w:autoSpaceDN w:val="0"/>
        <w:adjustRightInd w:val="0"/>
        <w:jc w:val="both"/>
        <w:rPr>
          <w:rFonts w:eastAsiaTheme="minorHAnsi"/>
          <w:sz w:val="22"/>
          <w:szCs w:val="22"/>
          <w:lang w:eastAsia="en-US"/>
        </w:rPr>
      </w:pPr>
      <w:r w:rsidRPr="00407B8E">
        <w:rPr>
          <w:rFonts w:eastAsiaTheme="minorHAnsi"/>
          <w:sz w:val="22"/>
          <w:szCs w:val="22"/>
          <w:lang w:eastAsia="en-US"/>
        </w:rPr>
        <w:t>среда - работа с организациями-источниками комплектования;</w:t>
      </w:r>
    </w:p>
    <w:p w:rsidR="00831B3E" w:rsidRPr="00407B8E" w:rsidRDefault="00831B3E" w:rsidP="00C83C85">
      <w:pPr>
        <w:autoSpaceDE w:val="0"/>
        <w:autoSpaceDN w:val="0"/>
        <w:adjustRightInd w:val="0"/>
        <w:jc w:val="both"/>
        <w:rPr>
          <w:rFonts w:eastAsiaTheme="minorHAnsi"/>
          <w:sz w:val="22"/>
          <w:szCs w:val="22"/>
          <w:lang w:eastAsia="en-US"/>
        </w:rPr>
      </w:pPr>
      <w:r w:rsidRPr="00407B8E">
        <w:rPr>
          <w:rFonts w:eastAsiaTheme="minorHAnsi"/>
          <w:sz w:val="22"/>
          <w:szCs w:val="22"/>
          <w:lang w:eastAsia="en-US"/>
        </w:rPr>
        <w:t>с юридическими лицами и исследователями по предварительной записи с 9 часов 00 минут до 12 часов  30 минут;</w:t>
      </w:r>
    </w:p>
    <w:p w:rsidR="00831B3E" w:rsidRPr="00407B8E" w:rsidRDefault="00831B3E" w:rsidP="00C83C85">
      <w:pPr>
        <w:autoSpaceDE w:val="0"/>
        <w:autoSpaceDN w:val="0"/>
        <w:adjustRightInd w:val="0"/>
        <w:jc w:val="both"/>
        <w:rPr>
          <w:rFonts w:eastAsiaTheme="minorHAnsi"/>
          <w:sz w:val="22"/>
          <w:szCs w:val="22"/>
          <w:lang w:eastAsia="en-US"/>
        </w:rPr>
      </w:pPr>
      <w:r w:rsidRPr="00407B8E">
        <w:rPr>
          <w:rFonts w:eastAsiaTheme="minorHAnsi"/>
          <w:sz w:val="22"/>
          <w:szCs w:val="22"/>
          <w:lang w:eastAsia="en-US"/>
        </w:rPr>
        <w:t>суббота, воскресенье - выходные дни.</w:t>
      </w:r>
    </w:p>
    <w:p w:rsidR="00831B3E" w:rsidRPr="00407B8E" w:rsidRDefault="00831B3E" w:rsidP="00C83C85">
      <w:pPr>
        <w:autoSpaceDE w:val="0"/>
        <w:autoSpaceDN w:val="0"/>
        <w:adjustRightInd w:val="0"/>
        <w:rPr>
          <w:rFonts w:eastAsiaTheme="minorHAnsi"/>
          <w:b/>
          <w:sz w:val="22"/>
          <w:szCs w:val="22"/>
          <w:lang w:eastAsia="en-US"/>
        </w:rPr>
      </w:pPr>
      <w:r w:rsidRPr="00407B8E">
        <w:rPr>
          <w:rFonts w:eastAsiaTheme="minorHAnsi"/>
          <w:b/>
          <w:sz w:val="22"/>
          <w:szCs w:val="22"/>
          <w:lang w:eastAsia="en-US"/>
        </w:rPr>
        <w:t>Контактные телефоны:</w:t>
      </w:r>
    </w:p>
    <w:p w:rsidR="00831B3E" w:rsidRPr="00407B8E" w:rsidRDefault="00831B3E" w:rsidP="00C83C85">
      <w:pPr>
        <w:pStyle w:val="ConsPlusCell"/>
        <w:rPr>
          <w:rFonts w:ascii="Times New Roman" w:hAnsi="Times New Roman" w:cs="Times New Roman"/>
          <w:sz w:val="22"/>
          <w:szCs w:val="22"/>
        </w:rPr>
      </w:pPr>
      <w:r w:rsidRPr="00407B8E">
        <w:rPr>
          <w:rFonts w:ascii="Times New Roman" w:hAnsi="Times New Roman" w:cs="Times New Roman"/>
          <w:sz w:val="22"/>
          <w:szCs w:val="22"/>
        </w:rPr>
        <w:t>Ильченко</w:t>
      </w:r>
      <w:r w:rsidR="00277EDB">
        <w:rPr>
          <w:rFonts w:ascii="Times New Roman" w:hAnsi="Times New Roman" w:cs="Times New Roman"/>
          <w:sz w:val="22"/>
          <w:szCs w:val="22"/>
        </w:rPr>
        <w:t xml:space="preserve"> </w:t>
      </w:r>
      <w:r w:rsidRPr="00407B8E">
        <w:rPr>
          <w:rFonts w:ascii="Times New Roman" w:hAnsi="Times New Roman" w:cs="Times New Roman"/>
          <w:sz w:val="22"/>
          <w:szCs w:val="22"/>
        </w:rPr>
        <w:t xml:space="preserve">Надежда Ивановна – начальник отдела </w:t>
      </w:r>
      <w:proofErr w:type="spellStart"/>
      <w:r w:rsidRPr="00407B8E">
        <w:rPr>
          <w:rFonts w:ascii="Times New Roman" w:hAnsi="Times New Roman" w:cs="Times New Roman"/>
          <w:sz w:val="22"/>
          <w:szCs w:val="22"/>
        </w:rPr>
        <w:t>каб</w:t>
      </w:r>
      <w:proofErr w:type="spellEnd"/>
      <w:r w:rsidRPr="00407B8E">
        <w:rPr>
          <w:rFonts w:ascii="Times New Roman" w:hAnsi="Times New Roman" w:cs="Times New Roman"/>
          <w:sz w:val="22"/>
          <w:szCs w:val="22"/>
        </w:rPr>
        <w:t>. 107, телефон (3822) 40-14-36;</w:t>
      </w:r>
    </w:p>
    <w:p w:rsidR="00831B3E" w:rsidRPr="00407B8E" w:rsidRDefault="00831B3E" w:rsidP="00C83C85">
      <w:pPr>
        <w:pStyle w:val="ConsPlusCell"/>
        <w:rPr>
          <w:rFonts w:ascii="Times New Roman" w:hAnsi="Times New Roman" w:cs="Times New Roman"/>
          <w:sz w:val="22"/>
          <w:szCs w:val="22"/>
        </w:rPr>
      </w:pPr>
      <w:r w:rsidRPr="00407B8E">
        <w:rPr>
          <w:rFonts w:ascii="Times New Roman" w:hAnsi="Times New Roman" w:cs="Times New Roman"/>
          <w:sz w:val="22"/>
          <w:szCs w:val="22"/>
        </w:rPr>
        <w:t>Майорова</w:t>
      </w:r>
      <w:r w:rsidR="00277EDB">
        <w:rPr>
          <w:rFonts w:ascii="Times New Roman" w:hAnsi="Times New Roman" w:cs="Times New Roman"/>
          <w:sz w:val="22"/>
          <w:szCs w:val="22"/>
        </w:rPr>
        <w:t xml:space="preserve"> </w:t>
      </w:r>
      <w:r w:rsidRPr="00407B8E">
        <w:rPr>
          <w:rFonts w:ascii="Times New Roman" w:hAnsi="Times New Roman" w:cs="Times New Roman"/>
          <w:sz w:val="22"/>
          <w:szCs w:val="22"/>
        </w:rPr>
        <w:t xml:space="preserve">Анна Михайловна - ведущий специалист </w:t>
      </w:r>
      <w:proofErr w:type="spellStart"/>
      <w:r w:rsidRPr="00407B8E">
        <w:rPr>
          <w:rFonts w:ascii="Times New Roman" w:hAnsi="Times New Roman" w:cs="Times New Roman"/>
          <w:sz w:val="22"/>
          <w:szCs w:val="22"/>
        </w:rPr>
        <w:t>каб</w:t>
      </w:r>
      <w:proofErr w:type="spellEnd"/>
      <w:r w:rsidRPr="00407B8E">
        <w:rPr>
          <w:rFonts w:ascii="Times New Roman" w:hAnsi="Times New Roman" w:cs="Times New Roman"/>
          <w:sz w:val="22"/>
          <w:szCs w:val="22"/>
        </w:rPr>
        <w:t>. 106 телефон (3822) 40-15-96;</w:t>
      </w:r>
    </w:p>
    <w:p w:rsidR="00831B3E" w:rsidRDefault="00831B3E" w:rsidP="00C83C85">
      <w:pPr>
        <w:pStyle w:val="ConsPlusCell"/>
        <w:rPr>
          <w:rFonts w:ascii="Times New Roman" w:hAnsi="Times New Roman" w:cs="Times New Roman"/>
          <w:sz w:val="22"/>
          <w:szCs w:val="22"/>
        </w:rPr>
      </w:pPr>
      <w:proofErr w:type="spellStart"/>
      <w:r w:rsidRPr="00407B8E">
        <w:rPr>
          <w:rFonts w:ascii="Times New Roman" w:hAnsi="Times New Roman" w:cs="Times New Roman"/>
          <w:sz w:val="22"/>
          <w:szCs w:val="22"/>
        </w:rPr>
        <w:t>Хандогина</w:t>
      </w:r>
      <w:proofErr w:type="spellEnd"/>
      <w:r w:rsidR="00277EDB">
        <w:rPr>
          <w:rFonts w:ascii="Times New Roman" w:hAnsi="Times New Roman" w:cs="Times New Roman"/>
          <w:sz w:val="22"/>
          <w:szCs w:val="22"/>
        </w:rPr>
        <w:t xml:space="preserve"> </w:t>
      </w:r>
      <w:r w:rsidRPr="00407B8E">
        <w:rPr>
          <w:rFonts w:ascii="Times New Roman" w:hAnsi="Times New Roman" w:cs="Times New Roman"/>
          <w:sz w:val="22"/>
          <w:szCs w:val="22"/>
        </w:rPr>
        <w:t xml:space="preserve">Ксения Николаевна – специалист 1-й категории </w:t>
      </w:r>
      <w:proofErr w:type="spellStart"/>
      <w:r w:rsidRPr="00407B8E">
        <w:rPr>
          <w:rFonts w:ascii="Times New Roman" w:hAnsi="Times New Roman" w:cs="Times New Roman"/>
          <w:sz w:val="22"/>
          <w:szCs w:val="22"/>
        </w:rPr>
        <w:t>каб</w:t>
      </w:r>
      <w:proofErr w:type="spellEnd"/>
      <w:r w:rsidRPr="00407B8E">
        <w:rPr>
          <w:rFonts w:ascii="Times New Roman" w:hAnsi="Times New Roman" w:cs="Times New Roman"/>
          <w:sz w:val="22"/>
          <w:szCs w:val="22"/>
        </w:rPr>
        <w:t>. 106 телефон (3822) 40-15-96</w:t>
      </w:r>
    </w:p>
    <w:p w:rsidR="005119B7" w:rsidRDefault="005119B7" w:rsidP="00831B3E">
      <w:pPr>
        <w:pStyle w:val="ConsPlusCell"/>
        <w:ind w:firstLine="709"/>
        <w:rPr>
          <w:rFonts w:ascii="Times New Roman" w:hAnsi="Times New Roman" w:cs="Times New Roman"/>
          <w:sz w:val="22"/>
          <w:szCs w:val="22"/>
        </w:rPr>
      </w:pPr>
    </w:p>
    <w:p w:rsidR="005119B7" w:rsidRPr="005119B7" w:rsidRDefault="005119B7" w:rsidP="005119B7">
      <w:pPr>
        <w:widowControl w:val="0"/>
        <w:autoSpaceDE w:val="0"/>
        <w:autoSpaceDN w:val="0"/>
        <w:adjustRightInd w:val="0"/>
        <w:ind w:left="-142" w:firstLine="426"/>
        <w:jc w:val="center"/>
        <w:rPr>
          <w:rFonts w:eastAsiaTheme="minorHAnsi"/>
          <w:b/>
          <w:lang w:eastAsia="en-US"/>
        </w:rPr>
      </w:pPr>
      <w:r w:rsidRPr="005119B7">
        <w:rPr>
          <w:rFonts w:eastAsiaTheme="minorHAnsi"/>
          <w:b/>
          <w:lang w:eastAsia="en-US"/>
        </w:rPr>
        <w:t xml:space="preserve">ПЕРЕЧЕНЬ ТОСП ТОМСКОГО РАЙОНА ТОМСКОЙ ОБЛАСТИ ОГКУ «ТО МФЦ», В КОТОРЫХ ОРГАНИЗУЕТСЯ ПРЕДОСТАВЛЕНИЕ МУНИЦИПАЛЬНЫХ УСЛУГ </w:t>
      </w:r>
    </w:p>
    <w:p w:rsidR="005119B7" w:rsidRPr="005119B7" w:rsidRDefault="005119B7" w:rsidP="005119B7">
      <w:pPr>
        <w:widowControl w:val="0"/>
        <w:suppressAutoHyphens/>
        <w:ind w:firstLine="426"/>
        <w:jc w:val="center"/>
        <w:rPr>
          <w:b/>
          <w:sz w:val="24"/>
          <w:szCs w:val="24"/>
          <w:shd w:val="clear" w:color="auto" w:fill="FFFFFF"/>
          <w:lang w:eastAsia="zh-CN"/>
        </w:rPr>
      </w:pPr>
      <w:r w:rsidRPr="005119B7">
        <w:rPr>
          <w:b/>
          <w:sz w:val="24"/>
          <w:szCs w:val="24"/>
          <w:shd w:val="clear" w:color="auto" w:fill="FFFFFF"/>
          <w:lang w:eastAsia="zh-CN"/>
        </w:rPr>
        <w:t xml:space="preserve"> </w:t>
      </w:r>
    </w:p>
    <w:tbl>
      <w:tblPr>
        <w:tblW w:w="10490" w:type="dxa"/>
        <w:tblCellSpacing w:w="5" w:type="nil"/>
        <w:tblInd w:w="-209" w:type="dxa"/>
        <w:tblLayout w:type="fixed"/>
        <w:tblCellMar>
          <w:left w:w="75" w:type="dxa"/>
          <w:right w:w="75" w:type="dxa"/>
        </w:tblCellMar>
        <w:tblLook w:val="0000" w:firstRow="0" w:lastRow="0" w:firstColumn="0" w:lastColumn="0" w:noHBand="0" w:noVBand="0"/>
      </w:tblPr>
      <w:tblGrid>
        <w:gridCol w:w="993"/>
        <w:gridCol w:w="5123"/>
        <w:gridCol w:w="4374"/>
      </w:tblGrid>
      <w:tr w:rsidR="005119B7" w:rsidRPr="00AB56F0" w:rsidTr="00E57A53">
        <w:trPr>
          <w:trHeight w:hRule="exact" w:val="575"/>
          <w:tblCellSpacing w:w="5" w:type="nil"/>
        </w:trPr>
        <w:tc>
          <w:tcPr>
            <w:tcW w:w="993" w:type="dxa"/>
            <w:tcBorders>
              <w:top w:val="single" w:sz="4" w:space="0" w:color="auto"/>
              <w:left w:val="single" w:sz="4" w:space="0" w:color="auto"/>
              <w:bottom w:val="single" w:sz="4" w:space="0" w:color="auto"/>
              <w:right w:val="single" w:sz="4" w:space="0" w:color="auto"/>
            </w:tcBorders>
            <w:vAlign w:val="center"/>
          </w:tcPr>
          <w:p w:rsidR="005119B7" w:rsidRPr="00AB56F0" w:rsidRDefault="005119B7" w:rsidP="005119B7">
            <w:pPr>
              <w:widowControl w:val="0"/>
              <w:autoSpaceDE w:val="0"/>
              <w:autoSpaceDN w:val="0"/>
              <w:adjustRightInd w:val="0"/>
              <w:jc w:val="center"/>
              <w:rPr>
                <w:b/>
                <w:sz w:val="22"/>
                <w:szCs w:val="24"/>
                <w:lang w:val="en-US"/>
              </w:rPr>
            </w:pPr>
            <w:r w:rsidRPr="00AB56F0">
              <w:rPr>
                <w:b/>
                <w:sz w:val="22"/>
                <w:szCs w:val="24"/>
              </w:rPr>
              <w:t>№</w:t>
            </w:r>
          </w:p>
          <w:p w:rsidR="005119B7" w:rsidRPr="00AB56F0" w:rsidRDefault="005119B7" w:rsidP="005119B7">
            <w:pPr>
              <w:widowControl w:val="0"/>
              <w:autoSpaceDE w:val="0"/>
              <w:autoSpaceDN w:val="0"/>
              <w:adjustRightInd w:val="0"/>
              <w:jc w:val="center"/>
              <w:rPr>
                <w:b/>
                <w:sz w:val="22"/>
                <w:szCs w:val="24"/>
              </w:rPr>
            </w:pPr>
            <w:r w:rsidRPr="00AB56F0">
              <w:rPr>
                <w:b/>
                <w:sz w:val="22"/>
                <w:szCs w:val="24"/>
              </w:rPr>
              <w:t>п/п</w:t>
            </w:r>
          </w:p>
        </w:tc>
        <w:tc>
          <w:tcPr>
            <w:tcW w:w="5123" w:type="dxa"/>
            <w:tcBorders>
              <w:top w:val="single" w:sz="4" w:space="0" w:color="auto"/>
              <w:left w:val="single" w:sz="4" w:space="0" w:color="auto"/>
              <w:bottom w:val="single" w:sz="4" w:space="0" w:color="auto"/>
              <w:right w:val="single" w:sz="4" w:space="0" w:color="auto"/>
            </w:tcBorders>
            <w:vAlign w:val="center"/>
          </w:tcPr>
          <w:p w:rsidR="005119B7" w:rsidRPr="00AB56F0" w:rsidRDefault="005119B7" w:rsidP="005119B7">
            <w:pPr>
              <w:widowControl w:val="0"/>
              <w:autoSpaceDE w:val="0"/>
              <w:autoSpaceDN w:val="0"/>
              <w:adjustRightInd w:val="0"/>
              <w:jc w:val="center"/>
              <w:rPr>
                <w:b/>
                <w:sz w:val="22"/>
                <w:szCs w:val="24"/>
              </w:rPr>
            </w:pPr>
            <w:r w:rsidRPr="00AB56F0">
              <w:rPr>
                <w:b/>
                <w:sz w:val="22"/>
                <w:szCs w:val="24"/>
              </w:rPr>
              <w:t>Наименование МФЦ</w:t>
            </w:r>
          </w:p>
        </w:tc>
        <w:tc>
          <w:tcPr>
            <w:tcW w:w="4374" w:type="dxa"/>
            <w:tcBorders>
              <w:top w:val="single" w:sz="4" w:space="0" w:color="auto"/>
              <w:left w:val="single" w:sz="4" w:space="0" w:color="auto"/>
              <w:bottom w:val="single" w:sz="4" w:space="0" w:color="auto"/>
              <w:right w:val="single" w:sz="4" w:space="0" w:color="auto"/>
            </w:tcBorders>
          </w:tcPr>
          <w:p w:rsidR="005119B7" w:rsidRPr="00AB56F0" w:rsidRDefault="005119B7" w:rsidP="005119B7">
            <w:pPr>
              <w:widowControl w:val="0"/>
              <w:autoSpaceDE w:val="0"/>
              <w:autoSpaceDN w:val="0"/>
              <w:adjustRightInd w:val="0"/>
              <w:jc w:val="center"/>
              <w:rPr>
                <w:b/>
                <w:sz w:val="22"/>
                <w:szCs w:val="24"/>
              </w:rPr>
            </w:pPr>
          </w:p>
          <w:p w:rsidR="005119B7" w:rsidRPr="00AB56F0" w:rsidRDefault="005119B7" w:rsidP="005119B7">
            <w:pPr>
              <w:widowControl w:val="0"/>
              <w:autoSpaceDE w:val="0"/>
              <w:autoSpaceDN w:val="0"/>
              <w:adjustRightInd w:val="0"/>
              <w:jc w:val="center"/>
              <w:rPr>
                <w:b/>
                <w:sz w:val="22"/>
                <w:szCs w:val="24"/>
              </w:rPr>
            </w:pPr>
            <w:r w:rsidRPr="00AB56F0">
              <w:rPr>
                <w:b/>
                <w:sz w:val="22"/>
                <w:szCs w:val="24"/>
              </w:rPr>
              <w:t>Местонахождение</w:t>
            </w:r>
            <w:r w:rsidRPr="00AB56F0">
              <w:rPr>
                <w:b/>
                <w:sz w:val="22"/>
                <w:szCs w:val="24"/>
              </w:rPr>
              <w:br/>
              <w:t xml:space="preserve">ТОСП ОГКУ «ТО МФЦ» </w:t>
            </w:r>
          </w:p>
        </w:tc>
      </w:tr>
      <w:tr w:rsidR="005119B7" w:rsidRPr="00AB56F0" w:rsidTr="005119B7">
        <w:trPr>
          <w:trHeight w:hRule="exact" w:val="1134"/>
          <w:tblCellSpacing w:w="5" w:type="nil"/>
        </w:trPr>
        <w:tc>
          <w:tcPr>
            <w:tcW w:w="993" w:type="dxa"/>
            <w:tcBorders>
              <w:left w:val="single" w:sz="4" w:space="0" w:color="auto"/>
              <w:bottom w:val="single" w:sz="4" w:space="0" w:color="auto"/>
              <w:right w:val="single" w:sz="4" w:space="0" w:color="auto"/>
            </w:tcBorders>
            <w:vAlign w:val="center"/>
          </w:tcPr>
          <w:p w:rsidR="005119B7" w:rsidRPr="00AB56F0" w:rsidRDefault="005119B7" w:rsidP="00AB56F0">
            <w:pPr>
              <w:widowControl w:val="0"/>
              <w:autoSpaceDE w:val="0"/>
              <w:autoSpaceDN w:val="0"/>
              <w:adjustRightInd w:val="0"/>
              <w:spacing w:line="276" w:lineRule="auto"/>
              <w:jc w:val="center"/>
              <w:rPr>
                <w:sz w:val="22"/>
                <w:szCs w:val="24"/>
              </w:rPr>
            </w:pPr>
            <w:r w:rsidRPr="00AB56F0">
              <w:rPr>
                <w:sz w:val="22"/>
                <w:szCs w:val="24"/>
              </w:rPr>
              <w:t>1.</w:t>
            </w:r>
          </w:p>
        </w:tc>
        <w:tc>
          <w:tcPr>
            <w:tcW w:w="5123" w:type="dxa"/>
            <w:tcBorders>
              <w:left w:val="single" w:sz="4" w:space="0" w:color="auto"/>
              <w:bottom w:val="single" w:sz="4" w:space="0" w:color="auto"/>
              <w:right w:val="single" w:sz="4" w:space="0" w:color="auto"/>
            </w:tcBorders>
            <w:vAlign w:val="center"/>
          </w:tcPr>
          <w:p w:rsidR="005119B7" w:rsidRPr="00AB56F0" w:rsidRDefault="005119B7" w:rsidP="00AB56F0">
            <w:pPr>
              <w:widowControl w:val="0"/>
              <w:autoSpaceDE w:val="0"/>
              <w:autoSpaceDN w:val="0"/>
              <w:adjustRightInd w:val="0"/>
              <w:spacing w:line="276" w:lineRule="auto"/>
              <w:rPr>
                <w:sz w:val="22"/>
                <w:szCs w:val="24"/>
              </w:rPr>
            </w:pPr>
            <w:r w:rsidRPr="00AB56F0">
              <w:rPr>
                <w:rFonts w:eastAsia="Calibri"/>
                <w:sz w:val="22"/>
                <w:szCs w:val="24"/>
                <w:lang w:eastAsia="en-US"/>
              </w:rPr>
              <w:t xml:space="preserve">Территориальное обособленное структурное подразделение ОГКУ «ТО МФЦ» в с. Богашево Томского района         </w:t>
            </w:r>
          </w:p>
        </w:tc>
        <w:tc>
          <w:tcPr>
            <w:tcW w:w="4374" w:type="dxa"/>
            <w:tcBorders>
              <w:left w:val="single" w:sz="4" w:space="0" w:color="auto"/>
              <w:bottom w:val="single" w:sz="4" w:space="0" w:color="auto"/>
              <w:right w:val="single" w:sz="4" w:space="0" w:color="auto"/>
            </w:tcBorders>
            <w:vAlign w:val="center"/>
          </w:tcPr>
          <w:p w:rsidR="005119B7" w:rsidRPr="00AB56F0" w:rsidRDefault="005119B7" w:rsidP="00AB56F0">
            <w:pPr>
              <w:widowControl w:val="0"/>
              <w:autoSpaceDE w:val="0"/>
              <w:autoSpaceDN w:val="0"/>
              <w:adjustRightInd w:val="0"/>
              <w:spacing w:line="276" w:lineRule="auto"/>
              <w:ind w:left="47"/>
              <w:rPr>
                <w:sz w:val="22"/>
                <w:szCs w:val="24"/>
              </w:rPr>
            </w:pPr>
            <w:r w:rsidRPr="00AB56F0">
              <w:rPr>
                <w:rFonts w:eastAsia="Calibri"/>
                <w:sz w:val="22"/>
                <w:szCs w:val="24"/>
                <w:lang w:eastAsia="en-US"/>
              </w:rPr>
              <w:t>634570, с. Богашево, ул. Новостройка, 20а, и ул. Советская, 6</w:t>
            </w:r>
          </w:p>
        </w:tc>
      </w:tr>
      <w:tr w:rsidR="005119B7" w:rsidRPr="00AB56F0" w:rsidTr="005119B7">
        <w:trPr>
          <w:trHeight w:hRule="exact" w:val="1134"/>
          <w:tblCellSpacing w:w="5" w:type="nil"/>
        </w:trPr>
        <w:tc>
          <w:tcPr>
            <w:tcW w:w="993" w:type="dxa"/>
            <w:tcBorders>
              <w:left w:val="single" w:sz="4" w:space="0" w:color="auto"/>
              <w:bottom w:val="single" w:sz="4" w:space="0" w:color="auto"/>
              <w:right w:val="single" w:sz="4" w:space="0" w:color="auto"/>
            </w:tcBorders>
            <w:vAlign w:val="center"/>
          </w:tcPr>
          <w:p w:rsidR="005119B7" w:rsidRPr="00AB56F0" w:rsidRDefault="005119B7" w:rsidP="00AB56F0">
            <w:pPr>
              <w:widowControl w:val="0"/>
              <w:autoSpaceDE w:val="0"/>
              <w:autoSpaceDN w:val="0"/>
              <w:adjustRightInd w:val="0"/>
              <w:spacing w:line="276" w:lineRule="auto"/>
              <w:jc w:val="center"/>
              <w:rPr>
                <w:sz w:val="22"/>
                <w:szCs w:val="24"/>
              </w:rPr>
            </w:pPr>
            <w:r w:rsidRPr="00AB56F0">
              <w:rPr>
                <w:sz w:val="22"/>
                <w:szCs w:val="24"/>
              </w:rPr>
              <w:t>2.</w:t>
            </w:r>
          </w:p>
        </w:tc>
        <w:tc>
          <w:tcPr>
            <w:tcW w:w="5123" w:type="dxa"/>
            <w:tcBorders>
              <w:left w:val="single" w:sz="4" w:space="0" w:color="auto"/>
              <w:bottom w:val="single" w:sz="4" w:space="0" w:color="auto"/>
              <w:right w:val="single" w:sz="4" w:space="0" w:color="auto"/>
            </w:tcBorders>
            <w:vAlign w:val="center"/>
          </w:tcPr>
          <w:p w:rsidR="005119B7" w:rsidRPr="00AB56F0" w:rsidRDefault="005119B7" w:rsidP="00AB56F0">
            <w:pPr>
              <w:widowControl w:val="0"/>
              <w:autoSpaceDE w:val="0"/>
              <w:autoSpaceDN w:val="0"/>
              <w:adjustRightInd w:val="0"/>
              <w:spacing w:line="276" w:lineRule="auto"/>
              <w:rPr>
                <w:sz w:val="22"/>
                <w:szCs w:val="24"/>
              </w:rPr>
            </w:pPr>
            <w:r w:rsidRPr="00AB56F0">
              <w:rPr>
                <w:rFonts w:eastAsia="Calibri"/>
                <w:sz w:val="22"/>
                <w:szCs w:val="24"/>
                <w:lang w:eastAsia="en-US"/>
              </w:rPr>
              <w:t xml:space="preserve">Территориальное обособленное структурное подразделение ОГКУ «ТО МФЦ» в д. Воронино Томского района         </w:t>
            </w:r>
          </w:p>
        </w:tc>
        <w:tc>
          <w:tcPr>
            <w:tcW w:w="4374" w:type="dxa"/>
            <w:tcBorders>
              <w:left w:val="single" w:sz="4" w:space="0" w:color="auto"/>
              <w:bottom w:val="single" w:sz="4" w:space="0" w:color="auto"/>
              <w:right w:val="single" w:sz="4" w:space="0" w:color="auto"/>
            </w:tcBorders>
            <w:vAlign w:val="center"/>
          </w:tcPr>
          <w:p w:rsidR="005119B7" w:rsidRPr="00AB56F0" w:rsidRDefault="005119B7" w:rsidP="00AB56F0">
            <w:pPr>
              <w:widowControl w:val="0"/>
              <w:autoSpaceDE w:val="0"/>
              <w:autoSpaceDN w:val="0"/>
              <w:adjustRightInd w:val="0"/>
              <w:spacing w:line="276" w:lineRule="auto"/>
              <w:ind w:left="47"/>
              <w:rPr>
                <w:sz w:val="22"/>
                <w:szCs w:val="24"/>
              </w:rPr>
            </w:pPr>
            <w:r w:rsidRPr="00AB56F0">
              <w:rPr>
                <w:rFonts w:eastAsia="Calibri"/>
                <w:sz w:val="22"/>
                <w:szCs w:val="24"/>
                <w:lang w:eastAsia="en-US"/>
              </w:rPr>
              <w:t>634532, д. Воронино, ул. Центральная, 74</w:t>
            </w:r>
          </w:p>
        </w:tc>
      </w:tr>
      <w:tr w:rsidR="005119B7" w:rsidRPr="00AB56F0" w:rsidTr="005119B7">
        <w:trPr>
          <w:trHeight w:hRule="exact" w:val="1134"/>
          <w:tblCellSpacing w:w="5" w:type="nil"/>
        </w:trPr>
        <w:tc>
          <w:tcPr>
            <w:tcW w:w="993" w:type="dxa"/>
            <w:tcBorders>
              <w:left w:val="single" w:sz="4" w:space="0" w:color="auto"/>
              <w:bottom w:val="single" w:sz="4" w:space="0" w:color="auto"/>
              <w:right w:val="single" w:sz="4" w:space="0" w:color="auto"/>
            </w:tcBorders>
            <w:vAlign w:val="center"/>
          </w:tcPr>
          <w:p w:rsidR="005119B7" w:rsidRPr="00AB56F0" w:rsidRDefault="005119B7" w:rsidP="00AB56F0">
            <w:pPr>
              <w:widowControl w:val="0"/>
              <w:autoSpaceDE w:val="0"/>
              <w:autoSpaceDN w:val="0"/>
              <w:adjustRightInd w:val="0"/>
              <w:spacing w:line="276" w:lineRule="auto"/>
              <w:jc w:val="center"/>
              <w:rPr>
                <w:sz w:val="22"/>
                <w:szCs w:val="24"/>
              </w:rPr>
            </w:pPr>
            <w:r w:rsidRPr="00AB56F0">
              <w:rPr>
                <w:sz w:val="22"/>
                <w:szCs w:val="24"/>
              </w:rPr>
              <w:t>3.</w:t>
            </w:r>
          </w:p>
        </w:tc>
        <w:tc>
          <w:tcPr>
            <w:tcW w:w="5123" w:type="dxa"/>
            <w:tcBorders>
              <w:left w:val="single" w:sz="4" w:space="0" w:color="auto"/>
              <w:bottom w:val="single" w:sz="4" w:space="0" w:color="auto"/>
              <w:right w:val="single" w:sz="4" w:space="0" w:color="auto"/>
            </w:tcBorders>
            <w:vAlign w:val="center"/>
          </w:tcPr>
          <w:p w:rsidR="005119B7" w:rsidRPr="00AB56F0" w:rsidRDefault="005119B7" w:rsidP="00AB56F0">
            <w:pPr>
              <w:spacing w:after="200" w:line="276" w:lineRule="auto"/>
              <w:rPr>
                <w:rFonts w:eastAsia="Calibri"/>
                <w:sz w:val="22"/>
                <w:szCs w:val="24"/>
                <w:lang w:eastAsia="en-US"/>
              </w:rPr>
            </w:pPr>
            <w:r w:rsidRPr="00AB56F0">
              <w:rPr>
                <w:rFonts w:eastAsia="Calibri"/>
                <w:sz w:val="22"/>
                <w:szCs w:val="24"/>
                <w:lang w:eastAsia="en-US"/>
              </w:rPr>
              <w:t xml:space="preserve">Территориальное обособленное структурное подразделение ОГКУ «ТО МФЦ» в д. Кисловка Томского района        </w:t>
            </w:r>
          </w:p>
          <w:p w:rsidR="005119B7" w:rsidRPr="00AB56F0" w:rsidRDefault="005119B7" w:rsidP="00AB56F0">
            <w:pPr>
              <w:spacing w:after="200" w:line="276" w:lineRule="auto"/>
              <w:rPr>
                <w:rFonts w:eastAsia="Calibri"/>
                <w:sz w:val="22"/>
                <w:szCs w:val="24"/>
                <w:lang w:eastAsia="en-US"/>
              </w:rPr>
            </w:pPr>
            <w:r w:rsidRPr="00AB56F0">
              <w:rPr>
                <w:rFonts w:eastAsia="Calibri"/>
                <w:sz w:val="22"/>
                <w:szCs w:val="24"/>
                <w:lang w:eastAsia="en-US"/>
              </w:rPr>
              <w:t xml:space="preserve">Территориальное обособленное структурное подразделение ОГКУ "ТО МФЦ" в пос. Зональная Станция Томского района </w:t>
            </w:r>
          </w:p>
          <w:p w:rsidR="005119B7" w:rsidRPr="00AB56F0" w:rsidRDefault="005119B7" w:rsidP="00AB56F0">
            <w:pPr>
              <w:spacing w:after="200" w:line="276" w:lineRule="auto"/>
              <w:rPr>
                <w:rFonts w:eastAsia="Calibri"/>
                <w:sz w:val="22"/>
                <w:szCs w:val="24"/>
                <w:lang w:eastAsia="en-US"/>
              </w:rPr>
            </w:pPr>
            <w:r w:rsidRPr="00AB56F0">
              <w:rPr>
                <w:rFonts w:eastAsia="Calibri"/>
                <w:sz w:val="22"/>
                <w:szCs w:val="24"/>
                <w:lang w:eastAsia="en-US"/>
              </w:rPr>
              <w:t xml:space="preserve">Территориальное обособленное структурное подразделение ОГКУ "ТО МФЦ" в с. Итатка Томского района                          </w:t>
            </w:r>
          </w:p>
          <w:p w:rsidR="005119B7" w:rsidRPr="00AB56F0" w:rsidRDefault="005119B7" w:rsidP="00AB56F0">
            <w:pPr>
              <w:spacing w:after="200" w:line="276" w:lineRule="auto"/>
              <w:rPr>
                <w:rFonts w:eastAsia="Calibri"/>
                <w:sz w:val="22"/>
                <w:szCs w:val="24"/>
                <w:lang w:eastAsia="en-US"/>
              </w:rPr>
            </w:pPr>
            <w:r w:rsidRPr="00AB56F0">
              <w:rPr>
                <w:rFonts w:eastAsia="Calibri"/>
                <w:sz w:val="22"/>
                <w:szCs w:val="24"/>
                <w:lang w:eastAsia="en-US"/>
              </w:rPr>
              <w:t xml:space="preserve">Территориальное обособленное структурное подразделение ОГКУ "ТО МФЦ" в с. </w:t>
            </w:r>
            <w:proofErr w:type="spellStart"/>
            <w:r w:rsidRPr="00AB56F0">
              <w:rPr>
                <w:rFonts w:eastAsia="Calibri"/>
                <w:sz w:val="22"/>
                <w:szCs w:val="24"/>
                <w:lang w:eastAsia="en-US"/>
              </w:rPr>
              <w:t>Зоркальцево</w:t>
            </w:r>
            <w:proofErr w:type="spellEnd"/>
            <w:r w:rsidRPr="00AB56F0">
              <w:rPr>
                <w:rFonts w:eastAsia="Calibri"/>
                <w:sz w:val="22"/>
                <w:szCs w:val="24"/>
                <w:lang w:eastAsia="en-US"/>
              </w:rPr>
              <w:t xml:space="preserve"> Томского района         </w:t>
            </w:r>
          </w:p>
          <w:p w:rsidR="005119B7" w:rsidRPr="00AB56F0" w:rsidRDefault="005119B7" w:rsidP="00AB56F0">
            <w:pPr>
              <w:widowControl w:val="0"/>
              <w:autoSpaceDE w:val="0"/>
              <w:autoSpaceDN w:val="0"/>
              <w:adjustRightInd w:val="0"/>
              <w:spacing w:line="276" w:lineRule="auto"/>
              <w:rPr>
                <w:sz w:val="22"/>
                <w:szCs w:val="24"/>
              </w:rPr>
            </w:pPr>
          </w:p>
        </w:tc>
        <w:tc>
          <w:tcPr>
            <w:tcW w:w="4374" w:type="dxa"/>
            <w:tcBorders>
              <w:left w:val="single" w:sz="4" w:space="0" w:color="auto"/>
              <w:bottom w:val="single" w:sz="4" w:space="0" w:color="auto"/>
              <w:right w:val="single" w:sz="4" w:space="0" w:color="auto"/>
            </w:tcBorders>
            <w:vAlign w:val="center"/>
          </w:tcPr>
          <w:p w:rsidR="005119B7" w:rsidRPr="00AB56F0" w:rsidRDefault="005119B7" w:rsidP="00AB56F0">
            <w:pPr>
              <w:widowControl w:val="0"/>
              <w:autoSpaceDE w:val="0"/>
              <w:autoSpaceDN w:val="0"/>
              <w:adjustRightInd w:val="0"/>
              <w:spacing w:line="276" w:lineRule="auto"/>
              <w:ind w:left="47"/>
              <w:rPr>
                <w:sz w:val="22"/>
                <w:szCs w:val="24"/>
              </w:rPr>
            </w:pPr>
            <w:r w:rsidRPr="00AB56F0">
              <w:rPr>
                <w:rFonts w:eastAsia="Calibri"/>
                <w:sz w:val="22"/>
                <w:szCs w:val="24"/>
                <w:lang w:eastAsia="en-US"/>
              </w:rPr>
              <w:t>634508, д. Кисловка, ул. Мира, 12</w:t>
            </w:r>
          </w:p>
        </w:tc>
      </w:tr>
      <w:tr w:rsidR="005119B7" w:rsidRPr="00AB56F0" w:rsidTr="005119B7">
        <w:trPr>
          <w:trHeight w:hRule="exact" w:val="1134"/>
          <w:tblCellSpacing w:w="5" w:type="nil"/>
        </w:trPr>
        <w:tc>
          <w:tcPr>
            <w:tcW w:w="993" w:type="dxa"/>
            <w:tcBorders>
              <w:left w:val="single" w:sz="4" w:space="0" w:color="auto"/>
              <w:bottom w:val="single" w:sz="4" w:space="0" w:color="auto"/>
              <w:right w:val="single" w:sz="4" w:space="0" w:color="auto"/>
            </w:tcBorders>
            <w:vAlign w:val="center"/>
          </w:tcPr>
          <w:p w:rsidR="005119B7" w:rsidRPr="00AB56F0" w:rsidRDefault="005119B7" w:rsidP="00AB56F0">
            <w:pPr>
              <w:widowControl w:val="0"/>
              <w:autoSpaceDE w:val="0"/>
              <w:autoSpaceDN w:val="0"/>
              <w:adjustRightInd w:val="0"/>
              <w:spacing w:line="276" w:lineRule="auto"/>
              <w:jc w:val="center"/>
              <w:rPr>
                <w:sz w:val="22"/>
                <w:szCs w:val="24"/>
              </w:rPr>
            </w:pPr>
            <w:r w:rsidRPr="00AB56F0">
              <w:rPr>
                <w:sz w:val="22"/>
                <w:szCs w:val="24"/>
              </w:rPr>
              <w:t>4.</w:t>
            </w:r>
          </w:p>
        </w:tc>
        <w:tc>
          <w:tcPr>
            <w:tcW w:w="5123" w:type="dxa"/>
            <w:tcBorders>
              <w:left w:val="single" w:sz="4" w:space="0" w:color="auto"/>
              <w:bottom w:val="single" w:sz="4" w:space="0" w:color="auto"/>
              <w:right w:val="single" w:sz="4" w:space="0" w:color="auto"/>
            </w:tcBorders>
            <w:vAlign w:val="center"/>
          </w:tcPr>
          <w:p w:rsidR="005119B7" w:rsidRPr="00AB56F0" w:rsidRDefault="005119B7" w:rsidP="00AB56F0">
            <w:pPr>
              <w:widowControl w:val="0"/>
              <w:autoSpaceDE w:val="0"/>
              <w:autoSpaceDN w:val="0"/>
              <w:adjustRightInd w:val="0"/>
              <w:spacing w:line="276" w:lineRule="auto"/>
              <w:rPr>
                <w:sz w:val="22"/>
                <w:szCs w:val="24"/>
              </w:rPr>
            </w:pPr>
            <w:r w:rsidRPr="00AB56F0">
              <w:rPr>
                <w:rFonts w:eastAsia="Calibri"/>
                <w:sz w:val="22"/>
                <w:szCs w:val="24"/>
                <w:lang w:eastAsia="en-US"/>
              </w:rPr>
              <w:t>Территориальное обособленное структурное подразделение ОГКУ «ТО МФЦ» в пос. Зональная Станция Томского района</w:t>
            </w:r>
          </w:p>
        </w:tc>
        <w:tc>
          <w:tcPr>
            <w:tcW w:w="4374" w:type="dxa"/>
            <w:tcBorders>
              <w:left w:val="single" w:sz="4" w:space="0" w:color="auto"/>
              <w:bottom w:val="single" w:sz="4" w:space="0" w:color="auto"/>
              <w:right w:val="single" w:sz="4" w:space="0" w:color="auto"/>
            </w:tcBorders>
            <w:vAlign w:val="center"/>
          </w:tcPr>
          <w:p w:rsidR="005119B7" w:rsidRPr="00AB56F0" w:rsidRDefault="005119B7" w:rsidP="00AB56F0">
            <w:pPr>
              <w:widowControl w:val="0"/>
              <w:autoSpaceDE w:val="0"/>
              <w:autoSpaceDN w:val="0"/>
              <w:adjustRightInd w:val="0"/>
              <w:spacing w:line="276" w:lineRule="auto"/>
              <w:ind w:left="47"/>
              <w:rPr>
                <w:sz w:val="22"/>
                <w:szCs w:val="24"/>
              </w:rPr>
            </w:pPr>
            <w:r w:rsidRPr="00AB56F0">
              <w:rPr>
                <w:rFonts w:eastAsia="Calibri"/>
                <w:sz w:val="22"/>
                <w:szCs w:val="24"/>
                <w:lang w:eastAsia="en-US"/>
              </w:rPr>
              <w:t>634507, п. Зональная Станция, ул. Солнечная, 23 и ул. Совхозная, 10</w:t>
            </w:r>
          </w:p>
        </w:tc>
      </w:tr>
      <w:tr w:rsidR="005119B7" w:rsidRPr="00AB56F0" w:rsidTr="005119B7">
        <w:trPr>
          <w:trHeight w:hRule="exact" w:val="1134"/>
          <w:tblCellSpacing w:w="5" w:type="nil"/>
        </w:trPr>
        <w:tc>
          <w:tcPr>
            <w:tcW w:w="993" w:type="dxa"/>
            <w:tcBorders>
              <w:left w:val="single" w:sz="4" w:space="0" w:color="auto"/>
              <w:bottom w:val="single" w:sz="4" w:space="0" w:color="auto"/>
              <w:right w:val="single" w:sz="4" w:space="0" w:color="auto"/>
            </w:tcBorders>
            <w:vAlign w:val="center"/>
          </w:tcPr>
          <w:p w:rsidR="005119B7" w:rsidRPr="00AB56F0" w:rsidRDefault="005119B7" w:rsidP="00AB56F0">
            <w:pPr>
              <w:widowControl w:val="0"/>
              <w:autoSpaceDE w:val="0"/>
              <w:autoSpaceDN w:val="0"/>
              <w:adjustRightInd w:val="0"/>
              <w:spacing w:line="276" w:lineRule="auto"/>
              <w:jc w:val="center"/>
              <w:rPr>
                <w:sz w:val="22"/>
                <w:szCs w:val="24"/>
              </w:rPr>
            </w:pPr>
            <w:r w:rsidRPr="00AB56F0">
              <w:rPr>
                <w:sz w:val="22"/>
                <w:szCs w:val="24"/>
              </w:rPr>
              <w:lastRenderedPageBreak/>
              <w:t>5.</w:t>
            </w:r>
          </w:p>
        </w:tc>
        <w:tc>
          <w:tcPr>
            <w:tcW w:w="5123" w:type="dxa"/>
            <w:tcBorders>
              <w:left w:val="single" w:sz="4" w:space="0" w:color="auto"/>
              <w:bottom w:val="single" w:sz="4" w:space="0" w:color="auto"/>
              <w:right w:val="single" w:sz="4" w:space="0" w:color="auto"/>
            </w:tcBorders>
            <w:vAlign w:val="center"/>
          </w:tcPr>
          <w:p w:rsidR="005119B7" w:rsidRPr="00AB56F0" w:rsidRDefault="005119B7" w:rsidP="00AB56F0">
            <w:pPr>
              <w:widowControl w:val="0"/>
              <w:autoSpaceDE w:val="0"/>
              <w:autoSpaceDN w:val="0"/>
              <w:adjustRightInd w:val="0"/>
              <w:spacing w:line="276" w:lineRule="auto"/>
              <w:rPr>
                <w:sz w:val="22"/>
                <w:szCs w:val="24"/>
              </w:rPr>
            </w:pPr>
            <w:r w:rsidRPr="00AB56F0">
              <w:rPr>
                <w:rFonts w:eastAsia="Calibri"/>
                <w:sz w:val="22"/>
                <w:szCs w:val="24"/>
                <w:lang w:eastAsia="en-US"/>
              </w:rPr>
              <w:t xml:space="preserve">Территориальное обособленное структурное подразделение ОГКУ «ТО МФЦ» в с. </w:t>
            </w:r>
            <w:proofErr w:type="spellStart"/>
            <w:r w:rsidRPr="00AB56F0">
              <w:rPr>
                <w:rFonts w:eastAsia="Calibri"/>
                <w:sz w:val="22"/>
                <w:szCs w:val="24"/>
                <w:lang w:eastAsia="en-US"/>
              </w:rPr>
              <w:t>Зоркальцево</w:t>
            </w:r>
            <w:proofErr w:type="spellEnd"/>
            <w:r w:rsidRPr="00AB56F0">
              <w:rPr>
                <w:rFonts w:eastAsia="Calibri"/>
                <w:sz w:val="22"/>
                <w:szCs w:val="24"/>
                <w:lang w:eastAsia="en-US"/>
              </w:rPr>
              <w:t xml:space="preserve"> Томского района         </w:t>
            </w:r>
          </w:p>
        </w:tc>
        <w:tc>
          <w:tcPr>
            <w:tcW w:w="4374" w:type="dxa"/>
            <w:tcBorders>
              <w:left w:val="single" w:sz="4" w:space="0" w:color="auto"/>
              <w:bottom w:val="single" w:sz="4" w:space="0" w:color="auto"/>
              <w:right w:val="single" w:sz="4" w:space="0" w:color="auto"/>
            </w:tcBorders>
            <w:vAlign w:val="center"/>
          </w:tcPr>
          <w:p w:rsidR="005119B7" w:rsidRPr="00AB56F0" w:rsidRDefault="005119B7" w:rsidP="00AB56F0">
            <w:pPr>
              <w:widowControl w:val="0"/>
              <w:autoSpaceDE w:val="0"/>
              <w:autoSpaceDN w:val="0"/>
              <w:adjustRightInd w:val="0"/>
              <w:spacing w:line="276" w:lineRule="auto"/>
              <w:ind w:left="47"/>
              <w:rPr>
                <w:sz w:val="22"/>
                <w:szCs w:val="24"/>
              </w:rPr>
            </w:pPr>
            <w:r w:rsidRPr="00AB56F0">
              <w:rPr>
                <w:rFonts w:eastAsia="Calibri"/>
                <w:sz w:val="22"/>
                <w:szCs w:val="24"/>
                <w:lang w:eastAsia="en-US"/>
              </w:rPr>
              <w:t xml:space="preserve">634515, с. </w:t>
            </w:r>
            <w:proofErr w:type="spellStart"/>
            <w:r w:rsidRPr="00AB56F0">
              <w:rPr>
                <w:rFonts w:eastAsia="Calibri"/>
                <w:sz w:val="22"/>
                <w:szCs w:val="24"/>
                <w:lang w:eastAsia="en-US"/>
              </w:rPr>
              <w:t>Зоркальцево</w:t>
            </w:r>
            <w:proofErr w:type="spellEnd"/>
            <w:r w:rsidRPr="00AB56F0">
              <w:rPr>
                <w:rFonts w:eastAsia="Calibri"/>
                <w:sz w:val="22"/>
                <w:szCs w:val="24"/>
                <w:lang w:eastAsia="en-US"/>
              </w:rPr>
              <w:t>, ул. Совхозная 14</w:t>
            </w:r>
          </w:p>
        </w:tc>
      </w:tr>
      <w:tr w:rsidR="005119B7" w:rsidRPr="00AB56F0" w:rsidTr="005119B7">
        <w:trPr>
          <w:trHeight w:hRule="exact" w:val="1134"/>
          <w:tblCellSpacing w:w="5" w:type="nil"/>
        </w:trPr>
        <w:tc>
          <w:tcPr>
            <w:tcW w:w="993" w:type="dxa"/>
            <w:tcBorders>
              <w:left w:val="single" w:sz="4" w:space="0" w:color="auto"/>
              <w:bottom w:val="single" w:sz="4" w:space="0" w:color="auto"/>
              <w:right w:val="single" w:sz="4" w:space="0" w:color="auto"/>
            </w:tcBorders>
            <w:vAlign w:val="center"/>
          </w:tcPr>
          <w:p w:rsidR="005119B7" w:rsidRPr="00AB56F0" w:rsidRDefault="005119B7" w:rsidP="00AB56F0">
            <w:pPr>
              <w:widowControl w:val="0"/>
              <w:autoSpaceDE w:val="0"/>
              <w:autoSpaceDN w:val="0"/>
              <w:adjustRightInd w:val="0"/>
              <w:spacing w:line="276" w:lineRule="auto"/>
              <w:jc w:val="center"/>
              <w:rPr>
                <w:sz w:val="22"/>
                <w:szCs w:val="24"/>
              </w:rPr>
            </w:pPr>
            <w:r w:rsidRPr="00AB56F0">
              <w:rPr>
                <w:sz w:val="22"/>
                <w:szCs w:val="24"/>
              </w:rPr>
              <w:t>6.</w:t>
            </w:r>
          </w:p>
        </w:tc>
        <w:tc>
          <w:tcPr>
            <w:tcW w:w="5123" w:type="dxa"/>
            <w:tcBorders>
              <w:left w:val="single" w:sz="4" w:space="0" w:color="auto"/>
              <w:bottom w:val="single" w:sz="4" w:space="0" w:color="auto"/>
              <w:right w:val="single" w:sz="4" w:space="0" w:color="auto"/>
            </w:tcBorders>
            <w:vAlign w:val="center"/>
          </w:tcPr>
          <w:p w:rsidR="005119B7" w:rsidRPr="00AB56F0" w:rsidRDefault="005119B7" w:rsidP="00AB56F0">
            <w:pPr>
              <w:widowControl w:val="0"/>
              <w:autoSpaceDE w:val="0"/>
              <w:autoSpaceDN w:val="0"/>
              <w:adjustRightInd w:val="0"/>
              <w:spacing w:line="276" w:lineRule="auto"/>
              <w:rPr>
                <w:sz w:val="22"/>
                <w:szCs w:val="24"/>
              </w:rPr>
            </w:pPr>
            <w:r w:rsidRPr="00AB56F0">
              <w:rPr>
                <w:rFonts w:eastAsia="Calibri"/>
                <w:sz w:val="22"/>
                <w:szCs w:val="24"/>
                <w:lang w:eastAsia="en-US"/>
              </w:rPr>
              <w:t xml:space="preserve">Территориальное обособленное структурное подразделение ОГКУ «ТО МФЦ» в с. Итатка Томского района                          </w:t>
            </w:r>
          </w:p>
        </w:tc>
        <w:tc>
          <w:tcPr>
            <w:tcW w:w="4374" w:type="dxa"/>
            <w:tcBorders>
              <w:left w:val="single" w:sz="4" w:space="0" w:color="auto"/>
              <w:bottom w:val="single" w:sz="4" w:space="0" w:color="auto"/>
              <w:right w:val="single" w:sz="4" w:space="0" w:color="auto"/>
            </w:tcBorders>
            <w:vAlign w:val="center"/>
          </w:tcPr>
          <w:p w:rsidR="005119B7" w:rsidRPr="00AB56F0" w:rsidRDefault="005119B7" w:rsidP="00AB56F0">
            <w:pPr>
              <w:widowControl w:val="0"/>
              <w:autoSpaceDE w:val="0"/>
              <w:autoSpaceDN w:val="0"/>
              <w:adjustRightInd w:val="0"/>
              <w:spacing w:line="276" w:lineRule="auto"/>
              <w:ind w:left="47"/>
              <w:rPr>
                <w:sz w:val="22"/>
                <w:szCs w:val="24"/>
              </w:rPr>
            </w:pPr>
            <w:r w:rsidRPr="00AB56F0">
              <w:rPr>
                <w:rFonts w:eastAsia="Calibri"/>
                <w:sz w:val="22"/>
                <w:szCs w:val="24"/>
                <w:lang w:eastAsia="en-US"/>
              </w:rPr>
              <w:t>634540, с. Итатка ул. Гагарина,  1</w:t>
            </w:r>
          </w:p>
        </w:tc>
      </w:tr>
      <w:tr w:rsidR="005119B7" w:rsidRPr="00AB56F0" w:rsidTr="005119B7">
        <w:trPr>
          <w:trHeight w:hRule="exact" w:val="1134"/>
          <w:tblCellSpacing w:w="5" w:type="nil"/>
        </w:trPr>
        <w:tc>
          <w:tcPr>
            <w:tcW w:w="993" w:type="dxa"/>
            <w:tcBorders>
              <w:left w:val="single" w:sz="4" w:space="0" w:color="auto"/>
              <w:bottom w:val="single" w:sz="4" w:space="0" w:color="auto"/>
              <w:right w:val="single" w:sz="4" w:space="0" w:color="auto"/>
            </w:tcBorders>
            <w:vAlign w:val="center"/>
          </w:tcPr>
          <w:p w:rsidR="005119B7" w:rsidRPr="00AB56F0" w:rsidRDefault="005119B7" w:rsidP="00AB56F0">
            <w:pPr>
              <w:widowControl w:val="0"/>
              <w:autoSpaceDE w:val="0"/>
              <w:autoSpaceDN w:val="0"/>
              <w:adjustRightInd w:val="0"/>
              <w:spacing w:line="276" w:lineRule="auto"/>
              <w:jc w:val="center"/>
              <w:rPr>
                <w:sz w:val="22"/>
                <w:szCs w:val="24"/>
              </w:rPr>
            </w:pPr>
            <w:r w:rsidRPr="00AB56F0">
              <w:rPr>
                <w:sz w:val="22"/>
                <w:szCs w:val="24"/>
              </w:rPr>
              <w:t>7.</w:t>
            </w:r>
          </w:p>
        </w:tc>
        <w:tc>
          <w:tcPr>
            <w:tcW w:w="5123" w:type="dxa"/>
            <w:tcBorders>
              <w:left w:val="single" w:sz="4" w:space="0" w:color="auto"/>
              <w:bottom w:val="single" w:sz="4" w:space="0" w:color="auto"/>
              <w:right w:val="single" w:sz="4" w:space="0" w:color="auto"/>
            </w:tcBorders>
            <w:vAlign w:val="center"/>
          </w:tcPr>
          <w:p w:rsidR="005119B7" w:rsidRPr="00AB56F0" w:rsidRDefault="005119B7" w:rsidP="00AB56F0">
            <w:pPr>
              <w:widowControl w:val="0"/>
              <w:autoSpaceDE w:val="0"/>
              <w:autoSpaceDN w:val="0"/>
              <w:adjustRightInd w:val="0"/>
              <w:spacing w:line="276" w:lineRule="auto"/>
              <w:rPr>
                <w:sz w:val="22"/>
                <w:szCs w:val="24"/>
              </w:rPr>
            </w:pPr>
            <w:r w:rsidRPr="00AB56F0">
              <w:rPr>
                <w:rFonts w:eastAsia="Calibri"/>
                <w:sz w:val="22"/>
                <w:szCs w:val="24"/>
                <w:lang w:eastAsia="en-US"/>
              </w:rPr>
              <w:t xml:space="preserve">Территориальное обособленное структурное подразделение ОГКУ «ТО МФЦ» в с. Калтай Томского района                          </w:t>
            </w:r>
          </w:p>
        </w:tc>
        <w:tc>
          <w:tcPr>
            <w:tcW w:w="4374" w:type="dxa"/>
            <w:tcBorders>
              <w:left w:val="single" w:sz="4" w:space="0" w:color="auto"/>
              <w:bottom w:val="single" w:sz="4" w:space="0" w:color="auto"/>
              <w:right w:val="single" w:sz="4" w:space="0" w:color="auto"/>
            </w:tcBorders>
            <w:vAlign w:val="center"/>
          </w:tcPr>
          <w:p w:rsidR="005119B7" w:rsidRPr="00AB56F0" w:rsidRDefault="005119B7" w:rsidP="00AB56F0">
            <w:pPr>
              <w:widowControl w:val="0"/>
              <w:autoSpaceDE w:val="0"/>
              <w:autoSpaceDN w:val="0"/>
              <w:adjustRightInd w:val="0"/>
              <w:spacing w:line="276" w:lineRule="auto"/>
              <w:ind w:left="47"/>
              <w:rPr>
                <w:sz w:val="22"/>
                <w:szCs w:val="24"/>
              </w:rPr>
            </w:pPr>
            <w:r w:rsidRPr="00AB56F0">
              <w:rPr>
                <w:rFonts w:eastAsia="Calibri"/>
                <w:sz w:val="22"/>
                <w:szCs w:val="24"/>
                <w:lang w:eastAsia="en-US"/>
              </w:rPr>
              <w:t>634523, с. Калтай, ул. Ленина, 72</w:t>
            </w:r>
          </w:p>
        </w:tc>
      </w:tr>
      <w:tr w:rsidR="005119B7" w:rsidRPr="00AB56F0" w:rsidTr="005119B7">
        <w:trPr>
          <w:trHeight w:hRule="exact" w:val="1134"/>
          <w:tblCellSpacing w:w="5" w:type="nil"/>
        </w:trPr>
        <w:tc>
          <w:tcPr>
            <w:tcW w:w="993" w:type="dxa"/>
            <w:tcBorders>
              <w:left w:val="single" w:sz="4" w:space="0" w:color="auto"/>
              <w:bottom w:val="single" w:sz="4" w:space="0" w:color="auto"/>
              <w:right w:val="single" w:sz="4" w:space="0" w:color="auto"/>
            </w:tcBorders>
            <w:vAlign w:val="center"/>
          </w:tcPr>
          <w:p w:rsidR="005119B7" w:rsidRPr="00AB56F0" w:rsidRDefault="005119B7" w:rsidP="00AB56F0">
            <w:pPr>
              <w:widowControl w:val="0"/>
              <w:autoSpaceDE w:val="0"/>
              <w:autoSpaceDN w:val="0"/>
              <w:adjustRightInd w:val="0"/>
              <w:spacing w:line="276" w:lineRule="auto"/>
              <w:jc w:val="center"/>
              <w:rPr>
                <w:sz w:val="22"/>
                <w:szCs w:val="24"/>
              </w:rPr>
            </w:pPr>
            <w:r w:rsidRPr="00AB56F0">
              <w:rPr>
                <w:sz w:val="22"/>
                <w:szCs w:val="24"/>
              </w:rPr>
              <w:t>8.</w:t>
            </w:r>
          </w:p>
        </w:tc>
        <w:tc>
          <w:tcPr>
            <w:tcW w:w="5123" w:type="dxa"/>
            <w:tcBorders>
              <w:left w:val="single" w:sz="4" w:space="0" w:color="auto"/>
              <w:bottom w:val="single" w:sz="4" w:space="0" w:color="auto"/>
              <w:right w:val="single" w:sz="4" w:space="0" w:color="auto"/>
            </w:tcBorders>
            <w:vAlign w:val="center"/>
          </w:tcPr>
          <w:p w:rsidR="005119B7" w:rsidRPr="00AB56F0" w:rsidRDefault="005119B7" w:rsidP="00AB56F0">
            <w:pPr>
              <w:widowControl w:val="0"/>
              <w:autoSpaceDE w:val="0"/>
              <w:autoSpaceDN w:val="0"/>
              <w:adjustRightInd w:val="0"/>
              <w:spacing w:line="276" w:lineRule="auto"/>
              <w:rPr>
                <w:sz w:val="22"/>
                <w:szCs w:val="24"/>
              </w:rPr>
            </w:pPr>
            <w:r w:rsidRPr="00AB56F0">
              <w:rPr>
                <w:rFonts w:eastAsia="Calibri"/>
                <w:sz w:val="22"/>
                <w:szCs w:val="24"/>
                <w:lang w:eastAsia="en-US"/>
              </w:rPr>
              <w:t>Территориальное обособленное структурное подразделение ОГКУ «ТО МФЦ» в пос. Рассвет Томского района</w:t>
            </w:r>
          </w:p>
        </w:tc>
        <w:tc>
          <w:tcPr>
            <w:tcW w:w="4374" w:type="dxa"/>
            <w:tcBorders>
              <w:left w:val="single" w:sz="4" w:space="0" w:color="auto"/>
              <w:bottom w:val="single" w:sz="4" w:space="0" w:color="auto"/>
              <w:right w:val="single" w:sz="4" w:space="0" w:color="auto"/>
            </w:tcBorders>
            <w:vAlign w:val="center"/>
          </w:tcPr>
          <w:p w:rsidR="005119B7" w:rsidRPr="00AB56F0" w:rsidRDefault="005119B7" w:rsidP="00AB56F0">
            <w:pPr>
              <w:widowControl w:val="0"/>
              <w:autoSpaceDE w:val="0"/>
              <w:autoSpaceDN w:val="0"/>
              <w:adjustRightInd w:val="0"/>
              <w:spacing w:line="276" w:lineRule="auto"/>
              <w:ind w:left="47"/>
              <w:rPr>
                <w:sz w:val="22"/>
                <w:szCs w:val="24"/>
              </w:rPr>
            </w:pPr>
            <w:r w:rsidRPr="00AB56F0">
              <w:rPr>
                <w:rFonts w:eastAsia="Calibri"/>
                <w:sz w:val="22"/>
                <w:szCs w:val="24"/>
                <w:lang w:eastAsia="en-US"/>
              </w:rPr>
              <w:t>634529, п. Рассвет, д. 11</w:t>
            </w:r>
          </w:p>
        </w:tc>
      </w:tr>
      <w:tr w:rsidR="005119B7" w:rsidRPr="00AB56F0" w:rsidTr="005119B7">
        <w:trPr>
          <w:trHeight w:hRule="exact" w:val="1134"/>
          <w:tblCellSpacing w:w="5" w:type="nil"/>
        </w:trPr>
        <w:tc>
          <w:tcPr>
            <w:tcW w:w="993" w:type="dxa"/>
            <w:tcBorders>
              <w:top w:val="single" w:sz="4" w:space="0" w:color="auto"/>
              <w:left w:val="single" w:sz="4" w:space="0" w:color="auto"/>
              <w:bottom w:val="single" w:sz="4" w:space="0" w:color="auto"/>
              <w:right w:val="single" w:sz="4" w:space="0" w:color="auto"/>
            </w:tcBorders>
            <w:vAlign w:val="center"/>
          </w:tcPr>
          <w:p w:rsidR="005119B7" w:rsidRPr="00AB56F0" w:rsidRDefault="005119B7" w:rsidP="00AB56F0">
            <w:pPr>
              <w:widowControl w:val="0"/>
              <w:autoSpaceDE w:val="0"/>
              <w:autoSpaceDN w:val="0"/>
              <w:adjustRightInd w:val="0"/>
              <w:spacing w:line="276" w:lineRule="auto"/>
              <w:jc w:val="center"/>
              <w:rPr>
                <w:sz w:val="22"/>
                <w:szCs w:val="24"/>
              </w:rPr>
            </w:pPr>
            <w:r w:rsidRPr="00AB56F0">
              <w:rPr>
                <w:sz w:val="22"/>
                <w:szCs w:val="24"/>
              </w:rPr>
              <w:t>9.</w:t>
            </w:r>
          </w:p>
        </w:tc>
        <w:tc>
          <w:tcPr>
            <w:tcW w:w="5123" w:type="dxa"/>
            <w:tcBorders>
              <w:top w:val="single" w:sz="4" w:space="0" w:color="auto"/>
              <w:left w:val="single" w:sz="4" w:space="0" w:color="auto"/>
              <w:bottom w:val="single" w:sz="4" w:space="0" w:color="auto"/>
              <w:right w:val="single" w:sz="4" w:space="0" w:color="auto"/>
            </w:tcBorders>
            <w:vAlign w:val="center"/>
          </w:tcPr>
          <w:p w:rsidR="005119B7" w:rsidRPr="00AB56F0" w:rsidRDefault="005119B7" w:rsidP="00AB56F0">
            <w:pPr>
              <w:widowControl w:val="0"/>
              <w:autoSpaceDE w:val="0"/>
              <w:autoSpaceDN w:val="0"/>
              <w:adjustRightInd w:val="0"/>
              <w:spacing w:line="276" w:lineRule="auto"/>
              <w:rPr>
                <w:sz w:val="22"/>
                <w:szCs w:val="24"/>
              </w:rPr>
            </w:pPr>
            <w:r w:rsidRPr="00AB56F0">
              <w:rPr>
                <w:rFonts w:eastAsia="Calibri"/>
                <w:sz w:val="22"/>
                <w:szCs w:val="24"/>
                <w:lang w:eastAsia="en-US"/>
              </w:rPr>
              <w:t xml:space="preserve">Территориальное обособленное структурное подразделение ОГКУ «ТО МФЦ» в с. </w:t>
            </w:r>
            <w:proofErr w:type="spellStart"/>
            <w:r w:rsidRPr="00AB56F0">
              <w:rPr>
                <w:rFonts w:eastAsia="Calibri"/>
                <w:sz w:val="22"/>
                <w:szCs w:val="24"/>
                <w:lang w:eastAsia="en-US"/>
              </w:rPr>
              <w:t>Корнилово</w:t>
            </w:r>
            <w:proofErr w:type="spellEnd"/>
            <w:r w:rsidRPr="00AB56F0">
              <w:rPr>
                <w:rFonts w:eastAsia="Calibri"/>
                <w:sz w:val="22"/>
                <w:szCs w:val="24"/>
                <w:lang w:eastAsia="en-US"/>
              </w:rPr>
              <w:t xml:space="preserve"> Томского района         </w:t>
            </w:r>
          </w:p>
        </w:tc>
        <w:tc>
          <w:tcPr>
            <w:tcW w:w="4374" w:type="dxa"/>
            <w:tcBorders>
              <w:top w:val="single" w:sz="4" w:space="0" w:color="auto"/>
              <w:left w:val="single" w:sz="4" w:space="0" w:color="auto"/>
              <w:bottom w:val="single" w:sz="4" w:space="0" w:color="auto"/>
              <w:right w:val="single" w:sz="4" w:space="0" w:color="auto"/>
            </w:tcBorders>
            <w:vAlign w:val="center"/>
          </w:tcPr>
          <w:p w:rsidR="005119B7" w:rsidRPr="00AB56F0" w:rsidRDefault="005119B7" w:rsidP="00AB56F0">
            <w:pPr>
              <w:widowControl w:val="0"/>
              <w:autoSpaceDE w:val="0"/>
              <w:autoSpaceDN w:val="0"/>
              <w:adjustRightInd w:val="0"/>
              <w:spacing w:line="276" w:lineRule="auto"/>
              <w:ind w:left="47"/>
              <w:rPr>
                <w:sz w:val="22"/>
                <w:szCs w:val="24"/>
              </w:rPr>
            </w:pPr>
            <w:r w:rsidRPr="00AB56F0">
              <w:rPr>
                <w:rFonts w:eastAsia="Calibri"/>
                <w:sz w:val="22"/>
                <w:szCs w:val="24"/>
                <w:lang w:eastAsia="en-US"/>
              </w:rPr>
              <w:t xml:space="preserve">634538, с. </w:t>
            </w:r>
            <w:proofErr w:type="spellStart"/>
            <w:r w:rsidRPr="00AB56F0">
              <w:rPr>
                <w:rFonts w:eastAsia="Calibri"/>
                <w:sz w:val="22"/>
                <w:szCs w:val="24"/>
                <w:lang w:eastAsia="en-US"/>
              </w:rPr>
              <w:t>Корнилово</w:t>
            </w:r>
            <w:proofErr w:type="spellEnd"/>
            <w:r w:rsidRPr="00AB56F0">
              <w:rPr>
                <w:rFonts w:eastAsia="Calibri"/>
                <w:sz w:val="22"/>
                <w:szCs w:val="24"/>
                <w:lang w:eastAsia="en-US"/>
              </w:rPr>
              <w:t>, ул. Гагарина, 29а</w:t>
            </w:r>
          </w:p>
        </w:tc>
      </w:tr>
      <w:tr w:rsidR="005119B7" w:rsidRPr="00AB56F0" w:rsidTr="005119B7">
        <w:trPr>
          <w:trHeight w:hRule="exact" w:val="1134"/>
          <w:tblCellSpacing w:w="5" w:type="nil"/>
        </w:trPr>
        <w:tc>
          <w:tcPr>
            <w:tcW w:w="993" w:type="dxa"/>
            <w:tcBorders>
              <w:top w:val="single" w:sz="4" w:space="0" w:color="auto"/>
              <w:left w:val="single" w:sz="4" w:space="0" w:color="auto"/>
              <w:bottom w:val="single" w:sz="4" w:space="0" w:color="auto"/>
              <w:right w:val="single" w:sz="4" w:space="0" w:color="auto"/>
            </w:tcBorders>
            <w:vAlign w:val="center"/>
          </w:tcPr>
          <w:p w:rsidR="005119B7" w:rsidRPr="00AB56F0" w:rsidRDefault="005119B7" w:rsidP="00AB56F0">
            <w:pPr>
              <w:widowControl w:val="0"/>
              <w:autoSpaceDE w:val="0"/>
              <w:autoSpaceDN w:val="0"/>
              <w:adjustRightInd w:val="0"/>
              <w:spacing w:line="276" w:lineRule="auto"/>
              <w:jc w:val="center"/>
              <w:rPr>
                <w:sz w:val="22"/>
                <w:szCs w:val="24"/>
              </w:rPr>
            </w:pPr>
            <w:r w:rsidRPr="00AB56F0">
              <w:rPr>
                <w:sz w:val="22"/>
                <w:szCs w:val="24"/>
              </w:rPr>
              <w:t>10.</w:t>
            </w:r>
          </w:p>
        </w:tc>
        <w:tc>
          <w:tcPr>
            <w:tcW w:w="5123" w:type="dxa"/>
            <w:tcBorders>
              <w:top w:val="single" w:sz="4" w:space="0" w:color="auto"/>
              <w:left w:val="single" w:sz="4" w:space="0" w:color="auto"/>
              <w:bottom w:val="single" w:sz="4" w:space="0" w:color="auto"/>
              <w:right w:val="single" w:sz="4" w:space="0" w:color="auto"/>
            </w:tcBorders>
            <w:vAlign w:val="center"/>
          </w:tcPr>
          <w:p w:rsidR="005119B7" w:rsidRPr="00AB56F0" w:rsidRDefault="005119B7" w:rsidP="00AB56F0">
            <w:pPr>
              <w:widowControl w:val="0"/>
              <w:autoSpaceDE w:val="0"/>
              <w:autoSpaceDN w:val="0"/>
              <w:adjustRightInd w:val="0"/>
              <w:spacing w:line="276" w:lineRule="auto"/>
              <w:rPr>
                <w:sz w:val="22"/>
                <w:szCs w:val="24"/>
              </w:rPr>
            </w:pPr>
            <w:r w:rsidRPr="00AB56F0">
              <w:rPr>
                <w:rFonts w:eastAsia="Calibri"/>
                <w:sz w:val="22"/>
                <w:szCs w:val="24"/>
                <w:lang w:eastAsia="en-US"/>
              </w:rPr>
              <w:t xml:space="preserve">Территориальное обособленное структурное подразделение ОГКУ «ТО МФЦ» в с. Малиновка Томского района          </w:t>
            </w:r>
          </w:p>
        </w:tc>
        <w:tc>
          <w:tcPr>
            <w:tcW w:w="4374" w:type="dxa"/>
            <w:tcBorders>
              <w:top w:val="single" w:sz="4" w:space="0" w:color="auto"/>
              <w:left w:val="single" w:sz="4" w:space="0" w:color="auto"/>
              <w:bottom w:val="single" w:sz="4" w:space="0" w:color="auto"/>
              <w:right w:val="single" w:sz="4" w:space="0" w:color="auto"/>
            </w:tcBorders>
            <w:vAlign w:val="center"/>
          </w:tcPr>
          <w:p w:rsidR="005119B7" w:rsidRPr="00AB56F0" w:rsidRDefault="005119B7" w:rsidP="00AB56F0">
            <w:pPr>
              <w:widowControl w:val="0"/>
              <w:autoSpaceDE w:val="0"/>
              <w:autoSpaceDN w:val="0"/>
              <w:adjustRightInd w:val="0"/>
              <w:spacing w:line="276" w:lineRule="auto"/>
              <w:ind w:left="47"/>
              <w:rPr>
                <w:sz w:val="22"/>
                <w:szCs w:val="24"/>
              </w:rPr>
            </w:pPr>
            <w:r w:rsidRPr="00AB56F0">
              <w:rPr>
                <w:rFonts w:eastAsia="Calibri"/>
                <w:sz w:val="22"/>
                <w:szCs w:val="24"/>
                <w:lang w:eastAsia="en-US"/>
              </w:rPr>
              <w:t xml:space="preserve">634580, с. Малиновка, ул. </w:t>
            </w:r>
            <w:proofErr w:type="spellStart"/>
            <w:r w:rsidRPr="00AB56F0">
              <w:rPr>
                <w:rFonts w:eastAsia="Calibri"/>
                <w:sz w:val="22"/>
                <w:szCs w:val="24"/>
                <w:lang w:eastAsia="en-US"/>
              </w:rPr>
              <w:t>Чулымская</w:t>
            </w:r>
            <w:proofErr w:type="spellEnd"/>
            <w:r w:rsidRPr="00AB56F0">
              <w:rPr>
                <w:rFonts w:eastAsia="Calibri"/>
                <w:sz w:val="22"/>
                <w:szCs w:val="24"/>
                <w:lang w:eastAsia="en-US"/>
              </w:rPr>
              <w:t>, 30</w:t>
            </w:r>
          </w:p>
        </w:tc>
      </w:tr>
      <w:tr w:rsidR="005119B7" w:rsidRPr="00AB56F0" w:rsidTr="005119B7">
        <w:trPr>
          <w:trHeight w:hRule="exact" w:val="1134"/>
          <w:tblCellSpacing w:w="5" w:type="nil"/>
        </w:trPr>
        <w:tc>
          <w:tcPr>
            <w:tcW w:w="993" w:type="dxa"/>
            <w:tcBorders>
              <w:top w:val="single" w:sz="4" w:space="0" w:color="auto"/>
              <w:left w:val="single" w:sz="4" w:space="0" w:color="auto"/>
              <w:bottom w:val="single" w:sz="4" w:space="0" w:color="auto"/>
              <w:right w:val="single" w:sz="4" w:space="0" w:color="auto"/>
            </w:tcBorders>
            <w:vAlign w:val="center"/>
          </w:tcPr>
          <w:p w:rsidR="005119B7" w:rsidRPr="00AB56F0" w:rsidRDefault="005119B7" w:rsidP="00AB56F0">
            <w:pPr>
              <w:widowControl w:val="0"/>
              <w:autoSpaceDE w:val="0"/>
              <w:autoSpaceDN w:val="0"/>
              <w:adjustRightInd w:val="0"/>
              <w:spacing w:line="276" w:lineRule="auto"/>
              <w:jc w:val="center"/>
              <w:rPr>
                <w:sz w:val="22"/>
                <w:szCs w:val="24"/>
              </w:rPr>
            </w:pPr>
            <w:r w:rsidRPr="00AB56F0">
              <w:rPr>
                <w:sz w:val="22"/>
                <w:szCs w:val="24"/>
              </w:rPr>
              <w:t>11.</w:t>
            </w:r>
          </w:p>
        </w:tc>
        <w:tc>
          <w:tcPr>
            <w:tcW w:w="5123" w:type="dxa"/>
            <w:tcBorders>
              <w:top w:val="single" w:sz="4" w:space="0" w:color="auto"/>
              <w:left w:val="single" w:sz="4" w:space="0" w:color="auto"/>
              <w:bottom w:val="single" w:sz="4" w:space="0" w:color="auto"/>
              <w:right w:val="single" w:sz="4" w:space="0" w:color="auto"/>
            </w:tcBorders>
            <w:vAlign w:val="center"/>
          </w:tcPr>
          <w:p w:rsidR="005119B7" w:rsidRPr="00AB56F0" w:rsidRDefault="005119B7" w:rsidP="00AB56F0">
            <w:pPr>
              <w:widowControl w:val="0"/>
              <w:autoSpaceDE w:val="0"/>
              <w:autoSpaceDN w:val="0"/>
              <w:adjustRightInd w:val="0"/>
              <w:spacing w:line="276" w:lineRule="auto"/>
              <w:rPr>
                <w:sz w:val="22"/>
                <w:szCs w:val="24"/>
              </w:rPr>
            </w:pPr>
            <w:r w:rsidRPr="00AB56F0">
              <w:rPr>
                <w:rFonts w:eastAsia="Calibri"/>
                <w:sz w:val="22"/>
                <w:szCs w:val="24"/>
                <w:lang w:eastAsia="en-US"/>
              </w:rPr>
              <w:t xml:space="preserve">Территориальное обособленное структурное подразделение ОГКУ «ТО МФЦ» в с. </w:t>
            </w:r>
            <w:proofErr w:type="spellStart"/>
            <w:r w:rsidRPr="00AB56F0">
              <w:rPr>
                <w:rFonts w:eastAsia="Calibri"/>
                <w:sz w:val="22"/>
                <w:szCs w:val="24"/>
                <w:lang w:eastAsia="en-US"/>
              </w:rPr>
              <w:t>Межениновка</w:t>
            </w:r>
            <w:proofErr w:type="spellEnd"/>
            <w:r w:rsidRPr="00AB56F0">
              <w:rPr>
                <w:rFonts w:eastAsia="Calibri"/>
                <w:sz w:val="22"/>
                <w:szCs w:val="24"/>
                <w:lang w:eastAsia="en-US"/>
              </w:rPr>
              <w:t xml:space="preserve"> Томского района         </w:t>
            </w:r>
          </w:p>
        </w:tc>
        <w:tc>
          <w:tcPr>
            <w:tcW w:w="4374" w:type="dxa"/>
            <w:tcBorders>
              <w:top w:val="single" w:sz="4" w:space="0" w:color="auto"/>
              <w:left w:val="single" w:sz="4" w:space="0" w:color="auto"/>
              <w:bottom w:val="single" w:sz="4" w:space="0" w:color="auto"/>
              <w:right w:val="single" w:sz="4" w:space="0" w:color="auto"/>
            </w:tcBorders>
            <w:vAlign w:val="center"/>
          </w:tcPr>
          <w:p w:rsidR="005119B7" w:rsidRPr="00AB56F0" w:rsidRDefault="005119B7" w:rsidP="00AB56F0">
            <w:pPr>
              <w:widowControl w:val="0"/>
              <w:autoSpaceDE w:val="0"/>
              <w:autoSpaceDN w:val="0"/>
              <w:adjustRightInd w:val="0"/>
              <w:spacing w:line="276" w:lineRule="auto"/>
              <w:ind w:left="47"/>
              <w:rPr>
                <w:sz w:val="22"/>
                <w:szCs w:val="24"/>
              </w:rPr>
            </w:pPr>
            <w:r w:rsidRPr="00AB56F0">
              <w:rPr>
                <w:rFonts w:eastAsia="Calibri"/>
                <w:sz w:val="22"/>
                <w:szCs w:val="24"/>
                <w:lang w:eastAsia="en-US"/>
              </w:rPr>
              <w:t xml:space="preserve">634520, с. </w:t>
            </w:r>
            <w:proofErr w:type="spellStart"/>
            <w:r w:rsidRPr="00AB56F0">
              <w:rPr>
                <w:rFonts w:eastAsia="Calibri"/>
                <w:sz w:val="22"/>
                <w:szCs w:val="24"/>
                <w:lang w:eastAsia="en-US"/>
              </w:rPr>
              <w:t>Межениновка</w:t>
            </w:r>
            <w:proofErr w:type="spellEnd"/>
            <w:r w:rsidRPr="00AB56F0">
              <w:rPr>
                <w:rFonts w:eastAsia="Calibri"/>
                <w:sz w:val="22"/>
                <w:szCs w:val="24"/>
                <w:lang w:eastAsia="en-US"/>
              </w:rPr>
              <w:t>, ул. Первомайская, 23</w:t>
            </w:r>
          </w:p>
        </w:tc>
      </w:tr>
      <w:tr w:rsidR="005119B7" w:rsidRPr="00AB56F0" w:rsidTr="005119B7">
        <w:trPr>
          <w:trHeight w:hRule="exact" w:val="1134"/>
          <w:tblCellSpacing w:w="5" w:type="nil"/>
        </w:trPr>
        <w:tc>
          <w:tcPr>
            <w:tcW w:w="993" w:type="dxa"/>
            <w:tcBorders>
              <w:top w:val="single" w:sz="4" w:space="0" w:color="auto"/>
              <w:left w:val="single" w:sz="4" w:space="0" w:color="auto"/>
              <w:bottom w:val="single" w:sz="4" w:space="0" w:color="auto"/>
              <w:right w:val="single" w:sz="4" w:space="0" w:color="auto"/>
            </w:tcBorders>
            <w:vAlign w:val="center"/>
          </w:tcPr>
          <w:p w:rsidR="005119B7" w:rsidRPr="00AB56F0" w:rsidRDefault="005119B7" w:rsidP="00AB56F0">
            <w:pPr>
              <w:widowControl w:val="0"/>
              <w:autoSpaceDE w:val="0"/>
              <w:autoSpaceDN w:val="0"/>
              <w:adjustRightInd w:val="0"/>
              <w:spacing w:line="276" w:lineRule="auto"/>
              <w:jc w:val="center"/>
              <w:rPr>
                <w:sz w:val="22"/>
                <w:szCs w:val="24"/>
              </w:rPr>
            </w:pPr>
            <w:r w:rsidRPr="00AB56F0">
              <w:rPr>
                <w:sz w:val="22"/>
                <w:szCs w:val="24"/>
              </w:rPr>
              <w:t xml:space="preserve">12. </w:t>
            </w:r>
          </w:p>
        </w:tc>
        <w:tc>
          <w:tcPr>
            <w:tcW w:w="5123" w:type="dxa"/>
            <w:tcBorders>
              <w:top w:val="single" w:sz="4" w:space="0" w:color="auto"/>
              <w:left w:val="single" w:sz="4" w:space="0" w:color="auto"/>
              <w:bottom w:val="single" w:sz="4" w:space="0" w:color="auto"/>
              <w:right w:val="single" w:sz="4" w:space="0" w:color="auto"/>
            </w:tcBorders>
            <w:vAlign w:val="center"/>
          </w:tcPr>
          <w:p w:rsidR="005119B7" w:rsidRPr="00AB56F0" w:rsidRDefault="005119B7" w:rsidP="00AB56F0">
            <w:pPr>
              <w:widowControl w:val="0"/>
              <w:autoSpaceDE w:val="0"/>
              <w:autoSpaceDN w:val="0"/>
              <w:adjustRightInd w:val="0"/>
              <w:spacing w:line="276" w:lineRule="auto"/>
              <w:rPr>
                <w:sz w:val="22"/>
                <w:szCs w:val="24"/>
              </w:rPr>
            </w:pPr>
            <w:r w:rsidRPr="00AB56F0">
              <w:rPr>
                <w:rFonts w:eastAsia="Calibri"/>
                <w:sz w:val="22"/>
                <w:szCs w:val="24"/>
                <w:lang w:eastAsia="en-US"/>
              </w:rPr>
              <w:t xml:space="preserve">Территориальное обособленное структурное подразделение ОГКУ «ТО МФЦ» в пос. Мирный Томского района         </w:t>
            </w:r>
          </w:p>
        </w:tc>
        <w:tc>
          <w:tcPr>
            <w:tcW w:w="4374" w:type="dxa"/>
            <w:tcBorders>
              <w:top w:val="single" w:sz="4" w:space="0" w:color="auto"/>
              <w:left w:val="single" w:sz="4" w:space="0" w:color="auto"/>
              <w:bottom w:val="single" w:sz="4" w:space="0" w:color="auto"/>
              <w:right w:val="single" w:sz="4" w:space="0" w:color="auto"/>
            </w:tcBorders>
            <w:vAlign w:val="center"/>
          </w:tcPr>
          <w:p w:rsidR="005119B7" w:rsidRPr="00AB56F0" w:rsidRDefault="005119B7" w:rsidP="00AB56F0">
            <w:pPr>
              <w:widowControl w:val="0"/>
              <w:autoSpaceDE w:val="0"/>
              <w:autoSpaceDN w:val="0"/>
              <w:adjustRightInd w:val="0"/>
              <w:spacing w:line="276" w:lineRule="auto"/>
              <w:ind w:left="47"/>
              <w:rPr>
                <w:sz w:val="22"/>
                <w:szCs w:val="24"/>
              </w:rPr>
            </w:pPr>
            <w:r w:rsidRPr="00AB56F0">
              <w:rPr>
                <w:rFonts w:eastAsia="Calibri"/>
                <w:sz w:val="22"/>
                <w:szCs w:val="24"/>
                <w:lang w:eastAsia="en-US"/>
              </w:rPr>
              <w:t>634539, п. Мирный, ул. Трудовая, 2</w:t>
            </w:r>
          </w:p>
        </w:tc>
      </w:tr>
      <w:tr w:rsidR="005119B7" w:rsidRPr="00AB56F0" w:rsidTr="005119B7">
        <w:trPr>
          <w:trHeight w:hRule="exact" w:val="1134"/>
          <w:tblCellSpacing w:w="5" w:type="nil"/>
        </w:trPr>
        <w:tc>
          <w:tcPr>
            <w:tcW w:w="993" w:type="dxa"/>
            <w:tcBorders>
              <w:top w:val="single" w:sz="4" w:space="0" w:color="auto"/>
              <w:left w:val="single" w:sz="4" w:space="0" w:color="auto"/>
              <w:bottom w:val="single" w:sz="4" w:space="0" w:color="auto"/>
              <w:right w:val="single" w:sz="4" w:space="0" w:color="auto"/>
            </w:tcBorders>
            <w:vAlign w:val="center"/>
          </w:tcPr>
          <w:p w:rsidR="005119B7" w:rsidRPr="00AB56F0" w:rsidRDefault="005119B7" w:rsidP="00AB56F0">
            <w:pPr>
              <w:widowControl w:val="0"/>
              <w:autoSpaceDE w:val="0"/>
              <w:autoSpaceDN w:val="0"/>
              <w:adjustRightInd w:val="0"/>
              <w:spacing w:line="276" w:lineRule="auto"/>
              <w:jc w:val="center"/>
              <w:rPr>
                <w:sz w:val="22"/>
                <w:szCs w:val="24"/>
              </w:rPr>
            </w:pPr>
            <w:r w:rsidRPr="00AB56F0">
              <w:rPr>
                <w:sz w:val="22"/>
                <w:szCs w:val="24"/>
              </w:rPr>
              <w:t>13.</w:t>
            </w:r>
          </w:p>
        </w:tc>
        <w:tc>
          <w:tcPr>
            <w:tcW w:w="5123" w:type="dxa"/>
            <w:tcBorders>
              <w:top w:val="single" w:sz="4" w:space="0" w:color="auto"/>
              <w:left w:val="single" w:sz="4" w:space="0" w:color="auto"/>
              <w:bottom w:val="single" w:sz="4" w:space="0" w:color="auto"/>
              <w:right w:val="single" w:sz="4" w:space="0" w:color="auto"/>
            </w:tcBorders>
            <w:vAlign w:val="center"/>
          </w:tcPr>
          <w:p w:rsidR="005119B7" w:rsidRPr="00AB56F0" w:rsidRDefault="005119B7" w:rsidP="00AB56F0">
            <w:pPr>
              <w:widowControl w:val="0"/>
              <w:autoSpaceDE w:val="0"/>
              <w:autoSpaceDN w:val="0"/>
              <w:adjustRightInd w:val="0"/>
              <w:spacing w:line="276" w:lineRule="auto"/>
              <w:rPr>
                <w:sz w:val="22"/>
                <w:szCs w:val="24"/>
              </w:rPr>
            </w:pPr>
            <w:r w:rsidRPr="00AB56F0">
              <w:rPr>
                <w:rFonts w:eastAsia="Calibri"/>
                <w:sz w:val="22"/>
                <w:szCs w:val="24"/>
                <w:lang w:eastAsia="en-US"/>
              </w:rPr>
              <w:t xml:space="preserve">Территориальное обособленное структурное подразделение ОГКУ «ТО МФЦ» в п. Моряковский Затон Томского района  </w:t>
            </w:r>
          </w:p>
        </w:tc>
        <w:tc>
          <w:tcPr>
            <w:tcW w:w="4374" w:type="dxa"/>
            <w:tcBorders>
              <w:top w:val="single" w:sz="4" w:space="0" w:color="auto"/>
              <w:left w:val="single" w:sz="4" w:space="0" w:color="auto"/>
              <w:bottom w:val="single" w:sz="4" w:space="0" w:color="auto"/>
              <w:right w:val="single" w:sz="4" w:space="0" w:color="auto"/>
            </w:tcBorders>
            <w:vAlign w:val="center"/>
          </w:tcPr>
          <w:p w:rsidR="005119B7" w:rsidRPr="00AB56F0" w:rsidRDefault="005119B7" w:rsidP="00AB56F0">
            <w:pPr>
              <w:widowControl w:val="0"/>
              <w:autoSpaceDE w:val="0"/>
              <w:autoSpaceDN w:val="0"/>
              <w:adjustRightInd w:val="0"/>
              <w:spacing w:line="276" w:lineRule="auto"/>
              <w:ind w:left="47"/>
              <w:rPr>
                <w:sz w:val="22"/>
                <w:szCs w:val="24"/>
              </w:rPr>
            </w:pPr>
            <w:r w:rsidRPr="00AB56F0">
              <w:rPr>
                <w:rFonts w:eastAsia="Calibri"/>
                <w:sz w:val="22"/>
                <w:szCs w:val="24"/>
                <w:lang w:eastAsia="en-US"/>
              </w:rPr>
              <w:t>634516, п. Моряковский Затон, ул. Советская, 27</w:t>
            </w:r>
          </w:p>
        </w:tc>
      </w:tr>
      <w:tr w:rsidR="005119B7" w:rsidRPr="00AB56F0" w:rsidTr="005119B7">
        <w:trPr>
          <w:trHeight w:hRule="exact" w:val="1134"/>
          <w:tblCellSpacing w:w="5" w:type="nil"/>
        </w:trPr>
        <w:tc>
          <w:tcPr>
            <w:tcW w:w="993" w:type="dxa"/>
            <w:tcBorders>
              <w:top w:val="single" w:sz="4" w:space="0" w:color="auto"/>
              <w:left w:val="single" w:sz="4" w:space="0" w:color="auto"/>
              <w:bottom w:val="single" w:sz="4" w:space="0" w:color="auto"/>
              <w:right w:val="single" w:sz="4" w:space="0" w:color="auto"/>
            </w:tcBorders>
            <w:vAlign w:val="center"/>
          </w:tcPr>
          <w:p w:rsidR="005119B7" w:rsidRPr="00AB56F0" w:rsidRDefault="005119B7" w:rsidP="00AB56F0">
            <w:pPr>
              <w:widowControl w:val="0"/>
              <w:autoSpaceDE w:val="0"/>
              <w:autoSpaceDN w:val="0"/>
              <w:adjustRightInd w:val="0"/>
              <w:spacing w:line="276" w:lineRule="auto"/>
              <w:jc w:val="center"/>
              <w:rPr>
                <w:sz w:val="22"/>
                <w:szCs w:val="24"/>
              </w:rPr>
            </w:pPr>
            <w:r w:rsidRPr="00AB56F0">
              <w:rPr>
                <w:sz w:val="22"/>
                <w:szCs w:val="24"/>
              </w:rPr>
              <w:t>14.</w:t>
            </w:r>
          </w:p>
        </w:tc>
        <w:tc>
          <w:tcPr>
            <w:tcW w:w="5123" w:type="dxa"/>
            <w:tcBorders>
              <w:top w:val="single" w:sz="4" w:space="0" w:color="auto"/>
              <w:left w:val="single" w:sz="4" w:space="0" w:color="auto"/>
              <w:bottom w:val="single" w:sz="4" w:space="0" w:color="auto"/>
              <w:right w:val="single" w:sz="4" w:space="0" w:color="auto"/>
            </w:tcBorders>
            <w:vAlign w:val="center"/>
          </w:tcPr>
          <w:p w:rsidR="005119B7" w:rsidRPr="00AB56F0" w:rsidRDefault="005119B7" w:rsidP="00AB56F0">
            <w:pPr>
              <w:widowControl w:val="0"/>
              <w:autoSpaceDE w:val="0"/>
              <w:autoSpaceDN w:val="0"/>
              <w:adjustRightInd w:val="0"/>
              <w:spacing w:line="276" w:lineRule="auto"/>
              <w:rPr>
                <w:sz w:val="22"/>
                <w:szCs w:val="24"/>
              </w:rPr>
            </w:pPr>
            <w:r w:rsidRPr="00AB56F0">
              <w:rPr>
                <w:rFonts w:eastAsia="Calibri"/>
                <w:sz w:val="22"/>
                <w:szCs w:val="24"/>
                <w:lang w:eastAsia="en-US"/>
              </w:rPr>
              <w:t xml:space="preserve">Территориальное обособленное структурное подразделение ОГКУ «ТО МФЦ» в с. Новорождественское Томского района         </w:t>
            </w:r>
          </w:p>
        </w:tc>
        <w:tc>
          <w:tcPr>
            <w:tcW w:w="4374" w:type="dxa"/>
            <w:tcBorders>
              <w:top w:val="single" w:sz="4" w:space="0" w:color="auto"/>
              <w:left w:val="single" w:sz="4" w:space="0" w:color="auto"/>
              <w:bottom w:val="single" w:sz="4" w:space="0" w:color="auto"/>
              <w:right w:val="single" w:sz="4" w:space="0" w:color="auto"/>
            </w:tcBorders>
            <w:vAlign w:val="center"/>
          </w:tcPr>
          <w:p w:rsidR="005119B7" w:rsidRPr="00AB56F0" w:rsidRDefault="005119B7" w:rsidP="00AB56F0">
            <w:pPr>
              <w:widowControl w:val="0"/>
              <w:autoSpaceDE w:val="0"/>
              <w:autoSpaceDN w:val="0"/>
              <w:adjustRightInd w:val="0"/>
              <w:spacing w:line="276" w:lineRule="auto"/>
              <w:ind w:left="47"/>
              <w:rPr>
                <w:sz w:val="22"/>
                <w:szCs w:val="24"/>
              </w:rPr>
            </w:pPr>
            <w:r w:rsidRPr="00AB56F0">
              <w:rPr>
                <w:rFonts w:eastAsia="Calibri"/>
                <w:sz w:val="22"/>
                <w:szCs w:val="24"/>
                <w:lang w:eastAsia="en-US"/>
              </w:rPr>
              <w:t>634535, с. Новорождественское, ул. Советская, 62</w:t>
            </w:r>
          </w:p>
        </w:tc>
      </w:tr>
      <w:tr w:rsidR="005119B7" w:rsidRPr="00AB56F0" w:rsidTr="005119B7">
        <w:trPr>
          <w:trHeight w:hRule="exact" w:val="1134"/>
          <w:tblCellSpacing w:w="5" w:type="nil"/>
        </w:trPr>
        <w:tc>
          <w:tcPr>
            <w:tcW w:w="993" w:type="dxa"/>
            <w:tcBorders>
              <w:top w:val="single" w:sz="4" w:space="0" w:color="auto"/>
              <w:left w:val="single" w:sz="4" w:space="0" w:color="auto"/>
              <w:bottom w:val="single" w:sz="4" w:space="0" w:color="auto"/>
              <w:right w:val="single" w:sz="4" w:space="0" w:color="auto"/>
            </w:tcBorders>
            <w:vAlign w:val="center"/>
          </w:tcPr>
          <w:p w:rsidR="005119B7" w:rsidRPr="00AB56F0" w:rsidRDefault="005119B7" w:rsidP="00AB56F0">
            <w:pPr>
              <w:widowControl w:val="0"/>
              <w:autoSpaceDE w:val="0"/>
              <w:autoSpaceDN w:val="0"/>
              <w:adjustRightInd w:val="0"/>
              <w:spacing w:line="276" w:lineRule="auto"/>
              <w:jc w:val="center"/>
              <w:rPr>
                <w:sz w:val="22"/>
                <w:szCs w:val="24"/>
              </w:rPr>
            </w:pPr>
            <w:r w:rsidRPr="00AB56F0">
              <w:rPr>
                <w:sz w:val="22"/>
                <w:szCs w:val="24"/>
              </w:rPr>
              <w:t>15.</w:t>
            </w:r>
          </w:p>
        </w:tc>
        <w:tc>
          <w:tcPr>
            <w:tcW w:w="5123" w:type="dxa"/>
            <w:tcBorders>
              <w:top w:val="single" w:sz="4" w:space="0" w:color="auto"/>
              <w:left w:val="single" w:sz="4" w:space="0" w:color="auto"/>
              <w:bottom w:val="single" w:sz="4" w:space="0" w:color="auto"/>
              <w:right w:val="single" w:sz="4" w:space="0" w:color="auto"/>
            </w:tcBorders>
            <w:vAlign w:val="center"/>
          </w:tcPr>
          <w:p w:rsidR="005119B7" w:rsidRPr="00AB56F0" w:rsidRDefault="005119B7" w:rsidP="00AB56F0">
            <w:pPr>
              <w:widowControl w:val="0"/>
              <w:autoSpaceDE w:val="0"/>
              <w:autoSpaceDN w:val="0"/>
              <w:adjustRightInd w:val="0"/>
              <w:spacing w:line="276" w:lineRule="auto"/>
              <w:rPr>
                <w:sz w:val="22"/>
                <w:szCs w:val="24"/>
              </w:rPr>
            </w:pPr>
            <w:r w:rsidRPr="00AB56F0">
              <w:rPr>
                <w:rFonts w:eastAsia="Calibri"/>
                <w:sz w:val="22"/>
                <w:szCs w:val="24"/>
                <w:lang w:eastAsia="en-US"/>
              </w:rPr>
              <w:t xml:space="preserve">Территориальное обособленное структурное подразделение ОГКУ «ТО МФЦ» в с. Октябрьское Томского района         </w:t>
            </w:r>
          </w:p>
        </w:tc>
        <w:tc>
          <w:tcPr>
            <w:tcW w:w="4374" w:type="dxa"/>
            <w:tcBorders>
              <w:top w:val="single" w:sz="4" w:space="0" w:color="auto"/>
              <w:left w:val="single" w:sz="4" w:space="0" w:color="auto"/>
              <w:bottom w:val="single" w:sz="4" w:space="0" w:color="auto"/>
              <w:right w:val="single" w:sz="4" w:space="0" w:color="auto"/>
            </w:tcBorders>
            <w:vAlign w:val="center"/>
          </w:tcPr>
          <w:p w:rsidR="005119B7" w:rsidRPr="00AB56F0" w:rsidRDefault="005119B7" w:rsidP="00AB56F0">
            <w:pPr>
              <w:widowControl w:val="0"/>
              <w:autoSpaceDE w:val="0"/>
              <w:autoSpaceDN w:val="0"/>
              <w:adjustRightInd w:val="0"/>
              <w:spacing w:line="276" w:lineRule="auto"/>
              <w:ind w:left="47"/>
              <w:rPr>
                <w:sz w:val="22"/>
                <w:szCs w:val="24"/>
              </w:rPr>
            </w:pPr>
            <w:r w:rsidRPr="00AB56F0">
              <w:rPr>
                <w:rFonts w:eastAsia="Calibri"/>
                <w:sz w:val="22"/>
                <w:szCs w:val="24"/>
                <w:lang w:eastAsia="en-US"/>
              </w:rPr>
              <w:t xml:space="preserve">634583, с. Октябрьское, ул. Ласточкина, 11 </w:t>
            </w:r>
          </w:p>
        </w:tc>
      </w:tr>
      <w:tr w:rsidR="005119B7" w:rsidRPr="00AB56F0" w:rsidTr="005119B7">
        <w:trPr>
          <w:trHeight w:hRule="exact" w:val="1134"/>
          <w:tblCellSpacing w:w="5" w:type="nil"/>
        </w:trPr>
        <w:tc>
          <w:tcPr>
            <w:tcW w:w="993" w:type="dxa"/>
            <w:tcBorders>
              <w:top w:val="single" w:sz="4" w:space="0" w:color="auto"/>
              <w:left w:val="single" w:sz="4" w:space="0" w:color="auto"/>
              <w:bottom w:val="single" w:sz="4" w:space="0" w:color="auto"/>
              <w:right w:val="single" w:sz="4" w:space="0" w:color="auto"/>
            </w:tcBorders>
            <w:vAlign w:val="center"/>
          </w:tcPr>
          <w:p w:rsidR="005119B7" w:rsidRPr="00AB56F0" w:rsidRDefault="005119B7" w:rsidP="00AB56F0">
            <w:pPr>
              <w:widowControl w:val="0"/>
              <w:autoSpaceDE w:val="0"/>
              <w:autoSpaceDN w:val="0"/>
              <w:adjustRightInd w:val="0"/>
              <w:spacing w:line="276" w:lineRule="auto"/>
              <w:jc w:val="center"/>
              <w:rPr>
                <w:sz w:val="22"/>
                <w:szCs w:val="24"/>
              </w:rPr>
            </w:pPr>
            <w:r w:rsidRPr="00AB56F0">
              <w:rPr>
                <w:sz w:val="22"/>
                <w:szCs w:val="24"/>
              </w:rPr>
              <w:t>16.</w:t>
            </w:r>
          </w:p>
        </w:tc>
        <w:tc>
          <w:tcPr>
            <w:tcW w:w="5123" w:type="dxa"/>
            <w:tcBorders>
              <w:top w:val="single" w:sz="4" w:space="0" w:color="auto"/>
              <w:left w:val="single" w:sz="4" w:space="0" w:color="auto"/>
              <w:bottom w:val="single" w:sz="4" w:space="0" w:color="auto"/>
              <w:right w:val="single" w:sz="4" w:space="0" w:color="auto"/>
            </w:tcBorders>
            <w:vAlign w:val="center"/>
          </w:tcPr>
          <w:p w:rsidR="005119B7" w:rsidRPr="00AB56F0" w:rsidRDefault="005119B7" w:rsidP="00AB56F0">
            <w:pPr>
              <w:widowControl w:val="0"/>
              <w:autoSpaceDE w:val="0"/>
              <w:autoSpaceDN w:val="0"/>
              <w:adjustRightInd w:val="0"/>
              <w:spacing w:line="276" w:lineRule="auto"/>
              <w:rPr>
                <w:sz w:val="22"/>
                <w:szCs w:val="24"/>
              </w:rPr>
            </w:pPr>
            <w:r w:rsidRPr="00AB56F0">
              <w:rPr>
                <w:rFonts w:eastAsia="Calibri"/>
                <w:sz w:val="22"/>
                <w:szCs w:val="24"/>
                <w:lang w:eastAsia="en-US"/>
              </w:rPr>
              <w:t xml:space="preserve">Территориальное обособленное структурное подразделение ОГКУ «ТО МФЦ» в с. </w:t>
            </w:r>
            <w:proofErr w:type="spellStart"/>
            <w:r w:rsidRPr="00AB56F0">
              <w:rPr>
                <w:rFonts w:eastAsia="Calibri"/>
                <w:sz w:val="22"/>
                <w:szCs w:val="24"/>
                <w:lang w:eastAsia="en-US"/>
              </w:rPr>
              <w:t>Рыбалово</w:t>
            </w:r>
            <w:proofErr w:type="spellEnd"/>
            <w:r w:rsidRPr="00AB56F0">
              <w:rPr>
                <w:rFonts w:eastAsia="Calibri"/>
                <w:sz w:val="22"/>
                <w:szCs w:val="24"/>
                <w:lang w:eastAsia="en-US"/>
              </w:rPr>
              <w:t xml:space="preserve"> Томского района         </w:t>
            </w:r>
          </w:p>
        </w:tc>
        <w:tc>
          <w:tcPr>
            <w:tcW w:w="4374" w:type="dxa"/>
            <w:tcBorders>
              <w:top w:val="single" w:sz="4" w:space="0" w:color="auto"/>
              <w:left w:val="single" w:sz="4" w:space="0" w:color="auto"/>
              <w:bottom w:val="single" w:sz="4" w:space="0" w:color="auto"/>
              <w:right w:val="single" w:sz="4" w:space="0" w:color="auto"/>
            </w:tcBorders>
            <w:vAlign w:val="center"/>
          </w:tcPr>
          <w:p w:rsidR="005119B7" w:rsidRPr="00AB56F0" w:rsidRDefault="005119B7" w:rsidP="00AB56F0">
            <w:pPr>
              <w:widowControl w:val="0"/>
              <w:autoSpaceDE w:val="0"/>
              <w:autoSpaceDN w:val="0"/>
              <w:adjustRightInd w:val="0"/>
              <w:spacing w:line="276" w:lineRule="auto"/>
              <w:ind w:left="47"/>
              <w:rPr>
                <w:sz w:val="22"/>
                <w:szCs w:val="24"/>
              </w:rPr>
            </w:pPr>
            <w:r w:rsidRPr="00AB56F0">
              <w:rPr>
                <w:rFonts w:eastAsia="Calibri"/>
                <w:sz w:val="22"/>
                <w:szCs w:val="24"/>
                <w:lang w:eastAsia="en-US"/>
              </w:rPr>
              <w:t xml:space="preserve">634518, с. </w:t>
            </w:r>
            <w:proofErr w:type="spellStart"/>
            <w:r w:rsidRPr="00AB56F0">
              <w:rPr>
                <w:rFonts w:eastAsia="Calibri"/>
                <w:sz w:val="22"/>
                <w:szCs w:val="24"/>
                <w:lang w:eastAsia="en-US"/>
              </w:rPr>
              <w:t>Рыбалово</w:t>
            </w:r>
            <w:proofErr w:type="spellEnd"/>
            <w:r w:rsidRPr="00AB56F0">
              <w:rPr>
                <w:rFonts w:eastAsia="Calibri"/>
                <w:sz w:val="22"/>
                <w:szCs w:val="24"/>
                <w:lang w:eastAsia="en-US"/>
              </w:rPr>
              <w:t>, ул. Коммунистическая, 9</w:t>
            </w:r>
          </w:p>
        </w:tc>
      </w:tr>
      <w:tr w:rsidR="005119B7" w:rsidRPr="00AB56F0" w:rsidTr="005119B7">
        <w:trPr>
          <w:trHeight w:hRule="exact" w:val="1134"/>
          <w:tblCellSpacing w:w="5" w:type="nil"/>
        </w:trPr>
        <w:tc>
          <w:tcPr>
            <w:tcW w:w="993" w:type="dxa"/>
            <w:tcBorders>
              <w:top w:val="single" w:sz="4" w:space="0" w:color="auto"/>
              <w:left w:val="single" w:sz="4" w:space="0" w:color="auto"/>
              <w:bottom w:val="single" w:sz="4" w:space="0" w:color="auto"/>
              <w:right w:val="single" w:sz="4" w:space="0" w:color="auto"/>
            </w:tcBorders>
            <w:vAlign w:val="center"/>
          </w:tcPr>
          <w:p w:rsidR="005119B7" w:rsidRPr="00AB56F0" w:rsidRDefault="005119B7" w:rsidP="00AB56F0">
            <w:pPr>
              <w:widowControl w:val="0"/>
              <w:autoSpaceDE w:val="0"/>
              <w:autoSpaceDN w:val="0"/>
              <w:adjustRightInd w:val="0"/>
              <w:spacing w:line="276" w:lineRule="auto"/>
              <w:jc w:val="center"/>
              <w:rPr>
                <w:sz w:val="22"/>
                <w:szCs w:val="24"/>
              </w:rPr>
            </w:pPr>
            <w:r w:rsidRPr="00AB56F0">
              <w:rPr>
                <w:sz w:val="22"/>
                <w:szCs w:val="24"/>
              </w:rPr>
              <w:lastRenderedPageBreak/>
              <w:t>17.</w:t>
            </w:r>
          </w:p>
        </w:tc>
        <w:tc>
          <w:tcPr>
            <w:tcW w:w="5123" w:type="dxa"/>
            <w:tcBorders>
              <w:top w:val="single" w:sz="4" w:space="0" w:color="auto"/>
              <w:left w:val="single" w:sz="4" w:space="0" w:color="auto"/>
              <w:bottom w:val="single" w:sz="4" w:space="0" w:color="auto"/>
              <w:right w:val="single" w:sz="4" w:space="0" w:color="auto"/>
            </w:tcBorders>
            <w:vAlign w:val="center"/>
          </w:tcPr>
          <w:p w:rsidR="005119B7" w:rsidRPr="00AB56F0" w:rsidRDefault="005119B7" w:rsidP="00AB56F0">
            <w:pPr>
              <w:widowControl w:val="0"/>
              <w:autoSpaceDE w:val="0"/>
              <w:autoSpaceDN w:val="0"/>
              <w:adjustRightInd w:val="0"/>
              <w:spacing w:line="276" w:lineRule="auto"/>
              <w:rPr>
                <w:sz w:val="22"/>
                <w:szCs w:val="24"/>
              </w:rPr>
            </w:pPr>
            <w:r w:rsidRPr="00AB56F0">
              <w:rPr>
                <w:rFonts w:eastAsia="Calibri"/>
                <w:sz w:val="22"/>
                <w:szCs w:val="24"/>
                <w:lang w:eastAsia="en-US"/>
              </w:rPr>
              <w:t>Территориальное обособленное структурное подразделение ОГКУ «ТО МФЦ» в с. Вершинино Томского района</w:t>
            </w:r>
          </w:p>
        </w:tc>
        <w:tc>
          <w:tcPr>
            <w:tcW w:w="4374" w:type="dxa"/>
            <w:tcBorders>
              <w:top w:val="single" w:sz="4" w:space="0" w:color="auto"/>
              <w:left w:val="single" w:sz="4" w:space="0" w:color="auto"/>
              <w:bottom w:val="single" w:sz="4" w:space="0" w:color="auto"/>
              <w:right w:val="single" w:sz="4" w:space="0" w:color="auto"/>
            </w:tcBorders>
            <w:vAlign w:val="center"/>
          </w:tcPr>
          <w:p w:rsidR="005119B7" w:rsidRPr="00AB56F0" w:rsidRDefault="005119B7" w:rsidP="00AB56F0">
            <w:pPr>
              <w:widowControl w:val="0"/>
              <w:autoSpaceDE w:val="0"/>
              <w:autoSpaceDN w:val="0"/>
              <w:adjustRightInd w:val="0"/>
              <w:spacing w:line="276" w:lineRule="auto"/>
              <w:ind w:left="47"/>
              <w:rPr>
                <w:sz w:val="22"/>
                <w:szCs w:val="24"/>
              </w:rPr>
            </w:pPr>
            <w:r w:rsidRPr="00AB56F0">
              <w:rPr>
                <w:rFonts w:eastAsia="Calibri"/>
                <w:sz w:val="22"/>
                <w:szCs w:val="24"/>
                <w:lang w:eastAsia="en-US"/>
              </w:rPr>
              <w:t>634528, с. Вершинино, пер. Новый, 2</w:t>
            </w:r>
          </w:p>
        </w:tc>
      </w:tr>
      <w:tr w:rsidR="005119B7" w:rsidRPr="00AB56F0" w:rsidTr="005119B7">
        <w:trPr>
          <w:trHeight w:hRule="exact" w:val="1134"/>
          <w:tblCellSpacing w:w="5" w:type="nil"/>
        </w:trPr>
        <w:tc>
          <w:tcPr>
            <w:tcW w:w="993" w:type="dxa"/>
            <w:tcBorders>
              <w:top w:val="single" w:sz="4" w:space="0" w:color="auto"/>
              <w:left w:val="single" w:sz="4" w:space="0" w:color="auto"/>
              <w:bottom w:val="single" w:sz="4" w:space="0" w:color="auto"/>
              <w:right w:val="single" w:sz="4" w:space="0" w:color="auto"/>
            </w:tcBorders>
            <w:vAlign w:val="center"/>
          </w:tcPr>
          <w:p w:rsidR="005119B7" w:rsidRPr="00AB56F0" w:rsidRDefault="005119B7" w:rsidP="00AB56F0">
            <w:pPr>
              <w:widowControl w:val="0"/>
              <w:autoSpaceDE w:val="0"/>
              <w:autoSpaceDN w:val="0"/>
              <w:adjustRightInd w:val="0"/>
              <w:spacing w:line="276" w:lineRule="auto"/>
              <w:jc w:val="center"/>
              <w:rPr>
                <w:sz w:val="22"/>
                <w:szCs w:val="24"/>
              </w:rPr>
            </w:pPr>
            <w:r w:rsidRPr="00AB56F0">
              <w:rPr>
                <w:sz w:val="22"/>
                <w:szCs w:val="24"/>
              </w:rPr>
              <w:t>18.</w:t>
            </w:r>
          </w:p>
        </w:tc>
        <w:tc>
          <w:tcPr>
            <w:tcW w:w="5123" w:type="dxa"/>
            <w:tcBorders>
              <w:top w:val="single" w:sz="4" w:space="0" w:color="auto"/>
              <w:left w:val="single" w:sz="4" w:space="0" w:color="auto"/>
              <w:bottom w:val="single" w:sz="4" w:space="0" w:color="auto"/>
              <w:right w:val="single" w:sz="4" w:space="0" w:color="auto"/>
            </w:tcBorders>
            <w:vAlign w:val="center"/>
          </w:tcPr>
          <w:p w:rsidR="005119B7" w:rsidRPr="00AB56F0" w:rsidRDefault="005119B7" w:rsidP="00AB56F0">
            <w:pPr>
              <w:widowControl w:val="0"/>
              <w:autoSpaceDE w:val="0"/>
              <w:autoSpaceDN w:val="0"/>
              <w:adjustRightInd w:val="0"/>
              <w:spacing w:line="276" w:lineRule="auto"/>
              <w:rPr>
                <w:rFonts w:eastAsia="Calibri"/>
                <w:sz w:val="22"/>
                <w:szCs w:val="24"/>
                <w:lang w:eastAsia="en-US"/>
              </w:rPr>
            </w:pPr>
            <w:r w:rsidRPr="00AB56F0">
              <w:rPr>
                <w:rFonts w:eastAsia="Calibri"/>
                <w:sz w:val="22"/>
                <w:szCs w:val="24"/>
                <w:lang w:eastAsia="en-US"/>
              </w:rPr>
              <w:t xml:space="preserve">Территориальное обособленное структурное подразделение ОГКУ «ТО МФЦ» в с. Турунтаево Томского района   </w:t>
            </w:r>
          </w:p>
        </w:tc>
        <w:tc>
          <w:tcPr>
            <w:tcW w:w="4374" w:type="dxa"/>
            <w:tcBorders>
              <w:top w:val="single" w:sz="4" w:space="0" w:color="auto"/>
              <w:left w:val="single" w:sz="4" w:space="0" w:color="auto"/>
              <w:bottom w:val="single" w:sz="4" w:space="0" w:color="auto"/>
              <w:right w:val="single" w:sz="4" w:space="0" w:color="auto"/>
            </w:tcBorders>
            <w:vAlign w:val="center"/>
          </w:tcPr>
          <w:p w:rsidR="005119B7" w:rsidRPr="00AB56F0" w:rsidRDefault="005119B7" w:rsidP="00AB56F0">
            <w:pPr>
              <w:widowControl w:val="0"/>
              <w:autoSpaceDE w:val="0"/>
              <w:autoSpaceDN w:val="0"/>
              <w:adjustRightInd w:val="0"/>
              <w:spacing w:line="276" w:lineRule="auto"/>
              <w:ind w:left="47"/>
              <w:rPr>
                <w:sz w:val="22"/>
                <w:szCs w:val="24"/>
              </w:rPr>
            </w:pPr>
            <w:r w:rsidRPr="00AB56F0">
              <w:rPr>
                <w:rFonts w:eastAsia="Calibri"/>
                <w:sz w:val="22"/>
                <w:szCs w:val="24"/>
                <w:lang w:eastAsia="en-US"/>
              </w:rPr>
              <w:t>636534, с. Турунтаево, ул. Школьная, 4</w:t>
            </w:r>
          </w:p>
        </w:tc>
      </w:tr>
    </w:tbl>
    <w:p w:rsidR="000F41BC" w:rsidRDefault="000F41BC" w:rsidP="000F41BC">
      <w:pPr>
        <w:autoSpaceDE w:val="0"/>
        <w:autoSpaceDN w:val="0"/>
        <w:adjustRightInd w:val="0"/>
        <w:jc w:val="center"/>
        <w:rPr>
          <w:rFonts w:eastAsiaTheme="minorHAnsi"/>
          <w:sz w:val="22"/>
          <w:szCs w:val="22"/>
          <w:lang w:eastAsia="en-US"/>
        </w:rPr>
      </w:pPr>
    </w:p>
    <w:p w:rsidR="00831B3E" w:rsidRDefault="00831B3E" w:rsidP="000F41BC">
      <w:pPr>
        <w:autoSpaceDE w:val="0"/>
        <w:autoSpaceDN w:val="0"/>
        <w:adjustRightInd w:val="0"/>
        <w:jc w:val="center"/>
        <w:rPr>
          <w:rFonts w:eastAsiaTheme="minorHAnsi"/>
          <w:b/>
          <w:sz w:val="22"/>
          <w:szCs w:val="22"/>
          <w:lang w:eastAsia="en-US"/>
        </w:rPr>
      </w:pPr>
      <w:r w:rsidRPr="000F41BC">
        <w:rPr>
          <w:rFonts w:eastAsiaTheme="minorHAnsi"/>
          <w:b/>
          <w:sz w:val="22"/>
          <w:szCs w:val="22"/>
          <w:lang w:eastAsia="en-US"/>
        </w:rPr>
        <w:t>Отдел ОКГУ "ТО МФЦ" по Ленинскому району г. Томска</w:t>
      </w:r>
    </w:p>
    <w:p w:rsidR="000F41BC" w:rsidRPr="000F41BC" w:rsidRDefault="000F41BC" w:rsidP="00831B3E">
      <w:pPr>
        <w:autoSpaceDE w:val="0"/>
        <w:autoSpaceDN w:val="0"/>
        <w:adjustRightInd w:val="0"/>
        <w:ind w:firstLine="709"/>
        <w:jc w:val="both"/>
        <w:rPr>
          <w:rFonts w:eastAsiaTheme="minorHAnsi"/>
          <w:b/>
          <w:sz w:val="22"/>
          <w:szCs w:val="22"/>
          <w:lang w:eastAsia="en-US"/>
        </w:rPr>
      </w:pPr>
    </w:p>
    <w:p w:rsidR="00831B3E" w:rsidRPr="00407B8E" w:rsidRDefault="00831B3E" w:rsidP="000F41BC">
      <w:pPr>
        <w:autoSpaceDE w:val="0"/>
        <w:autoSpaceDN w:val="0"/>
        <w:adjustRightInd w:val="0"/>
        <w:jc w:val="both"/>
        <w:rPr>
          <w:rFonts w:eastAsiaTheme="minorHAnsi"/>
          <w:sz w:val="22"/>
          <w:szCs w:val="22"/>
          <w:lang w:eastAsia="en-US"/>
        </w:rPr>
      </w:pPr>
      <w:r w:rsidRPr="00407B8E">
        <w:rPr>
          <w:rFonts w:eastAsiaTheme="minorHAnsi"/>
          <w:sz w:val="22"/>
          <w:szCs w:val="22"/>
          <w:lang w:eastAsia="en-US"/>
        </w:rPr>
        <w:t xml:space="preserve">Адрес: 634061, г. Томск, пер. </w:t>
      </w:r>
      <w:proofErr w:type="spellStart"/>
      <w:r w:rsidRPr="00407B8E">
        <w:rPr>
          <w:rFonts w:eastAsiaTheme="minorHAnsi"/>
          <w:sz w:val="22"/>
          <w:szCs w:val="22"/>
          <w:lang w:eastAsia="en-US"/>
        </w:rPr>
        <w:t>Дербышевский</w:t>
      </w:r>
      <w:proofErr w:type="spellEnd"/>
      <w:r w:rsidRPr="00407B8E">
        <w:rPr>
          <w:rFonts w:eastAsiaTheme="minorHAnsi"/>
          <w:sz w:val="22"/>
          <w:szCs w:val="22"/>
          <w:lang w:eastAsia="en-US"/>
        </w:rPr>
        <w:t>, д. 26б</w:t>
      </w:r>
    </w:p>
    <w:p w:rsidR="00831B3E" w:rsidRPr="00407B8E" w:rsidRDefault="00831B3E" w:rsidP="000F41BC">
      <w:pPr>
        <w:autoSpaceDE w:val="0"/>
        <w:autoSpaceDN w:val="0"/>
        <w:adjustRightInd w:val="0"/>
        <w:jc w:val="both"/>
        <w:rPr>
          <w:rFonts w:eastAsiaTheme="minorHAnsi"/>
          <w:sz w:val="22"/>
          <w:szCs w:val="22"/>
          <w:lang w:eastAsia="en-US"/>
        </w:rPr>
      </w:pPr>
      <w:r w:rsidRPr="00407B8E">
        <w:rPr>
          <w:rFonts w:eastAsiaTheme="minorHAnsi"/>
          <w:sz w:val="22"/>
          <w:szCs w:val="22"/>
          <w:lang w:eastAsia="en-US"/>
        </w:rPr>
        <w:t xml:space="preserve">Время работы: </w:t>
      </w:r>
      <w:proofErr w:type="spellStart"/>
      <w:r w:rsidRPr="00407B8E">
        <w:rPr>
          <w:rFonts w:eastAsiaTheme="minorHAnsi"/>
          <w:sz w:val="22"/>
          <w:szCs w:val="22"/>
          <w:lang w:eastAsia="en-US"/>
        </w:rPr>
        <w:t>пн</w:t>
      </w:r>
      <w:proofErr w:type="spellEnd"/>
      <w:r w:rsidRPr="00407B8E">
        <w:rPr>
          <w:rFonts w:eastAsiaTheme="minorHAnsi"/>
          <w:sz w:val="22"/>
          <w:szCs w:val="22"/>
          <w:lang w:eastAsia="en-US"/>
        </w:rPr>
        <w:t xml:space="preserve">, ср, </w:t>
      </w:r>
      <w:proofErr w:type="spellStart"/>
      <w:r w:rsidRPr="00407B8E">
        <w:rPr>
          <w:rFonts w:eastAsiaTheme="minorHAnsi"/>
          <w:sz w:val="22"/>
          <w:szCs w:val="22"/>
          <w:lang w:eastAsia="en-US"/>
        </w:rPr>
        <w:t>пт</w:t>
      </w:r>
      <w:proofErr w:type="spellEnd"/>
      <w:r w:rsidRPr="00407B8E">
        <w:rPr>
          <w:rFonts w:eastAsiaTheme="minorHAnsi"/>
          <w:sz w:val="22"/>
          <w:szCs w:val="22"/>
          <w:lang w:eastAsia="en-US"/>
        </w:rPr>
        <w:t xml:space="preserve"> 8:20 - 19:00, </w:t>
      </w:r>
      <w:proofErr w:type="spellStart"/>
      <w:r w:rsidRPr="00407B8E">
        <w:rPr>
          <w:rFonts w:eastAsiaTheme="minorHAnsi"/>
          <w:sz w:val="22"/>
          <w:szCs w:val="22"/>
          <w:lang w:eastAsia="en-US"/>
        </w:rPr>
        <w:t>вт</w:t>
      </w:r>
      <w:proofErr w:type="spellEnd"/>
      <w:r w:rsidRPr="00407B8E">
        <w:rPr>
          <w:rFonts w:eastAsiaTheme="minorHAnsi"/>
          <w:sz w:val="22"/>
          <w:szCs w:val="22"/>
          <w:lang w:eastAsia="en-US"/>
        </w:rPr>
        <w:t xml:space="preserve">, </w:t>
      </w:r>
      <w:proofErr w:type="spellStart"/>
      <w:r w:rsidRPr="00407B8E">
        <w:rPr>
          <w:rFonts w:eastAsiaTheme="minorHAnsi"/>
          <w:sz w:val="22"/>
          <w:szCs w:val="22"/>
          <w:lang w:eastAsia="en-US"/>
        </w:rPr>
        <w:t>чт</w:t>
      </w:r>
      <w:proofErr w:type="spellEnd"/>
      <w:r w:rsidRPr="00407B8E">
        <w:rPr>
          <w:rFonts w:eastAsiaTheme="minorHAnsi"/>
          <w:sz w:val="22"/>
          <w:szCs w:val="22"/>
          <w:lang w:eastAsia="en-US"/>
        </w:rPr>
        <w:t xml:space="preserve"> 8:20 - 20:00, </w:t>
      </w:r>
      <w:proofErr w:type="spellStart"/>
      <w:r w:rsidRPr="00407B8E">
        <w:rPr>
          <w:rFonts w:eastAsiaTheme="minorHAnsi"/>
          <w:sz w:val="22"/>
          <w:szCs w:val="22"/>
          <w:lang w:eastAsia="en-US"/>
        </w:rPr>
        <w:t>сб</w:t>
      </w:r>
      <w:proofErr w:type="spellEnd"/>
      <w:r w:rsidRPr="00407B8E">
        <w:rPr>
          <w:rFonts w:eastAsiaTheme="minorHAnsi"/>
          <w:sz w:val="22"/>
          <w:szCs w:val="22"/>
          <w:lang w:eastAsia="en-US"/>
        </w:rPr>
        <w:t xml:space="preserve"> 9:00 - 13:00</w:t>
      </w:r>
    </w:p>
    <w:p w:rsidR="00831B3E" w:rsidRPr="00407B8E" w:rsidRDefault="00831B3E" w:rsidP="000F41BC">
      <w:pPr>
        <w:autoSpaceDE w:val="0"/>
        <w:autoSpaceDN w:val="0"/>
        <w:adjustRightInd w:val="0"/>
        <w:jc w:val="both"/>
        <w:rPr>
          <w:rFonts w:eastAsiaTheme="minorHAnsi"/>
          <w:sz w:val="22"/>
          <w:szCs w:val="22"/>
          <w:lang w:eastAsia="en-US"/>
        </w:rPr>
      </w:pPr>
      <w:r w:rsidRPr="00407B8E">
        <w:rPr>
          <w:rFonts w:eastAsiaTheme="minorHAnsi"/>
          <w:sz w:val="22"/>
          <w:szCs w:val="22"/>
          <w:lang w:eastAsia="en-US"/>
        </w:rPr>
        <w:t>Центр телефонного обслуживания: 8(800)-350-08-50</w:t>
      </w:r>
    </w:p>
    <w:p w:rsidR="00831B3E" w:rsidRPr="00407B8E" w:rsidRDefault="00831B3E" w:rsidP="000F41BC">
      <w:pPr>
        <w:autoSpaceDE w:val="0"/>
        <w:autoSpaceDN w:val="0"/>
        <w:adjustRightInd w:val="0"/>
        <w:jc w:val="both"/>
        <w:rPr>
          <w:rFonts w:eastAsiaTheme="minorHAnsi"/>
          <w:sz w:val="22"/>
          <w:szCs w:val="22"/>
          <w:lang w:eastAsia="en-US"/>
        </w:rPr>
      </w:pPr>
      <w:r w:rsidRPr="00407B8E">
        <w:rPr>
          <w:rFonts w:eastAsiaTheme="minorHAnsi"/>
          <w:sz w:val="22"/>
          <w:szCs w:val="22"/>
          <w:lang w:eastAsia="en-US"/>
        </w:rPr>
        <w:t>Электронный адрес: inform1@mfc.tomsk.ru</w:t>
      </w:r>
    </w:p>
    <w:p w:rsidR="000F41BC" w:rsidRPr="00407B8E" w:rsidRDefault="000F41BC" w:rsidP="000F41BC">
      <w:pPr>
        <w:autoSpaceDE w:val="0"/>
        <w:autoSpaceDN w:val="0"/>
        <w:adjustRightInd w:val="0"/>
        <w:jc w:val="both"/>
        <w:rPr>
          <w:rFonts w:eastAsiaTheme="minorHAnsi"/>
          <w:sz w:val="22"/>
          <w:szCs w:val="22"/>
          <w:lang w:eastAsia="en-US"/>
        </w:rPr>
      </w:pPr>
      <w:r w:rsidRPr="00407B8E">
        <w:rPr>
          <w:rFonts w:eastAsiaTheme="minorHAnsi"/>
          <w:sz w:val="22"/>
          <w:szCs w:val="22"/>
          <w:lang w:eastAsia="en-US"/>
        </w:rPr>
        <w:t>Региональный центр телефонного обслуживания</w:t>
      </w:r>
    </w:p>
    <w:p w:rsidR="000F41BC" w:rsidRPr="00407B8E" w:rsidRDefault="000F41BC" w:rsidP="000F41BC">
      <w:pPr>
        <w:autoSpaceDE w:val="0"/>
        <w:autoSpaceDN w:val="0"/>
        <w:adjustRightInd w:val="0"/>
        <w:jc w:val="both"/>
        <w:rPr>
          <w:rFonts w:eastAsiaTheme="minorHAnsi"/>
          <w:sz w:val="22"/>
          <w:szCs w:val="22"/>
          <w:lang w:eastAsia="en-US"/>
        </w:rPr>
      </w:pPr>
      <w:r w:rsidRPr="00407B8E">
        <w:rPr>
          <w:rFonts w:eastAsiaTheme="minorHAnsi"/>
          <w:sz w:val="22"/>
          <w:szCs w:val="22"/>
          <w:lang w:eastAsia="en-US"/>
        </w:rPr>
        <w:t>8-800-350-08-50 (звонок бесплатный на территории всей Томской области)</w:t>
      </w:r>
    </w:p>
    <w:p w:rsidR="000F41BC" w:rsidRPr="00407B8E" w:rsidRDefault="000F41BC" w:rsidP="000F41BC">
      <w:pPr>
        <w:autoSpaceDE w:val="0"/>
        <w:autoSpaceDN w:val="0"/>
        <w:adjustRightInd w:val="0"/>
        <w:jc w:val="both"/>
        <w:rPr>
          <w:rFonts w:eastAsiaTheme="minorHAnsi"/>
          <w:sz w:val="22"/>
          <w:szCs w:val="22"/>
          <w:lang w:eastAsia="en-US"/>
        </w:rPr>
      </w:pPr>
      <w:r w:rsidRPr="00407B8E">
        <w:rPr>
          <w:rFonts w:eastAsiaTheme="minorHAnsi"/>
          <w:sz w:val="22"/>
          <w:szCs w:val="22"/>
          <w:lang w:eastAsia="en-US"/>
        </w:rPr>
        <w:t>8(3822) 602-999 (городской номер телефона)</w:t>
      </w:r>
    </w:p>
    <w:p w:rsidR="00831B3E" w:rsidRPr="00407B8E" w:rsidRDefault="00831B3E" w:rsidP="00831B3E">
      <w:pPr>
        <w:autoSpaceDE w:val="0"/>
        <w:autoSpaceDN w:val="0"/>
        <w:adjustRightInd w:val="0"/>
        <w:ind w:firstLine="709"/>
        <w:jc w:val="both"/>
        <w:rPr>
          <w:rFonts w:eastAsiaTheme="minorHAnsi"/>
          <w:sz w:val="22"/>
          <w:szCs w:val="22"/>
          <w:lang w:eastAsia="en-US"/>
        </w:rPr>
      </w:pPr>
    </w:p>
    <w:p w:rsidR="00831B3E" w:rsidRPr="00407B8E" w:rsidRDefault="00831B3E" w:rsidP="00831B3E">
      <w:pPr>
        <w:autoSpaceDE w:val="0"/>
        <w:autoSpaceDN w:val="0"/>
        <w:adjustRightInd w:val="0"/>
        <w:ind w:firstLine="709"/>
        <w:jc w:val="center"/>
        <w:outlineLvl w:val="0"/>
        <w:rPr>
          <w:rFonts w:eastAsiaTheme="minorHAnsi"/>
          <w:b/>
          <w:bCs/>
          <w:sz w:val="22"/>
          <w:szCs w:val="22"/>
          <w:lang w:eastAsia="en-US"/>
        </w:rPr>
      </w:pPr>
      <w:r w:rsidRPr="00407B8E">
        <w:rPr>
          <w:rFonts w:eastAsiaTheme="minorHAnsi"/>
          <w:b/>
          <w:bCs/>
          <w:sz w:val="22"/>
          <w:szCs w:val="22"/>
          <w:lang w:eastAsia="en-US"/>
        </w:rPr>
        <w:t>Единый портал государственных и муниципальных услуг</w:t>
      </w:r>
    </w:p>
    <w:p w:rsidR="00831B3E" w:rsidRPr="00407B8E" w:rsidRDefault="00831B3E" w:rsidP="00831B3E">
      <w:pPr>
        <w:autoSpaceDE w:val="0"/>
        <w:autoSpaceDN w:val="0"/>
        <w:adjustRightInd w:val="0"/>
        <w:ind w:firstLine="709"/>
        <w:jc w:val="both"/>
        <w:rPr>
          <w:rFonts w:eastAsiaTheme="minorHAnsi"/>
          <w:sz w:val="22"/>
          <w:szCs w:val="22"/>
          <w:lang w:eastAsia="en-US"/>
        </w:rPr>
      </w:pPr>
    </w:p>
    <w:p w:rsidR="00831B3E" w:rsidRPr="00393EEF" w:rsidRDefault="00831B3E" w:rsidP="00831B3E">
      <w:pPr>
        <w:autoSpaceDE w:val="0"/>
        <w:autoSpaceDN w:val="0"/>
        <w:adjustRightInd w:val="0"/>
        <w:ind w:firstLine="709"/>
        <w:jc w:val="both"/>
        <w:rPr>
          <w:rFonts w:eastAsiaTheme="minorHAnsi"/>
          <w:sz w:val="22"/>
          <w:szCs w:val="22"/>
          <w:u w:val="single"/>
          <w:lang w:eastAsia="en-US"/>
        </w:rPr>
      </w:pPr>
      <w:r w:rsidRPr="00393EEF">
        <w:rPr>
          <w:rFonts w:eastAsiaTheme="minorHAnsi"/>
          <w:bCs/>
          <w:sz w:val="22"/>
          <w:szCs w:val="22"/>
          <w:u w:val="single"/>
          <w:lang w:eastAsia="en-US"/>
        </w:rPr>
        <w:t>http://www.</w:t>
      </w:r>
      <w:r w:rsidRPr="00393EEF">
        <w:rPr>
          <w:rFonts w:eastAsiaTheme="minorHAnsi"/>
          <w:sz w:val="22"/>
          <w:szCs w:val="22"/>
          <w:u w:val="single"/>
          <w:lang w:eastAsia="en-US"/>
        </w:rPr>
        <w:t>gosuslugi.ru</w:t>
      </w:r>
    </w:p>
    <w:p w:rsidR="00831B3E" w:rsidRPr="00407B8E" w:rsidRDefault="00831B3E" w:rsidP="00831B3E">
      <w:pPr>
        <w:ind w:firstLine="709"/>
        <w:rPr>
          <w:sz w:val="22"/>
          <w:szCs w:val="22"/>
        </w:rPr>
      </w:pPr>
    </w:p>
    <w:p w:rsidR="00831B3E" w:rsidRPr="00407B8E" w:rsidRDefault="00831B3E" w:rsidP="00831B3E">
      <w:pPr>
        <w:autoSpaceDE w:val="0"/>
        <w:autoSpaceDN w:val="0"/>
        <w:adjustRightInd w:val="0"/>
        <w:ind w:firstLine="709"/>
        <w:jc w:val="right"/>
        <w:outlineLvl w:val="0"/>
        <w:rPr>
          <w:rFonts w:eastAsiaTheme="minorHAnsi"/>
          <w:sz w:val="22"/>
          <w:szCs w:val="22"/>
          <w:lang w:eastAsia="en-US"/>
        </w:rPr>
        <w:sectPr w:rsidR="00831B3E" w:rsidRPr="00407B8E" w:rsidSect="00022D66">
          <w:headerReference w:type="first" r:id="rId12"/>
          <w:pgSz w:w="11906" w:h="16838" w:code="9"/>
          <w:pgMar w:top="1134" w:right="851" w:bottom="1134" w:left="1134" w:header="709" w:footer="709" w:gutter="0"/>
          <w:cols w:space="708"/>
          <w:docGrid w:linePitch="360"/>
        </w:sectPr>
      </w:pPr>
    </w:p>
    <w:p w:rsidR="00831B3E" w:rsidRPr="00407B8E" w:rsidRDefault="00831B3E" w:rsidP="00831B3E">
      <w:pPr>
        <w:autoSpaceDE w:val="0"/>
        <w:autoSpaceDN w:val="0"/>
        <w:adjustRightInd w:val="0"/>
        <w:ind w:firstLine="709"/>
        <w:jc w:val="right"/>
        <w:outlineLvl w:val="0"/>
        <w:rPr>
          <w:rFonts w:eastAsiaTheme="minorHAnsi"/>
          <w:sz w:val="22"/>
          <w:szCs w:val="22"/>
          <w:lang w:eastAsia="en-US"/>
        </w:rPr>
      </w:pPr>
      <w:r w:rsidRPr="00407B8E">
        <w:rPr>
          <w:rFonts w:eastAsiaTheme="minorHAnsi"/>
          <w:sz w:val="22"/>
          <w:szCs w:val="22"/>
          <w:lang w:eastAsia="en-US"/>
        </w:rPr>
        <w:lastRenderedPageBreak/>
        <w:t>Приложение 3</w:t>
      </w:r>
    </w:p>
    <w:p w:rsidR="00831B3E" w:rsidRPr="00407B8E" w:rsidRDefault="00831B3E" w:rsidP="00831B3E">
      <w:pPr>
        <w:autoSpaceDE w:val="0"/>
        <w:autoSpaceDN w:val="0"/>
        <w:adjustRightInd w:val="0"/>
        <w:ind w:firstLine="709"/>
        <w:jc w:val="right"/>
        <w:rPr>
          <w:rFonts w:eastAsiaTheme="minorHAnsi"/>
          <w:sz w:val="22"/>
          <w:szCs w:val="22"/>
          <w:lang w:eastAsia="en-US"/>
        </w:rPr>
      </w:pPr>
      <w:r w:rsidRPr="00407B8E">
        <w:rPr>
          <w:rFonts w:eastAsiaTheme="minorHAnsi"/>
          <w:sz w:val="22"/>
          <w:szCs w:val="22"/>
          <w:lang w:eastAsia="en-US"/>
        </w:rPr>
        <w:t>к административному регламенту</w:t>
      </w:r>
    </w:p>
    <w:p w:rsidR="00831B3E" w:rsidRPr="00407B8E" w:rsidRDefault="00831B3E" w:rsidP="00831B3E">
      <w:pPr>
        <w:autoSpaceDE w:val="0"/>
        <w:autoSpaceDN w:val="0"/>
        <w:adjustRightInd w:val="0"/>
        <w:ind w:firstLine="709"/>
        <w:jc w:val="right"/>
        <w:rPr>
          <w:rFonts w:eastAsiaTheme="minorHAnsi"/>
          <w:sz w:val="22"/>
          <w:szCs w:val="22"/>
          <w:lang w:eastAsia="en-US"/>
        </w:rPr>
      </w:pPr>
      <w:r w:rsidRPr="00407B8E">
        <w:rPr>
          <w:rFonts w:eastAsiaTheme="minorHAnsi"/>
          <w:sz w:val="22"/>
          <w:szCs w:val="22"/>
          <w:lang w:eastAsia="en-US"/>
        </w:rPr>
        <w:t>предоставления муниципальной услуги</w:t>
      </w:r>
    </w:p>
    <w:p w:rsidR="00831B3E" w:rsidRPr="00407B8E" w:rsidRDefault="00831B3E" w:rsidP="00831B3E">
      <w:pPr>
        <w:autoSpaceDE w:val="0"/>
        <w:autoSpaceDN w:val="0"/>
        <w:adjustRightInd w:val="0"/>
        <w:ind w:firstLine="709"/>
        <w:jc w:val="right"/>
        <w:rPr>
          <w:sz w:val="22"/>
          <w:szCs w:val="22"/>
        </w:rPr>
      </w:pPr>
      <w:r w:rsidRPr="00407B8E">
        <w:rPr>
          <w:rFonts w:eastAsiaTheme="minorHAnsi"/>
          <w:sz w:val="22"/>
          <w:szCs w:val="22"/>
          <w:lang w:eastAsia="en-US"/>
        </w:rPr>
        <w:t>«</w:t>
      </w:r>
      <w:r w:rsidRPr="00407B8E">
        <w:rPr>
          <w:sz w:val="22"/>
          <w:szCs w:val="22"/>
        </w:rPr>
        <w:t>Предоставление архивных справок,</w:t>
      </w:r>
    </w:p>
    <w:p w:rsidR="00831B3E" w:rsidRPr="00407B8E" w:rsidRDefault="00831B3E" w:rsidP="00831B3E">
      <w:pPr>
        <w:autoSpaceDE w:val="0"/>
        <w:autoSpaceDN w:val="0"/>
        <w:adjustRightInd w:val="0"/>
        <w:ind w:firstLine="709"/>
        <w:jc w:val="right"/>
        <w:rPr>
          <w:sz w:val="22"/>
          <w:szCs w:val="22"/>
        </w:rPr>
      </w:pPr>
      <w:r w:rsidRPr="00407B8E">
        <w:rPr>
          <w:sz w:val="22"/>
          <w:szCs w:val="22"/>
        </w:rPr>
        <w:t>архивных выписок, копий архивных</w:t>
      </w:r>
    </w:p>
    <w:p w:rsidR="00831B3E" w:rsidRPr="00407B8E" w:rsidRDefault="00831B3E" w:rsidP="00831B3E">
      <w:pPr>
        <w:autoSpaceDE w:val="0"/>
        <w:autoSpaceDN w:val="0"/>
        <w:adjustRightInd w:val="0"/>
        <w:ind w:firstLine="709"/>
        <w:jc w:val="right"/>
        <w:rPr>
          <w:sz w:val="22"/>
          <w:szCs w:val="22"/>
        </w:rPr>
      </w:pPr>
      <w:r w:rsidRPr="00407B8E">
        <w:rPr>
          <w:sz w:val="22"/>
          <w:szCs w:val="22"/>
        </w:rPr>
        <w:t xml:space="preserve"> документов по социально-правовым запросам</w:t>
      </w:r>
    </w:p>
    <w:p w:rsidR="00831B3E" w:rsidRPr="00407B8E" w:rsidRDefault="00831B3E" w:rsidP="00831B3E">
      <w:pPr>
        <w:autoSpaceDE w:val="0"/>
        <w:autoSpaceDN w:val="0"/>
        <w:adjustRightInd w:val="0"/>
        <w:ind w:firstLine="709"/>
        <w:jc w:val="right"/>
        <w:rPr>
          <w:sz w:val="22"/>
          <w:szCs w:val="22"/>
        </w:rPr>
      </w:pPr>
      <w:r w:rsidRPr="00407B8E">
        <w:rPr>
          <w:sz w:val="22"/>
          <w:szCs w:val="22"/>
        </w:rPr>
        <w:t>и запросам, подтверждающим</w:t>
      </w:r>
    </w:p>
    <w:p w:rsidR="00831B3E" w:rsidRPr="00B36B5A" w:rsidRDefault="00831B3E" w:rsidP="00B36B5A">
      <w:pPr>
        <w:autoSpaceDE w:val="0"/>
        <w:autoSpaceDN w:val="0"/>
        <w:adjustRightInd w:val="0"/>
        <w:ind w:firstLine="709"/>
        <w:jc w:val="right"/>
        <w:rPr>
          <w:sz w:val="22"/>
          <w:szCs w:val="22"/>
        </w:rPr>
      </w:pPr>
      <w:r w:rsidRPr="00407B8E">
        <w:rPr>
          <w:sz w:val="22"/>
          <w:szCs w:val="22"/>
        </w:rPr>
        <w:t>имущественные права граждан»</w:t>
      </w:r>
    </w:p>
    <w:p w:rsidR="00B36B5A" w:rsidRPr="00293921" w:rsidRDefault="00B36B5A" w:rsidP="00B36B5A">
      <w:pPr>
        <w:autoSpaceDE w:val="0"/>
        <w:autoSpaceDN w:val="0"/>
        <w:adjustRightInd w:val="0"/>
        <w:spacing w:before="200"/>
        <w:ind w:firstLine="540"/>
        <w:jc w:val="center"/>
        <w:rPr>
          <w:rFonts w:eastAsiaTheme="minorHAnsi"/>
          <w:b/>
          <w:sz w:val="22"/>
          <w:szCs w:val="22"/>
          <w:lang w:eastAsia="en-US"/>
        </w:rPr>
      </w:pPr>
      <w:r w:rsidRPr="00293921">
        <w:rPr>
          <w:rFonts w:eastAsiaTheme="minorHAnsi"/>
          <w:b/>
          <w:sz w:val="22"/>
          <w:szCs w:val="22"/>
          <w:lang w:eastAsia="en-US"/>
        </w:rPr>
        <w:t>ДОКУМЕНТЫ, НЕОБХОДИМЫЕ ДЛЯ ПРЕДОСТАВЛЕНИЯ МУНИЦИПАЛЬНОЙ УСЛУГИ</w:t>
      </w:r>
    </w:p>
    <w:p w:rsidR="00B36B5A" w:rsidRPr="00293921" w:rsidRDefault="00B36B5A" w:rsidP="00B36B5A">
      <w:pPr>
        <w:autoSpaceDE w:val="0"/>
        <w:autoSpaceDN w:val="0"/>
        <w:adjustRightInd w:val="0"/>
        <w:rPr>
          <w:rFonts w:eastAsiaTheme="minorHAnsi"/>
          <w:sz w:val="22"/>
          <w:szCs w:val="22"/>
          <w:lang w:eastAsia="en-US"/>
        </w:rPr>
      </w:pPr>
    </w:p>
    <w:tbl>
      <w:tblPr>
        <w:tblW w:w="15735" w:type="dxa"/>
        <w:tblInd w:w="-505" w:type="dxa"/>
        <w:tblLayout w:type="fixed"/>
        <w:tblCellMar>
          <w:top w:w="102" w:type="dxa"/>
          <w:left w:w="62" w:type="dxa"/>
          <w:bottom w:w="102" w:type="dxa"/>
          <w:right w:w="62" w:type="dxa"/>
        </w:tblCellMar>
        <w:tblLook w:val="0020" w:firstRow="1" w:lastRow="0" w:firstColumn="0" w:lastColumn="0" w:noHBand="0" w:noVBand="0"/>
      </w:tblPr>
      <w:tblGrid>
        <w:gridCol w:w="394"/>
        <w:gridCol w:w="2300"/>
        <w:gridCol w:w="3827"/>
        <w:gridCol w:w="3402"/>
        <w:gridCol w:w="2834"/>
        <w:gridCol w:w="2978"/>
      </w:tblGrid>
      <w:tr w:rsidR="00B36B5A" w:rsidRPr="00293921" w:rsidTr="00B36B5A">
        <w:trPr>
          <w:trHeight w:val="3225"/>
        </w:trPr>
        <w:tc>
          <w:tcPr>
            <w:tcW w:w="394" w:type="dxa"/>
            <w:tcBorders>
              <w:top w:val="single" w:sz="4" w:space="0" w:color="auto"/>
              <w:left w:val="single" w:sz="4" w:space="0" w:color="auto"/>
              <w:bottom w:val="single" w:sz="4" w:space="0" w:color="auto"/>
              <w:right w:val="single" w:sz="4" w:space="0" w:color="auto"/>
            </w:tcBorders>
          </w:tcPr>
          <w:p w:rsidR="00B36B5A" w:rsidRPr="00293921" w:rsidRDefault="00B36B5A" w:rsidP="00B36B5A">
            <w:pPr>
              <w:autoSpaceDE w:val="0"/>
              <w:autoSpaceDN w:val="0"/>
              <w:adjustRightInd w:val="0"/>
              <w:jc w:val="center"/>
              <w:rPr>
                <w:rFonts w:eastAsiaTheme="minorHAnsi"/>
                <w:b/>
                <w:sz w:val="22"/>
                <w:szCs w:val="22"/>
                <w:lang w:eastAsia="en-US"/>
              </w:rPr>
            </w:pPr>
            <w:r w:rsidRPr="00293921">
              <w:rPr>
                <w:rFonts w:eastAsiaTheme="minorHAnsi"/>
                <w:b/>
                <w:sz w:val="22"/>
                <w:szCs w:val="22"/>
                <w:lang w:eastAsia="en-US"/>
              </w:rPr>
              <w:t>N</w:t>
            </w:r>
          </w:p>
          <w:p w:rsidR="00B36B5A" w:rsidRPr="00293921" w:rsidRDefault="00B36B5A" w:rsidP="00B36B5A">
            <w:pPr>
              <w:autoSpaceDE w:val="0"/>
              <w:autoSpaceDN w:val="0"/>
              <w:adjustRightInd w:val="0"/>
              <w:jc w:val="center"/>
              <w:rPr>
                <w:rFonts w:eastAsiaTheme="minorHAnsi"/>
                <w:b/>
                <w:sz w:val="22"/>
                <w:szCs w:val="22"/>
                <w:lang w:eastAsia="en-US"/>
              </w:rPr>
            </w:pPr>
            <w:proofErr w:type="spellStart"/>
            <w:r w:rsidRPr="00293921">
              <w:rPr>
                <w:rFonts w:eastAsiaTheme="minorHAnsi"/>
                <w:b/>
                <w:sz w:val="22"/>
                <w:szCs w:val="22"/>
                <w:lang w:eastAsia="en-US"/>
              </w:rPr>
              <w:t>пп</w:t>
            </w:r>
            <w:proofErr w:type="spellEnd"/>
          </w:p>
        </w:tc>
        <w:tc>
          <w:tcPr>
            <w:tcW w:w="2300" w:type="dxa"/>
            <w:tcBorders>
              <w:top w:val="single" w:sz="4" w:space="0" w:color="auto"/>
              <w:left w:val="single" w:sz="4" w:space="0" w:color="auto"/>
              <w:bottom w:val="single" w:sz="4" w:space="0" w:color="auto"/>
              <w:right w:val="single" w:sz="4" w:space="0" w:color="auto"/>
            </w:tcBorders>
          </w:tcPr>
          <w:p w:rsidR="00B36B5A" w:rsidRPr="00293921" w:rsidRDefault="00B36B5A" w:rsidP="00B36B5A">
            <w:pPr>
              <w:autoSpaceDE w:val="0"/>
              <w:autoSpaceDN w:val="0"/>
              <w:adjustRightInd w:val="0"/>
              <w:jc w:val="center"/>
              <w:rPr>
                <w:rFonts w:eastAsiaTheme="minorHAnsi"/>
                <w:b/>
                <w:sz w:val="22"/>
                <w:szCs w:val="22"/>
                <w:lang w:eastAsia="en-US"/>
              </w:rPr>
            </w:pPr>
            <w:r w:rsidRPr="00293921">
              <w:rPr>
                <w:rFonts w:eastAsiaTheme="minorHAnsi"/>
                <w:b/>
                <w:sz w:val="22"/>
                <w:szCs w:val="22"/>
                <w:lang w:eastAsia="en-US"/>
              </w:rPr>
              <w:t>Наименование документа</w:t>
            </w:r>
          </w:p>
        </w:tc>
        <w:tc>
          <w:tcPr>
            <w:tcW w:w="3827" w:type="dxa"/>
            <w:tcBorders>
              <w:top w:val="single" w:sz="4" w:space="0" w:color="auto"/>
              <w:left w:val="single" w:sz="4" w:space="0" w:color="auto"/>
              <w:bottom w:val="single" w:sz="4" w:space="0" w:color="auto"/>
              <w:right w:val="single" w:sz="4" w:space="0" w:color="auto"/>
            </w:tcBorders>
          </w:tcPr>
          <w:p w:rsidR="00B36B5A" w:rsidRPr="00293921" w:rsidRDefault="00B36B5A" w:rsidP="00B36B5A">
            <w:pPr>
              <w:autoSpaceDE w:val="0"/>
              <w:autoSpaceDN w:val="0"/>
              <w:adjustRightInd w:val="0"/>
              <w:rPr>
                <w:rFonts w:eastAsiaTheme="minorHAnsi"/>
                <w:b/>
                <w:sz w:val="22"/>
                <w:szCs w:val="22"/>
                <w:lang w:eastAsia="en-US"/>
              </w:rPr>
            </w:pPr>
            <w:r w:rsidRPr="00293921">
              <w:rPr>
                <w:rFonts w:eastAsiaTheme="minorHAnsi"/>
                <w:b/>
                <w:sz w:val="22"/>
                <w:szCs w:val="22"/>
                <w:lang w:eastAsia="en-US"/>
              </w:rPr>
              <w:t xml:space="preserve">         Способ предоставления:</w:t>
            </w:r>
          </w:p>
          <w:p w:rsidR="00B36B5A" w:rsidRPr="00293921" w:rsidRDefault="00B36B5A" w:rsidP="00B36B5A">
            <w:pPr>
              <w:autoSpaceDE w:val="0"/>
              <w:autoSpaceDN w:val="0"/>
              <w:adjustRightInd w:val="0"/>
              <w:rPr>
                <w:rFonts w:eastAsiaTheme="minorHAnsi"/>
                <w:b/>
                <w:sz w:val="22"/>
                <w:szCs w:val="22"/>
                <w:lang w:eastAsia="en-US"/>
              </w:rPr>
            </w:pPr>
            <w:r w:rsidRPr="00293921">
              <w:rPr>
                <w:rFonts w:eastAsiaTheme="minorHAnsi"/>
                <w:b/>
                <w:sz w:val="22"/>
                <w:szCs w:val="22"/>
                <w:lang w:eastAsia="en-US"/>
              </w:rPr>
              <w:t>- оригинал;</w:t>
            </w:r>
          </w:p>
          <w:p w:rsidR="00B36B5A" w:rsidRPr="00293921" w:rsidRDefault="00B36B5A" w:rsidP="00B36B5A">
            <w:pPr>
              <w:autoSpaceDE w:val="0"/>
              <w:autoSpaceDN w:val="0"/>
              <w:adjustRightInd w:val="0"/>
              <w:rPr>
                <w:rFonts w:eastAsiaTheme="minorHAnsi"/>
                <w:b/>
                <w:sz w:val="22"/>
                <w:szCs w:val="22"/>
                <w:lang w:eastAsia="en-US"/>
              </w:rPr>
            </w:pPr>
            <w:r w:rsidRPr="00293921">
              <w:rPr>
                <w:rFonts w:eastAsiaTheme="minorHAnsi"/>
                <w:b/>
                <w:sz w:val="22"/>
                <w:szCs w:val="22"/>
                <w:lang w:eastAsia="en-US"/>
              </w:rPr>
              <w:t>- заполненная и подписанная заявителем форма;</w:t>
            </w:r>
          </w:p>
          <w:p w:rsidR="00B36B5A" w:rsidRPr="00293921" w:rsidRDefault="00B36B5A" w:rsidP="00B36B5A">
            <w:pPr>
              <w:autoSpaceDE w:val="0"/>
              <w:autoSpaceDN w:val="0"/>
              <w:adjustRightInd w:val="0"/>
              <w:rPr>
                <w:rFonts w:eastAsiaTheme="minorHAnsi"/>
                <w:b/>
                <w:sz w:val="22"/>
                <w:szCs w:val="22"/>
                <w:lang w:eastAsia="en-US"/>
              </w:rPr>
            </w:pPr>
            <w:r w:rsidRPr="00293921">
              <w:rPr>
                <w:rFonts w:eastAsiaTheme="minorHAnsi"/>
                <w:b/>
                <w:sz w:val="22"/>
                <w:szCs w:val="22"/>
                <w:lang w:eastAsia="en-US"/>
              </w:rPr>
              <w:t>- копия с предоставлением оригинала;</w:t>
            </w:r>
          </w:p>
          <w:p w:rsidR="00B36B5A" w:rsidRPr="00293921" w:rsidRDefault="00B36B5A" w:rsidP="00B36B5A">
            <w:pPr>
              <w:autoSpaceDE w:val="0"/>
              <w:autoSpaceDN w:val="0"/>
              <w:adjustRightInd w:val="0"/>
              <w:rPr>
                <w:rFonts w:eastAsiaTheme="minorHAnsi"/>
                <w:b/>
                <w:sz w:val="22"/>
                <w:szCs w:val="22"/>
                <w:lang w:eastAsia="en-US"/>
              </w:rPr>
            </w:pPr>
            <w:r w:rsidRPr="00293921">
              <w:rPr>
                <w:rFonts w:eastAsiaTheme="minorHAnsi"/>
                <w:b/>
                <w:sz w:val="22"/>
                <w:szCs w:val="22"/>
                <w:lang w:eastAsia="en-US"/>
              </w:rPr>
              <w:t>- копия, заверенная по месту работы;</w:t>
            </w:r>
          </w:p>
          <w:p w:rsidR="00B36B5A" w:rsidRPr="00293921" w:rsidRDefault="00B36B5A" w:rsidP="00B36B5A">
            <w:pPr>
              <w:autoSpaceDE w:val="0"/>
              <w:autoSpaceDN w:val="0"/>
              <w:adjustRightInd w:val="0"/>
              <w:rPr>
                <w:rFonts w:eastAsiaTheme="minorHAnsi"/>
                <w:b/>
                <w:sz w:val="22"/>
                <w:szCs w:val="22"/>
                <w:lang w:eastAsia="en-US"/>
              </w:rPr>
            </w:pPr>
            <w:r w:rsidRPr="00293921">
              <w:rPr>
                <w:rFonts w:eastAsiaTheme="minorHAnsi"/>
                <w:b/>
                <w:sz w:val="22"/>
                <w:szCs w:val="22"/>
                <w:lang w:eastAsia="en-US"/>
              </w:rPr>
              <w:t>- копия, заверенная собственноручно;</w:t>
            </w:r>
          </w:p>
          <w:p w:rsidR="00B36B5A" w:rsidRPr="00293921" w:rsidRDefault="00B36B5A" w:rsidP="00B36B5A">
            <w:pPr>
              <w:autoSpaceDE w:val="0"/>
              <w:autoSpaceDN w:val="0"/>
              <w:adjustRightInd w:val="0"/>
              <w:rPr>
                <w:rFonts w:eastAsiaTheme="minorHAnsi"/>
                <w:b/>
                <w:sz w:val="22"/>
                <w:szCs w:val="22"/>
                <w:lang w:eastAsia="en-US"/>
              </w:rPr>
            </w:pPr>
            <w:r w:rsidRPr="00293921">
              <w:rPr>
                <w:rFonts w:eastAsiaTheme="minorHAnsi"/>
                <w:b/>
                <w:sz w:val="22"/>
                <w:szCs w:val="22"/>
                <w:lang w:eastAsia="en-US"/>
              </w:rPr>
              <w:t>- нотариально заверенная копия;</w:t>
            </w:r>
          </w:p>
          <w:p w:rsidR="00B36B5A" w:rsidRPr="00293921" w:rsidRDefault="00B36B5A" w:rsidP="00B36B5A">
            <w:pPr>
              <w:autoSpaceDE w:val="0"/>
              <w:autoSpaceDN w:val="0"/>
              <w:adjustRightInd w:val="0"/>
              <w:rPr>
                <w:rFonts w:eastAsiaTheme="minorHAnsi"/>
                <w:b/>
                <w:sz w:val="22"/>
                <w:szCs w:val="22"/>
                <w:lang w:eastAsia="en-US"/>
              </w:rPr>
            </w:pPr>
            <w:r w:rsidRPr="00293921">
              <w:rPr>
                <w:rFonts w:eastAsiaTheme="minorHAnsi"/>
                <w:b/>
                <w:sz w:val="22"/>
                <w:szCs w:val="22"/>
                <w:lang w:eastAsia="en-US"/>
              </w:rPr>
              <w:t>- рукописное обращение;</w:t>
            </w:r>
          </w:p>
          <w:p w:rsidR="00B36B5A" w:rsidRPr="00293921" w:rsidRDefault="00B36B5A" w:rsidP="00B36B5A">
            <w:pPr>
              <w:autoSpaceDE w:val="0"/>
              <w:autoSpaceDN w:val="0"/>
              <w:adjustRightInd w:val="0"/>
              <w:rPr>
                <w:rFonts w:eastAsiaTheme="minorHAnsi"/>
                <w:b/>
                <w:sz w:val="22"/>
                <w:szCs w:val="22"/>
                <w:lang w:eastAsia="en-US"/>
              </w:rPr>
            </w:pPr>
            <w:r w:rsidRPr="00293921">
              <w:rPr>
                <w:rFonts w:eastAsiaTheme="minorHAnsi"/>
                <w:b/>
                <w:sz w:val="22"/>
                <w:szCs w:val="22"/>
                <w:lang w:eastAsia="en-US"/>
              </w:rPr>
              <w:t>- электронная форма;</w:t>
            </w:r>
          </w:p>
          <w:p w:rsidR="00B36B5A" w:rsidRPr="00293921" w:rsidRDefault="00B36B5A" w:rsidP="00B36B5A">
            <w:pPr>
              <w:autoSpaceDE w:val="0"/>
              <w:autoSpaceDN w:val="0"/>
              <w:adjustRightInd w:val="0"/>
              <w:rPr>
                <w:rFonts w:eastAsiaTheme="minorHAnsi"/>
                <w:b/>
                <w:sz w:val="22"/>
                <w:szCs w:val="22"/>
                <w:lang w:eastAsia="en-US"/>
              </w:rPr>
            </w:pPr>
            <w:r w:rsidRPr="00293921">
              <w:rPr>
                <w:rFonts w:eastAsiaTheme="minorHAnsi"/>
                <w:b/>
                <w:sz w:val="22"/>
                <w:szCs w:val="22"/>
                <w:lang w:eastAsia="en-US"/>
              </w:rPr>
              <w:t>- иные</w:t>
            </w:r>
          </w:p>
        </w:tc>
        <w:tc>
          <w:tcPr>
            <w:tcW w:w="3402" w:type="dxa"/>
            <w:tcBorders>
              <w:top w:val="single" w:sz="4" w:space="0" w:color="auto"/>
              <w:left w:val="single" w:sz="4" w:space="0" w:color="auto"/>
              <w:bottom w:val="single" w:sz="4" w:space="0" w:color="auto"/>
              <w:right w:val="single" w:sz="4" w:space="0" w:color="auto"/>
            </w:tcBorders>
          </w:tcPr>
          <w:p w:rsidR="00B36B5A" w:rsidRPr="00293921" w:rsidRDefault="00B36B5A" w:rsidP="00B36B5A">
            <w:pPr>
              <w:autoSpaceDE w:val="0"/>
              <w:autoSpaceDN w:val="0"/>
              <w:adjustRightInd w:val="0"/>
              <w:rPr>
                <w:rFonts w:eastAsiaTheme="minorHAnsi"/>
                <w:b/>
                <w:sz w:val="22"/>
                <w:szCs w:val="22"/>
                <w:lang w:eastAsia="en-US"/>
              </w:rPr>
            </w:pPr>
            <w:r w:rsidRPr="00293921">
              <w:rPr>
                <w:rFonts w:eastAsiaTheme="minorHAnsi"/>
                <w:b/>
                <w:sz w:val="22"/>
                <w:szCs w:val="22"/>
                <w:lang w:eastAsia="en-US"/>
              </w:rPr>
              <w:t xml:space="preserve">     Вариант предоставления:</w:t>
            </w:r>
          </w:p>
          <w:p w:rsidR="00B36B5A" w:rsidRPr="00293921" w:rsidRDefault="00B36B5A" w:rsidP="00B36B5A">
            <w:pPr>
              <w:autoSpaceDE w:val="0"/>
              <w:autoSpaceDN w:val="0"/>
              <w:adjustRightInd w:val="0"/>
              <w:rPr>
                <w:rFonts w:eastAsiaTheme="minorHAnsi"/>
                <w:b/>
                <w:sz w:val="22"/>
                <w:szCs w:val="22"/>
                <w:lang w:eastAsia="en-US"/>
              </w:rPr>
            </w:pPr>
            <w:r w:rsidRPr="00293921">
              <w:rPr>
                <w:rFonts w:eastAsiaTheme="minorHAnsi"/>
                <w:b/>
                <w:sz w:val="22"/>
                <w:szCs w:val="22"/>
                <w:lang w:eastAsia="en-US"/>
              </w:rPr>
              <w:t>- предоставляется без возврата;</w:t>
            </w:r>
          </w:p>
          <w:p w:rsidR="00B36B5A" w:rsidRPr="00293921" w:rsidRDefault="00B36B5A" w:rsidP="00B36B5A">
            <w:pPr>
              <w:autoSpaceDE w:val="0"/>
              <w:autoSpaceDN w:val="0"/>
              <w:adjustRightInd w:val="0"/>
              <w:rPr>
                <w:rFonts w:eastAsiaTheme="minorHAnsi"/>
                <w:b/>
                <w:sz w:val="22"/>
                <w:szCs w:val="22"/>
                <w:lang w:eastAsia="en-US"/>
              </w:rPr>
            </w:pPr>
            <w:r w:rsidRPr="00293921">
              <w:rPr>
                <w:rFonts w:eastAsiaTheme="minorHAnsi"/>
                <w:b/>
                <w:sz w:val="22"/>
                <w:szCs w:val="22"/>
                <w:lang w:eastAsia="en-US"/>
              </w:rPr>
              <w:t>- предоставляется на все время оказания услуги с возможностью возврата по требованию заявителя;</w:t>
            </w:r>
          </w:p>
          <w:p w:rsidR="00B36B5A" w:rsidRPr="00293921" w:rsidRDefault="00B36B5A" w:rsidP="00B36B5A">
            <w:pPr>
              <w:autoSpaceDE w:val="0"/>
              <w:autoSpaceDN w:val="0"/>
              <w:adjustRightInd w:val="0"/>
              <w:rPr>
                <w:rFonts w:eastAsiaTheme="minorHAnsi"/>
                <w:b/>
                <w:sz w:val="22"/>
                <w:szCs w:val="22"/>
                <w:lang w:eastAsia="en-US"/>
              </w:rPr>
            </w:pPr>
            <w:r w:rsidRPr="00293921">
              <w:rPr>
                <w:rFonts w:eastAsiaTheme="minorHAnsi"/>
                <w:b/>
                <w:sz w:val="22"/>
                <w:szCs w:val="22"/>
                <w:lang w:eastAsia="en-US"/>
              </w:rPr>
              <w:t>- предоставляется на все время оказания услуги с обязательным возвратом;</w:t>
            </w:r>
          </w:p>
          <w:p w:rsidR="00B36B5A" w:rsidRPr="00293921" w:rsidRDefault="00B36B5A" w:rsidP="00B36B5A">
            <w:pPr>
              <w:autoSpaceDE w:val="0"/>
              <w:autoSpaceDN w:val="0"/>
              <w:adjustRightInd w:val="0"/>
              <w:rPr>
                <w:rFonts w:eastAsiaTheme="minorHAnsi"/>
                <w:b/>
                <w:sz w:val="22"/>
                <w:szCs w:val="22"/>
                <w:lang w:eastAsia="en-US"/>
              </w:rPr>
            </w:pPr>
            <w:r w:rsidRPr="00293921">
              <w:rPr>
                <w:rFonts w:eastAsiaTheme="minorHAnsi"/>
                <w:b/>
                <w:sz w:val="22"/>
                <w:szCs w:val="22"/>
                <w:lang w:eastAsia="en-US"/>
              </w:rPr>
              <w:t>- предоставляется только для просмотра</w:t>
            </w:r>
          </w:p>
        </w:tc>
        <w:tc>
          <w:tcPr>
            <w:tcW w:w="2834" w:type="dxa"/>
            <w:tcBorders>
              <w:top w:val="single" w:sz="4" w:space="0" w:color="auto"/>
              <w:left w:val="single" w:sz="4" w:space="0" w:color="auto"/>
              <w:bottom w:val="single" w:sz="4" w:space="0" w:color="auto"/>
              <w:right w:val="single" w:sz="4" w:space="0" w:color="auto"/>
            </w:tcBorders>
          </w:tcPr>
          <w:p w:rsidR="00B36B5A" w:rsidRPr="00293921" w:rsidRDefault="00B36B5A" w:rsidP="00B36B5A">
            <w:pPr>
              <w:autoSpaceDE w:val="0"/>
              <w:autoSpaceDN w:val="0"/>
              <w:adjustRightInd w:val="0"/>
              <w:rPr>
                <w:rFonts w:eastAsiaTheme="minorHAnsi"/>
                <w:b/>
                <w:sz w:val="22"/>
                <w:szCs w:val="22"/>
                <w:lang w:eastAsia="en-US"/>
              </w:rPr>
            </w:pPr>
            <w:r w:rsidRPr="00293921">
              <w:rPr>
                <w:rFonts w:eastAsiaTheme="minorHAnsi"/>
                <w:b/>
                <w:sz w:val="22"/>
                <w:szCs w:val="22"/>
                <w:lang w:eastAsia="en-US"/>
              </w:rPr>
              <w:t xml:space="preserve">        Обязательность:</w:t>
            </w:r>
          </w:p>
          <w:p w:rsidR="00B36B5A" w:rsidRPr="00293921" w:rsidRDefault="00B36B5A" w:rsidP="00B36B5A">
            <w:pPr>
              <w:autoSpaceDE w:val="0"/>
              <w:autoSpaceDN w:val="0"/>
              <w:adjustRightInd w:val="0"/>
              <w:rPr>
                <w:rFonts w:eastAsiaTheme="minorHAnsi"/>
                <w:b/>
                <w:sz w:val="22"/>
                <w:szCs w:val="22"/>
                <w:lang w:eastAsia="en-US"/>
              </w:rPr>
            </w:pPr>
            <w:r w:rsidRPr="00293921">
              <w:rPr>
                <w:rFonts w:eastAsiaTheme="minorHAnsi"/>
                <w:b/>
                <w:sz w:val="22"/>
                <w:szCs w:val="22"/>
                <w:lang w:eastAsia="en-US"/>
              </w:rPr>
              <w:t>- обязателен;</w:t>
            </w:r>
          </w:p>
          <w:p w:rsidR="00B36B5A" w:rsidRPr="00293921" w:rsidRDefault="00B36B5A" w:rsidP="00B36B5A">
            <w:pPr>
              <w:autoSpaceDE w:val="0"/>
              <w:autoSpaceDN w:val="0"/>
              <w:adjustRightInd w:val="0"/>
              <w:rPr>
                <w:rFonts w:eastAsiaTheme="minorHAnsi"/>
                <w:b/>
                <w:sz w:val="22"/>
                <w:szCs w:val="22"/>
                <w:lang w:eastAsia="en-US"/>
              </w:rPr>
            </w:pPr>
            <w:r w:rsidRPr="00293921">
              <w:rPr>
                <w:rFonts w:eastAsiaTheme="minorHAnsi"/>
                <w:b/>
                <w:sz w:val="22"/>
                <w:szCs w:val="22"/>
                <w:lang w:eastAsia="en-US"/>
              </w:rPr>
              <w:t>- не обязателен;</w:t>
            </w:r>
          </w:p>
          <w:p w:rsidR="00B36B5A" w:rsidRPr="00293921" w:rsidRDefault="00B36B5A" w:rsidP="00B36B5A">
            <w:pPr>
              <w:autoSpaceDE w:val="0"/>
              <w:autoSpaceDN w:val="0"/>
              <w:adjustRightInd w:val="0"/>
              <w:rPr>
                <w:rFonts w:eastAsiaTheme="minorHAnsi"/>
                <w:b/>
                <w:sz w:val="22"/>
                <w:szCs w:val="22"/>
                <w:lang w:eastAsia="en-US"/>
              </w:rPr>
            </w:pPr>
            <w:r w:rsidRPr="00293921">
              <w:rPr>
                <w:rFonts w:eastAsiaTheme="minorHAnsi"/>
                <w:b/>
                <w:sz w:val="22"/>
                <w:szCs w:val="22"/>
                <w:lang w:eastAsia="en-US"/>
              </w:rPr>
              <w:t>- только для электронной подачи;</w:t>
            </w:r>
          </w:p>
          <w:p w:rsidR="00B36B5A" w:rsidRPr="00293921" w:rsidRDefault="00B36B5A" w:rsidP="00B36B5A">
            <w:pPr>
              <w:autoSpaceDE w:val="0"/>
              <w:autoSpaceDN w:val="0"/>
              <w:adjustRightInd w:val="0"/>
              <w:rPr>
                <w:rFonts w:eastAsiaTheme="minorHAnsi"/>
                <w:b/>
                <w:sz w:val="22"/>
                <w:szCs w:val="22"/>
                <w:lang w:eastAsia="en-US"/>
              </w:rPr>
            </w:pPr>
            <w:r w:rsidRPr="00293921">
              <w:rPr>
                <w:rFonts w:eastAsiaTheme="minorHAnsi"/>
                <w:b/>
                <w:sz w:val="22"/>
                <w:szCs w:val="22"/>
                <w:lang w:eastAsia="en-US"/>
              </w:rPr>
              <w:t>- документ обязателен, если...</w:t>
            </w:r>
          </w:p>
        </w:tc>
        <w:tc>
          <w:tcPr>
            <w:tcW w:w="2978" w:type="dxa"/>
            <w:tcBorders>
              <w:top w:val="single" w:sz="4" w:space="0" w:color="auto"/>
              <w:left w:val="single" w:sz="4" w:space="0" w:color="auto"/>
              <w:bottom w:val="single" w:sz="4" w:space="0" w:color="auto"/>
              <w:right w:val="single" w:sz="4" w:space="0" w:color="auto"/>
            </w:tcBorders>
          </w:tcPr>
          <w:p w:rsidR="00B36B5A" w:rsidRPr="00293921" w:rsidRDefault="00B36B5A" w:rsidP="00B36B5A">
            <w:pPr>
              <w:autoSpaceDE w:val="0"/>
              <w:autoSpaceDN w:val="0"/>
              <w:adjustRightInd w:val="0"/>
              <w:rPr>
                <w:rFonts w:eastAsiaTheme="minorHAnsi"/>
                <w:b/>
                <w:sz w:val="22"/>
                <w:szCs w:val="22"/>
                <w:lang w:eastAsia="en-US"/>
              </w:rPr>
            </w:pPr>
            <w:r w:rsidRPr="00293921">
              <w:rPr>
                <w:rFonts w:eastAsiaTheme="minorHAnsi"/>
                <w:b/>
                <w:sz w:val="22"/>
                <w:szCs w:val="22"/>
                <w:lang w:eastAsia="en-US"/>
              </w:rPr>
              <w:t xml:space="preserve">         Примечание:</w:t>
            </w:r>
          </w:p>
          <w:p w:rsidR="00B36B5A" w:rsidRPr="00293921" w:rsidRDefault="00B36B5A" w:rsidP="00B36B5A">
            <w:pPr>
              <w:autoSpaceDE w:val="0"/>
              <w:autoSpaceDN w:val="0"/>
              <w:adjustRightInd w:val="0"/>
              <w:rPr>
                <w:rFonts w:eastAsiaTheme="minorHAnsi"/>
                <w:b/>
                <w:sz w:val="22"/>
                <w:szCs w:val="22"/>
                <w:lang w:eastAsia="en-US"/>
              </w:rPr>
            </w:pPr>
            <w:r w:rsidRPr="00293921">
              <w:rPr>
                <w:rFonts w:eastAsiaTheme="minorHAnsi"/>
                <w:b/>
                <w:sz w:val="22"/>
                <w:szCs w:val="22"/>
                <w:lang w:eastAsia="en-US"/>
              </w:rPr>
              <w:t>(особенности предоставления документа, количество экземпляров т.д.)</w:t>
            </w:r>
          </w:p>
        </w:tc>
      </w:tr>
      <w:tr w:rsidR="00B36B5A" w:rsidRPr="00293921" w:rsidTr="00B36B5A">
        <w:tc>
          <w:tcPr>
            <w:tcW w:w="394" w:type="dxa"/>
            <w:tcBorders>
              <w:top w:val="single" w:sz="4" w:space="0" w:color="auto"/>
              <w:left w:val="single" w:sz="4" w:space="0" w:color="auto"/>
              <w:bottom w:val="single" w:sz="4" w:space="0" w:color="auto"/>
              <w:right w:val="single" w:sz="4" w:space="0" w:color="auto"/>
            </w:tcBorders>
          </w:tcPr>
          <w:p w:rsidR="00B36B5A" w:rsidRPr="00293921" w:rsidRDefault="00B36B5A" w:rsidP="00B36B5A">
            <w:pPr>
              <w:autoSpaceDE w:val="0"/>
              <w:autoSpaceDN w:val="0"/>
              <w:adjustRightInd w:val="0"/>
              <w:jc w:val="center"/>
              <w:rPr>
                <w:rFonts w:eastAsiaTheme="minorHAnsi"/>
                <w:b/>
                <w:sz w:val="22"/>
                <w:szCs w:val="22"/>
                <w:lang w:eastAsia="en-US"/>
              </w:rPr>
            </w:pPr>
            <w:r w:rsidRPr="00293921">
              <w:rPr>
                <w:rFonts w:eastAsiaTheme="minorHAnsi"/>
                <w:b/>
                <w:sz w:val="22"/>
                <w:szCs w:val="22"/>
                <w:lang w:eastAsia="en-US"/>
              </w:rPr>
              <w:t>1</w:t>
            </w:r>
          </w:p>
        </w:tc>
        <w:tc>
          <w:tcPr>
            <w:tcW w:w="2300" w:type="dxa"/>
            <w:tcBorders>
              <w:top w:val="single" w:sz="4" w:space="0" w:color="auto"/>
              <w:left w:val="single" w:sz="4" w:space="0" w:color="auto"/>
              <w:bottom w:val="single" w:sz="4" w:space="0" w:color="auto"/>
              <w:right w:val="single" w:sz="4" w:space="0" w:color="auto"/>
            </w:tcBorders>
          </w:tcPr>
          <w:p w:rsidR="00B36B5A" w:rsidRPr="00293921" w:rsidRDefault="00B36B5A" w:rsidP="00B36B5A">
            <w:pPr>
              <w:autoSpaceDE w:val="0"/>
              <w:autoSpaceDN w:val="0"/>
              <w:adjustRightInd w:val="0"/>
              <w:jc w:val="center"/>
              <w:rPr>
                <w:rFonts w:eastAsiaTheme="minorHAnsi"/>
                <w:b/>
                <w:sz w:val="22"/>
                <w:szCs w:val="22"/>
                <w:lang w:eastAsia="en-US"/>
              </w:rPr>
            </w:pPr>
            <w:r w:rsidRPr="00293921">
              <w:rPr>
                <w:rFonts w:eastAsiaTheme="minorHAnsi"/>
                <w:b/>
                <w:sz w:val="22"/>
                <w:szCs w:val="22"/>
                <w:lang w:eastAsia="en-US"/>
              </w:rPr>
              <w:t>2</w:t>
            </w:r>
          </w:p>
        </w:tc>
        <w:tc>
          <w:tcPr>
            <w:tcW w:w="3827" w:type="dxa"/>
            <w:tcBorders>
              <w:top w:val="single" w:sz="4" w:space="0" w:color="auto"/>
              <w:left w:val="single" w:sz="4" w:space="0" w:color="auto"/>
              <w:bottom w:val="single" w:sz="4" w:space="0" w:color="auto"/>
              <w:right w:val="single" w:sz="4" w:space="0" w:color="auto"/>
            </w:tcBorders>
          </w:tcPr>
          <w:p w:rsidR="00B36B5A" w:rsidRPr="00293921" w:rsidRDefault="00B36B5A" w:rsidP="00B36B5A">
            <w:pPr>
              <w:autoSpaceDE w:val="0"/>
              <w:autoSpaceDN w:val="0"/>
              <w:adjustRightInd w:val="0"/>
              <w:jc w:val="center"/>
              <w:rPr>
                <w:rFonts w:eastAsiaTheme="minorHAnsi"/>
                <w:b/>
                <w:sz w:val="22"/>
                <w:szCs w:val="22"/>
                <w:lang w:eastAsia="en-US"/>
              </w:rPr>
            </w:pPr>
            <w:r w:rsidRPr="00293921">
              <w:rPr>
                <w:rFonts w:eastAsiaTheme="minorHAnsi"/>
                <w:b/>
                <w:sz w:val="22"/>
                <w:szCs w:val="22"/>
                <w:lang w:eastAsia="en-US"/>
              </w:rPr>
              <w:t>3</w:t>
            </w:r>
          </w:p>
        </w:tc>
        <w:tc>
          <w:tcPr>
            <w:tcW w:w="3402" w:type="dxa"/>
            <w:tcBorders>
              <w:top w:val="single" w:sz="4" w:space="0" w:color="auto"/>
              <w:left w:val="single" w:sz="4" w:space="0" w:color="auto"/>
              <w:bottom w:val="single" w:sz="4" w:space="0" w:color="auto"/>
              <w:right w:val="single" w:sz="4" w:space="0" w:color="auto"/>
            </w:tcBorders>
          </w:tcPr>
          <w:p w:rsidR="00B36B5A" w:rsidRPr="00293921" w:rsidRDefault="00B36B5A" w:rsidP="00B36B5A">
            <w:pPr>
              <w:autoSpaceDE w:val="0"/>
              <w:autoSpaceDN w:val="0"/>
              <w:adjustRightInd w:val="0"/>
              <w:jc w:val="center"/>
              <w:rPr>
                <w:rFonts w:eastAsiaTheme="minorHAnsi"/>
                <w:b/>
                <w:sz w:val="22"/>
                <w:szCs w:val="22"/>
                <w:lang w:eastAsia="en-US"/>
              </w:rPr>
            </w:pPr>
            <w:r w:rsidRPr="00293921">
              <w:rPr>
                <w:rFonts w:eastAsiaTheme="minorHAnsi"/>
                <w:b/>
                <w:sz w:val="22"/>
                <w:szCs w:val="22"/>
                <w:lang w:eastAsia="en-US"/>
              </w:rPr>
              <w:t>4</w:t>
            </w:r>
          </w:p>
        </w:tc>
        <w:tc>
          <w:tcPr>
            <w:tcW w:w="2834" w:type="dxa"/>
            <w:tcBorders>
              <w:top w:val="single" w:sz="4" w:space="0" w:color="auto"/>
              <w:left w:val="single" w:sz="4" w:space="0" w:color="auto"/>
              <w:bottom w:val="single" w:sz="4" w:space="0" w:color="auto"/>
              <w:right w:val="single" w:sz="4" w:space="0" w:color="auto"/>
            </w:tcBorders>
          </w:tcPr>
          <w:p w:rsidR="00B36B5A" w:rsidRPr="00293921" w:rsidRDefault="00B36B5A" w:rsidP="00B36B5A">
            <w:pPr>
              <w:autoSpaceDE w:val="0"/>
              <w:autoSpaceDN w:val="0"/>
              <w:adjustRightInd w:val="0"/>
              <w:jc w:val="center"/>
              <w:rPr>
                <w:rFonts w:eastAsiaTheme="minorHAnsi"/>
                <w:b/>
                <w:sz w:val="22"/>
                <w:szCs w:val="22"/>
                <w:lang w:eastAsia="en-US"/>
              </w:rPr>
            </w:pPr>
            <w:r w:rsidRPr="00293921">
              <w:rPr>
                <w:rFonts w:eastAsiaTheme="minorHAnsi"/>
                <w:b/>
                <w:sz w:val="22"/>
                <w:szCs w:val="22"/>
                <w:lang w:eastAsia="en-US"/>
              </w:rPr>
              <w:t>5</w:t>
            </w:r>
          </w:p>
        </w:tc>
        <w:tc>
          <w:tcPr>
            <w:tcW w:w="2978" w:type="dxa"/>
            <w:tcBorders>
              <w:top w:val="single" w:sz="4" w:space="0" w:color="auto"/>
              <w:left w:val="single" w:sz="4" w:space="0" w:color="auto"/>
              <w:bottom w:val="single" w:sz="4" w:space="0" w:color="auto"/>
              <w:right w:val="single" w:sz="4" w:space="0" w:color="auto"/>
            </w:tcBorders>
          </w:tcPr>
          <w:p w:rsidR="00B36B5A" w:rsidRPr="00293921" w:rsidRDefault="00B36B5A" w:rsidP="00B36B5A">
            <w:pPr>
              <w:autoSpaceDE w:val="0"/>
              <w:autoSpaceDN w:val="0"/>
              <w:adjustRightInd w:val="0"/>
              <w:jc w:val="center"/>
              <w:rPr>
                <w:rFonts w:eastAsiaTheme="minorHAnsi"/>
                <w:b/>
                <w:sz w:val="22"/>
                <w:szCs w:val="22"/>
                <w:lang w:eastAsia="en-US"/>
              </w:rPr>
            </w:pPr>
            <w:r w:rsidRPr="00293921">
              <w:rPr>
                <w:rFonts w:eastAsiaTheme="minorHAnsi"/>
                <w:b/>
                <w:sz w:val="22"/>
                <w:szCs w:val="22"/>
                <w:lang w:eastAsia="en-US"/>
              </w:rPr>
              <w:t>6</w:t>
            </w:r>
          </w:p>
        </w:tc>
      </w:tr>
      <w:tr w:rsidR="00B36B5A" w:rsidRPr="00B36B5A" w:rsidTr="00B36B5A">
        <w:tc>
          <w:tcPr>
            <w:tcW w:w="394" w:type="dxa"/>
            <w:tcBorders>
              <w:top w:val="single" w:sz="4" w:space="0" w:color="auto"/>
              <w:left w:val="single" w:sz="4" w:space="0" w:color="auto"/>
              <w:bottom w:val="single" w:sz="4" w:space="0" w:color="auto"/>
              <w:right w:val="single" w:sz="4" w:space="0" w:color="auto"/>
            </w:tcBorders>
          </w:tcPr>
          <w:p w:rsidR="00B36B5A" w:rsidRPr="00B36B5A" w:rsidRDefault="00B36B5A" w:rsidP="00B36B5A">
            <w:pPr>
              <w:autoSpaceDE w:val="0"/>
              <w:autoSpaceDN w:val="0"/>
              <w:adjustRightInd w:val="0"/>
              <w:jc w:val="both"/>
              <w:rPr>
                <w:rFonts w:eastAsiaTheme="minorHAnsi"/>
                <w:szCs w:val="22"/>
                <w:lang w:eastAsia="en-US"/>
              </w:rPr>
            </w:pPr>
            <w:r w:rsidRPr="00B36B5A">
              <w:rPr>
                <w:rFonts w:eastAsiaTheme="minorHAnsi"/>
                <w:szCs w:val="22"/>
                <w:lang w:eastAsia="en-US"/>
              </w:rPr>
              <w:t>1</w:t>
            </w:r>
          </w:p>
        </w:tc>
        <w:tc>
          <w:tcPr>
            <w:tcW w:w="2300" w:type="dxa"/>
            <w:tcBorders>
              <w:top w:val="single" w:sz="4" w:space="0" w:color="auto"/>
              <w:left w:val="single" w:sz="4" w:space="0" w:color="auto"/>
              <w:bottom w:val="single" w:sz="4" w:space="0" w:color="auto"/>
              <w:right w:val="single" w:sz="4" w:space="0" w:color="auto"/>
            </w:tcBorders>
          </w:tcPr>
          <w:p w:rsidR="00B36B5A" w:rsidRPr="00B36B5A" w:rsidRDefault="00B36B5A" w:rsidP="00B36B5A">
            <w:pPr>
              <w:autoSpaceDE w:val="0"/>
              <w:autoSpaceDN w:val="0"/>
              <w:adjustRightInd w:val="0"/>
              <w:rPr>
                <w:rFonts w:eastAsiaTheme="minorHAnsi"/>
                <w:szCs w:val="22"/>
                <w:lang w:eastAsia="en-US"/>
              </w:rPr>
            </w:pPr>
            <w:r w:rsidRPr="00B36B5A">
              <w:rPr>
                <w:rFonts w:eastAsiaTheme="minorHAnsi"/>
                <w:szCs w:val="22"/>
                <w:lang w:eastAsia="en-US"/>
              </w:rPr>
              <w:t>заявление о предоставлении муниципальной услуги</w:t>
            </w:r>
          </w:p>
        </w:tc>
        <w:tc>
          <w:tcPr>
            <w:tcW w:w="3827" w:type="dxa"/>
            <w:tcBorders>
              <w:top w:val="single" w:sz="4" w:space="0" w:color="auto"/>
              <w:left w:val="single" w:sz="4" w:space="0" w:color="auto"/>
              <w:bottom w:val="single" w:sz="4" w:space="0" w:color="auto"/>
              <w:right w:val="single" w:sz="4" w:space="0" w:color="auto"/>
            </w:tcBorders>
          </w:tcPr>
          <w:p w:rsidR="00B36B5A" w:rsidRPr="00B36B5A" w:rsidRDefault="00B36B5A" w:rsidP="00B36B5A">
            <w:pPr>
              <w:autoSpaceDE w:val="0"/>
              <w:autoSpaceDN w:val="0"/>
              <w:adjustRightInd w:val="0"/>
              <w:rPr>
                <w:rFonts w:eastAsiaTheme="minorHAnsi"/>
                <w:szCs w:val="22"/>
                <w:lang w:eastAsia="en-US"/>
              </w:rPr>
            </w:pPr>
            <w:r w:rsidRPr="00B36B5A">
              <w:rPr>
                <w:rFonts w:eastAsiaTheme="minorHAnsi"/>
                <w:szCs w:val="22"/>
                <w:lang w:eastAsia="en-US"/>
              </w:rPr>
              <w:t>- заполненная и подписанная заявителем форма, либо рукописное обращение, либо заполненная электронная форма</w:t>
            </w:r>
          </w:p>
        </w:tc>
        <w:tc>
          <w:tcPr>
            <w:tcW w:w="3402" w:type="dxa"/>
            <w:tcBorders>
              <w:top w:val="single" w:sz="4" w:space="0" w:color="auto"/>
              <w:left w:val="single" w:sz="4" w:space="0" w:color="auto"/>
              <w:bottom w:val="single" w:sz="4" w:space="0" w:color="auto"/>
              <w:right w:val="single" w:sz="4" w:space="0" w:color="auto"/>
            </w:tcBorders>
          </w:tcPr>
          <w:p w:rsidR="00B36B5A" w:rsidRPr="00B36B5A" w:rsidRDefault="00B36B5A" w:rsidP="00B36B5A">
            <w:pPr>
              <w:autoSpaceDE w:val="0"/>
              <w:autoSpaceDN w:val="0"/>
              <w:adjustRightInd w:val="0"/>
              <w:rPr>
                <w:rFonts w:eastAsiaTheme="minorHAnsi"/>
                <w:szCs w:val="22"/>
                <w:lang w:eastAsia="en-US"/>
              </w:rPr>
            </w:pPr>
            <w:r w:rsidRPr="00B36B5A">
              <w:rPr>
                <w:rFonts w:eastAsiaTheme="minorHAnsi"/>
                <w:szCs w:val="22"/>
                <w:lang w:eastAsia="en-US"/>
              </w:rPr>
              <w:t>- предоставляется без возврата</w:t>
            </w:r>
          </w:p>
        </w:tc>
        <w:tc>
          <w:tcPr>
            <w:tcW w:w="2834" w:type="dxa"/>
            <w:tcBorders>
              <w:top w:val="single" w:sz="4" w:space="0" w:color="auto"/>
              <w:left w:val="single" w:sz="4" w:space="0" w:color="auto"/>
              <w:bottom w:val="single" w:sz="4" w:space="0" w:color="auto"/>
              <w:right w:val="single" w:sz="4" w:space="0" w:color="auto"/>
            </w:tcBorders>
          </w:tcPr>
          <w:p w:rsidR="00B36B5A" w:rsidRPr="00B36B5A" w:rsidRDefault="00B36B5A" w:rsidP="00B36B5A">
            <w:pPr>
              <w:autoSpaceDE w:val="0"/>
              <w:autoSpaceDN w:val="0"/>
              <w:adjustRightInd w:val="0"/>
              <w:rPr>
                <w:rFonts w:eastAsiaTheme="minorHAnsi"/>
                <w:szCs w:val="22"/>
                <w:lang w:eastAsia="en-US"/>
              </w:rPr>
            </w:pPr>
            <w:r w:rsidRPr="00B36B5A">
              <w:rPr>
                <w:rFonts w:eastAsiaTheme="minorHAnsi"/>
                <w:szCs w:val="22"/>
                <w:lang w:eastAsia="en-US"/>
              </w:rPr>
              <w:t>- обязателен</w:t>
            </w:r>
          </w:p>
        </w:tc>
        <w:tc>
          <w:tcPr>
            <w:tcW w:w="2978" w:type="dxa"/>
            <w:tcBorders>
              <w:top w:val="single" w:sz="4" w:space="0" w:color="auto"/>
              <w:left w:val="single" w:sz="4" w:space="0" w:color="auto"/>
              <w:bottom w:val="single" w:sz="4" w:space="0" w:color="auto"/>
              <w:right w:val="single" w:sz="4" w:space="0" w:color="auto"/>
            </w:tcBorders>
          </w:tcPr>
          <w:p w:rsidR="00B36B5A" w:rsidRPr="00B36B5A" w:rsidRDefault="00B36B5A" w:rsidP="00B36B5A">
            <w:pPr>
              <w:autoSpaceDE w:val="0"/>
              <w:autoSpaceDN w:val="0"/>
              <w:adjustRightInd w:val="0"/>
              <w:jc w:val="center"/>
              <w:rPr>
                <w:rFonts w:eastAsiaTheme="minorHAnsi"/>
                <w:szCs w:val="22"/>
                <w:lang w:eastAsia="en-US"/>
              </w:rPr>
            </w:pPr>
            <w:r w:rsidRPr="00B36B5A">
              <w:rPr>
                <w:rFonts w:eastAsiaTheme="minorHAnsi"/>
                <w:szCs w:val="22"/>
                <w:lang w:eastAsia="en-US"/>
              </w:rPr>
              <w:t>-</w:t>
            </w:r>
          </w:p>
        </w:tc>
      </w:tr>
      <w:tr w:rsidR="00B36B5A" w:rsidRPr="00B36B5A" w:rsidTr="00B36B5A">
        <w:tc>
          <w:tcPr>
            <w:tcW w:w="394" w:type="dxa"/>
            <w:tcBorders>
              <w:top w:val="single" w:sz="4" w:space="0" w:color="auto"/>
              <w:left w:val="single" w:sz="4" w:space="0" w:color="auto"/>
              <w:bottom w:val="single" w:sz="4" w:space="0" w:color="auto"/>
              <w:right w:val="single" w:sz="4" w:space="0" w:color="auto"/>
            </w:tcBorders>
          </w:tcPr>
          <w:p w:rsidR="00B36B5A" w:rsidRPr="00B36B5A" w:rsidRDefault="00B36B5A" w:rsidP="00B36B5A">
            <w:pPr>
              <w:autoSpaceDE w:val="0"/>
              <w:autoSpaceDN w:val="0"/>
              <w:adjustRightInd w:val="0"/>
              <w:jc w:val="both"/>
              <w:rPr>
                <w:rFonts w:eastAsiaTheme="minorHAnsi"/>
                <w:szCs w:val="22"/>
                <w:lang w:eastAsia="en-US"/>
              </w:rPr>
            </w:pPr>
            <w:r w:rsidRPr="00B36B5A">
              <w:rPr>
                <w:rFonts w:eastAsiaTheme="minorHAnsi"/>
                <w:szCs w:val="22"/>
                <w:lang w:eastAsia="en-US"/>
              </w:rPr>
              <w:t>2</w:t>
            </w:r>
          </w:p>
        </w:tc>
        <w:tc>
          <w:tcPr>
            <w:tcW w:w="2300" w:type="dxa"/>
            <w:tcBorders>
              <w:top w:val="single" w:sz="4" w:space="0" w:color="auto"/>
              <w:left w:val="single" w:sz="4" w:space="0" w:color="auto"/>
              <w:bottom w:val="single" w:sz="4" w:space="0" w:color="auto"/>
              <w:right w:val="single" w:sz="4" w:space="0" w:color="auto"/>
            </w:tcBorders>
          </w:tcPr>
          <w:p w:rsidR="00B36B5A" w:rsidRPr="00B36B5A" w:rsidRDefault="00B36B5A" w:rsidP="00B36B5A">
            <w:pPr>
              <w:autoSpaceDE w:val="0"/>
              <w:autoSpaceDN w:val="0"/>
              <w:adjustRightInd w:val="0"/>
              <w:rPr>
                <w:rFonts w:eastAsiaTheme="minorHAnsi"/>
                <w:szCs w:val="22"/>
                <w:lang w:eastAsia="en-US"/>
              </w:rPr>
            </w:pPr>
            <w:r w:rsidRPr="00B36B5A">
              <w:rPr>
                <w:rFonts w:eastAsiaTheme="minorHAnsi"/>
                <w:szCs w:val="22"/>
                <w:lang w:eastAsia="en-US"/>
              </w:rPr>
              <w:t>документ, удостоверяющий личность заявителя (представителя заявителя)</w:t>
            </w:r>
          </w:p>
        </w:tc>
        <w:tc>
          <w:tcPr>
            <w:tcW w:w="3827" w:type="dxa"/>
            <w:tcBorders>
              <w:top w:val="single" w:sz="4" w:space="0" w:color="auto"/>
              <w:left w:val="single" w:sz="4" w:space="0" w:color="auto"/>
              <w:bottom w:val="single" w:sz="4" w:space="0" w:color="auto"/>
              <w:right w:val="single" w:sz="4" w:space="0" w:color="auto"/>
            </w:tcBorders>
          </w:tcPr>
          <w:p w:rsidR="00B36B5A" w:rsidRPr="00B36B5A" w:rsidRDefault="00B36B5A" w:rsidP="00B36B5A">
            <w:pPr>
              <w:autoSpaceDE w:val="0"/>
              <w:autoSpaceDN w:val="0"/>
              <w:adjustRightInd w:val="0"/>
              <w:rPr>
                <w:rFonts w:eastAsiaTheme="minorHAnsi"/>
                <w:szCs w:val="22"/>
                <w:lang w:eastAsia="en-US"/>
              </w:rPr>
            </w:pPr>
            <w:r w:rsidRPr="00B36B5A">
              <w:rPr>
                <w:rFonts w:eastAsiaTheme="minorHAnsi"/>
                <w:szCs w:val="22"/>
                <w:lang w:eastAsia="en-US"/>
              </w:rPr>
              <w:t>- оригинал</w:t>
            </w:r>
          </w:p>
        </w:tc>
        <w:tc>
          <w:tcPr>
            <w:tcW w:w="3402" w:type="dxa"/>
            <w:tcBorders>
              <w:top w:val="single" w:sz="4" w:space="0" w:color="auto"/>
              <w:left w:val="single" w:sz="4" w:space="0" w:color="auto"/>
              <w:bottom w:val="single" w:sz="4" w:space="0" w:color="auto"/>
              <w:right w:val="single" w:sz="4" w:space="0" w:color="auto"/>
            </w:tcBorders>
          </w:tcPr>
          <w:p w:rsidR="00B36B5A" w:rsidRPr="00B36B5A" w:rsidRDefault="00B36B5A" w:rsidP="00B36B5A">
            <w:pPr>
              <w:autoSpaceDE w:val="0"/>
              <w:autoSpaceDN w:val="0"/>
              <w:adjustRightInd w:val="0"/>
              <w:rPr>
                <w:rFonts w:eastAsiaTheme="minorHAnsi"/>
                <w:szCs w:val="22"/>
                <w:lang w:eastAsia="en-US"/>
              </w:rPr>
            </w:pPr>
            <w:r w:rsidRPr="00B36B5A">
              <w:rPr>
                <w:rFonts w:eastAsiaTheme="minorHAnsi"/>
                <w:szCs w:val="22"/>
                <w:lang w:eastAsia="en-US"/>
              </w:rPr>
              <w:t>- предоставляется только для просмотра</w:t>
            </w:r>
          </w:p>
        </w:tc>
        <w:tc>
          <w:tcPr>
            <w:tcW w:w="2834" w:type="dxa"/>
            <w:tcBorders>
              <w:top w:val="single" w:sz="4" w:space="0" w:color="auto"/>
              <w:left w:val="single" w:sz="4" w:space="0" w:color="auto"/>
              <w:bottom w:val="single" w:sz="4" w:space="0" w:color="auto"/>
              <w:right w:val="single" w:sz="4" w:space="0" w:color="auto"/>
            </w:tcBorders>
          </w:tcPr>
          <w:p w:rsidR="00B36B5A" w:rsidRPr="00B36B5A" w:rsidRDefault="00B36B5A" w:rsidP="00B36B5A">
            <w:pPr>
              <w:autoSpaceDE w:val="0"/>
              <w:autoSpaceDN w:val="0"/>
              <w:adjustRightInd w:val="0"/>
              <w:rPr>
                <w:rFonts w:eastAsiaTheme="minorHAnsi"/>
                <w:szCs w:val="22"/>
                <w:lang w:eastAsia="en-US"/>
              </w:rPr>
            </w:pPr>
            <w:r w:rsidRPr="00B36B5A">
              <w:rPr>
                <w:rFonts w:eastAsiaTheme="minorHAnsi"/>
                <w:szCs w:val="22"/>
                <w:lang w:eastAsia="en-US"/>
              </w:rPr>
              <w:t>- обязателен;</w:t>
            </w:r>
          </w:p>
        </w:tc>
        <w:tc>
          <w:tcPr>
            <w:tcW w:w="2978" w:type="dxa"/>
            <w:tcBorders>
              <w:top w:val="single" w:sz="4" w:space="0" w:color="auto"/>
              <w:left w:val="single" w:sz="4" w:space="0" w:color="auto"/>
              <w:bottom w:val="single" w:sz="4" w:space="0" w:color="auto"/>
              <w:right w:val="single" w:sz="4" w:space="0" w:color="auto"/>
            </w:tcBorders>
          </w:tcPr>
          <w:p w:rsidR="00B36B5A" w:rsidRPr="00B36B5A" w:rsidRDefault="00B36B5A" w:rsidP="00B36B5A">
            <w:pPr>
              <w:autoSpaceDE w:val="0"/>
              <w:autoSpaceDN w:val="0"/>
              <w:adjustRightInd w:val="0"/>
              <w:rPr>
                <w:rFonts w:eastAsiaTheme="minorHAnsi"/>
                <w:szCs w:val="22"/>
                <w:lang w:eastAsia="en-US"/>
              </w:rPr>
            </w:pPr>
            <w:r w:rsidRPr="00B36B5A">
              <w:rPr>
                <w:rFonts w:eastAsiaTheme="minorHAnsi"/>
                <w:szCs w:val="22"/>
                <w:lang w:eastAsia="en-US"/>
              </w:rPr>
              <w:t>- предоставляется копия при направлении почтовой связью;</w:t>
            </w:r>
          </w:p>
          <w:p w:rsidR="00B36B5A" w:rsidRPr="00B36B5A" w:rsidRDefault="00B36B5A" w:rsidP="00B36B5A">
            <w:pPr>
              <w:autoSpaceDE w:val="0"/>
              <w:autoSpaceDN w:val="0"/>
              <w:adjustRightInd w:val="0"/>
              <w:rPr>
                <w:rFonts w:eastAsiaTheme="minorHAnsi"/>
                <w:szCs w:val="22"/>
                <w:lang w:eastAsia="en-US"/>
              </w:rPr>
            </w:pPr>
            <w:r w:rsidRPr="00B36B5A">
              <w:rPr>
                <w:rFonts w:eastAsiaTheme="minorHAnsi"/>
                <w:szCs w:val="22"/>
                <w:lang w:eastAsia="en-US"/>
              </w:rPr>
              <w:t>- документ, удостоверяющий личность представителя заявителя в случае обращения представителя</w:t>
            </w:r>
          </w:p>
        </w:tc>
      </w:tr>
      <w:tr w:rsidR="00B36B5A" w:rsidRPr="00B36B5A" w:rsidTr="00B36B5A">
        <w:trPr>
          <w:trHeight w:val="285"/>
        </w:trPr>
        <w:tc>
          <w:tcPr>
            <w:tcW w:w="394" w:type="dxa"/>
            <w:tcBorders>
              <w:top w:val="single" w:sz="4" w:space="0" w:color="auto"/>
              <w:left w:val="single" w:sz="4" w:space="0" w:color="auto"/>
              <w:bottom w:val="single" w:sz="4" w:space="0" w:color="auto"/>
              <w:right w:val="single" w:sz="4" w:space="0" w:color="auto"/>
            </w:tcBorders>
          </w:tcPr>
          <w:p w:rsidR="00B36B5A" w:rsidRPr="00B36B5A" w:rsidRDefault="00B36B5A" w:rsidP="00B36B5A">
            <w:pPr>
              <w:autoSpaceDE w:val="0"/>
              <w:autoSpaceDN w:val="0"/>
              <w:adjustRightInd w:val="0"/>
              <w:jc w:val="center"/>
              <w:rPr>
                <w:rFonts w:eastAsiaTheme="minorHAnsi"/>
                <w:b/>
                <w:szCs w:val="22"/>
                <w:lang w:eastAsia="en-US"/>
              </w:rPr>
            </w:pPr>
            <w:r w:rsidRPr="00B36B5A">
              <w:rPr>
                <w:rFonts w:eastAsiaTheme="minorHAnsi"/>
                <w:b/>
                <w:szCs w:val="22"/>
                <w:lang w:eastAsia="en-US"/>
              </w:rPr>
              <w:lastRenderedPageBreak/>
              <w:t>1</w:t>
            </w:r>
          </w:p>
        </w:tc>
        <w:tc>
          <w:tcPr>
            <w:tcW w:w="2300" w:type="dxa"/>
            <w:tcBorders>
              <w:top w:val="single" w:sz="4" w:space="0" w:color="auto"/>
              <w:left w:val="single" w:sz="4" w:space="0" w:color="auto"/>
              <w:bottom w:val="single" w:sz="4" w:space="0" w:color="auto"/>
              <w:right w:val="single" w:sz="4" w:space="0" w:color="auto"/>
            </w:tcBorders>
          </w:tcPr>
          <w:p w:rsidR="00B36B5A" w:rsidRPr="00B36B5A" w:rsidRDefault="00B36B5A" w:rsidP="00B36B5A">
            <w:pPr>
              <w:autoSpaceDE w:val="0"/>
              <w:autoSpaceDN w:val="0"/>
              <w:adjustRightInd w:val="0"/>
              <w:jc w:val="center"/>
              <w:rPr>
                <w:rFonts w:eastAsiaTheme="minorHAnsi"/>
                <w:b/>
                <w:szCs w:val="22"/>
                <w:lang w:eastAsia="en-US"/>
              </w:rPr>
            </w:pPr>
            <w:r w:rsidRPr="00B36B5A">
              <w:rPr>
                <w:rFonts w:eastAsiaTheme="minorHAnsi"/>
                <w:b/>
                <w:szCs w:val="22"/>
                <w:lang w:eastAsia="en-US"/>
              </w:rPr>
              <w:t>2</w:t>
            </w:r>
          </w:p>
        </w:tc>
        <w:tc>
          <w:tcPr>
            <w:tcW w:w="3827" w:type="dxa"/>
            <w:tcBorders>
              <w:top w:val="single" w:sz="4" w:space="0" w:color="auto"/>
              <w:left w:val="single" w:sz="4" w:space="0" w:color="auto"/>
              <w:bottom w:val="single" w:sz="4" w:space="0" w:color="auto"/>
              <w:right w:val="single" w:sz="4" w:space="0" w:color="auto"/>
            </w:tcBorders>
          </w:tcPr>
          <w:p w:rsidR="00B36B5A" w:rsidRPr="00B36B5A" w:rsidRDefault="00B36B5A" w:rsidP="00B36B5A">
            <w:pPr>
              <w:autoSpaceDE w:val="0"/>
              <w:autoSpaceDN w:val="0"/>
              <w:adjustRightInd w:val="0"/>
              <w:jc w:val="center"/>
              <w:rPr>
                <w:rFonts w:eastAsiaTheme="minorHAnsi"/>
                <w:b/>
                <w:szCs w:val="22"/>
                <w:lang w:eastAsia="en-US"/>
              </w:rPr>
            </w:pPr>
            <w:r w:rsidRPr="00B36B5A">
              <w:rPr>
                <w:rFonts w:eastAsiaTheme="minorHAnsi"/>
                <w:b/>
                <w:szCs w:val="22"/>
                <w:lang w:eastAsia="en-US"/>
              </w:rPr>
              <w:t>3</w:t>
            </w:r>
          </w:p>
        </w:tc>
        <w:tc>
          <w:tcPr>
            <w:tcW w:w="3402" w:type="dxa"/>
            <w:tcBorders>
              <w:top w:val="single" w:sz="4" w:space="0" w:color="auto"/>
              <w:left w:val="single" w:sz="4" w:space="0" w:color="auto"/>
              <w:bottom w:val="single" w:sz="4" w:space="0" w:color="auto"/>
              <w:right w:val="single" w:sz="4" w:space="0" w:color="auto"/>
            </w:tcBorders>
          </w:tcPr>
          <w:p w:rsidR="00B36B5A" w:rsidRPr="00B36B5A" w:rsidRDefault="00B36B5A" w:rsidP="00B36B5A">
            <w:pPr>
              <w:autoSpaceDE w:val="0"/>
              <w:autoSpaceDN w:val="0"/>
              <w:adjustRightInd w:val="0"/>
              <w:jc w:val="center"/>
              <w:rPr>
                <w:rFonts w:eastAsiaTheme="minorHAnsi"/>
                <w:b/>
                <w:szCs w:val="22"/>
                <w:lang w:eastAsia="en-US"/>
              </w:rPr>
            </w:pPr>
            <w:r w:rsidRPr="00B36B5A">
              <w:rPr>
                <w:rFonts w:eastAsiaTheme="minorHAnsi"/>
                <w:b/>
                <w:szCs w:val="22"/>
                <w:lang w:eastAsia="en-US"/>
              </w:rPr>
              <w:t>4</w:t>
            </w:r>
          </w:p>
        </w:tc>
        <w:tc>
          <w:tcPr>
            <w:tcW w:w="2834" w:type="dxa"/>
            <w:tcBorders>
              <w:top w:val="single" w:sz="4" w:space="0" w:color="auto"/>
              <w:left w:val="single" w:sz="4" w:space="0" w:color="auto"/>
              <w:bottom w:val="single" w:sz="4" w:space="0" w:color="auto"/>
              <w:right w:val="single" w:sz="4" w:space="0" w:color="auto"/>
            </w:tcBorders>
          </w:tcPr>
          <w:p w:rsidR="00B36B5A" w:rsidRPr="00B36B5A" w:rsidRDefault="00B36B5A" w:rsidP="00B36B5A">
            <w:pPr>
              <w:autoSpaceDE w:val="0"/>
              <w:autoSpaceDN w:val="0"/>
              <w:adjustRightInd w:val="0"/>
              <w:jc w:val="center"/>
              <w:rPr>
                <w:rFonts w:eastAsiaTheme="minorHAnsi"/>
                <w:b/>
                <w:szCs w:val="22"/>
                <w:lang w:eastAsia="en-US"/>
              </w:rPr>
            </w:pPr>
            <w:r w:rsidRPr="00B36B5A">
              <w:rPr>
                <w:rFonts w:eastAsiaTheme="minorHAnsi"/>
                <w:b/>
                <w:szCs w:val="22"/>
                <w:lang w:eastAsia="en-US"/>
              </w:rPr>
              <w:t>5</w:t>
            </w:r>
          </w:p>
        </w:tc>
        <w:tc>
          <w:tcPr>
            <w:tcW w:w="2978" w:type="dxa"/>
            <w:tcBorders>
              <w:top w:val="single" w:sz="4" w:space="0" w:color="auto"/>
              <w:left w:val="single" w:sz="4" w:space="0" w:color="auto"/>
              <w:bottom w:val="single" w:sz="4" w:space="0" w:color="auto"/>
              <w:right w:val="single" w:sz="4" w:space="0" w:color="auto"/>
            </w:tcBorders>
          </w:tcPr>
          <w:p w:rsidR="00B36B5A" w:rsidRPr="00B36B5A" w:rsidRDefault="00B36B5A" w:rsidP="00B36B5A">
            <w:pPr>
              <w:autoSpaceDE w:val="0"/>
              <w:autoSpaceDN w:val="0"/>
              <w:adjustRightInd w:val="0"/>
              <w:jc w:val="center"/>
              <w:rPr>
                <w:rFonts w:eastAsiaTheme="minorHAnsi"/>
                <w:b/>
                <w:szCs w:val="22"/>
                <w:lang w:eastAsia="en-US"/>
              </w:rPr>
            </w:pPr>
            <w:r w:rsidRPr="00B36B5A">
              <w:rPr>
                <w:rFonts w:eastAsiaTheme="minorHAnsi"/>
                <w:b/>
                <w:szCs w:val="22"/>
                <w:lang w:eastAsia="en-US"/>
              </w:rPr>
              <w:t>6</w:t>
            </w:r>
          </w:p>
        </w:tc>
      </w:tr>
      <w:tr w:rsidR="00B36B5A" w:rsidRPr="00B36B5A" w:rsidTr="00B36B5A">
        <w:trPr>
          <w:trHeight w:val="1320"/>
        </w:trPr>
        <w:tc>
          <w:tcPr>
            <w:tcW w:w="394" w:type="dxa"/>
            <w:tcBorders>
              <w:top w:val="single" w:sz="4" w:space="0" w:color="auto"/>
              <w:left w:val="single" w:sz="4" w:space="0" w:color="auto"/>
              <w:bottom w:val="single" w:sz="4" w:space="0" w:color="auto"/>
              <w:right w:val="single" w:sz="4" w:space="0" w:color="auto"/>
            </w:tcBorders>
          </w:tcPr>
          <w:p w:rsidR="00B36B5A" w:rsidRPr="00B36B5A" w:rsidRDefault="00B36B5A" w:rsidP="00B36B5A">
            <w:pPr>
              <w:autoSpaceDE w:val="0"/>
              <w:autoSpaceDN w:val="0"/>
              <w:adjustRightInd w:val="0"/>
              <w:jc w:val="both"/>
              <w:rPr>
                <w:rFonts w:eastAsiaTheme="minorHAnsi"/>
                <w:szCs w:val="22"/>
                <w:lang w:eastAsia="en-US"/>
              </w:rPr>
            </w:pPr>
            <w:r w:rsidRPr="00B36B5A">
              <w:rPr>
                <w:rFonts w:eastAsiaTheme="minorHAnsi"/>
                <w:szCs w:val="22"/>
                <w:lang w:eastAsia="en-US"/>
              </w:rPr>
              <w:t>3</w:t>
            </w:r>
          </w:p>
        </w:tc>
        <w:tc>
          <w:tcPr>
            <w:tcW w:w="2300" w:type="dxa"/>
            <w:tcBorders>
              <w:top w:val="single" w:sz="4" w:space="0" w:color="auto"/>
              <w:left w:val="single" w:sz="4" w:space="0" w:color="auto"/>
              <w:bottom w:val="single" w:sz="4" w:space="0" w:color="auto"/>
              <w:right w:val="single" w:sz="4" w:space="0" w:color="auto"/>
            </w:tcBorders>
          </w:tcPr>
          <w:p w:rsidR="00B36B5A" w:rsidRPr="00B36B5A" w:rsidRDefault="00B36B5A" w:rsidP="00B36B5A">
            <w:pPr>
              <w:autoSpaceDE w:val="0"/>
              <w:autoSpaceDN w:val="0"/>
              <w:adjustRightInd w:val="0"/>
              <w:rPr>
                <w:rFonts w:eastAsiaTheme="minorHAnsi"/>
                <w:szCs w:val="22"/>
                <w:lang w:eastAsia="en-US"/>
              </w:rPr>
            </w:pPr>
            <w:r w:rsidRPr="00B36B5A">
              <w:rPr>
                <w:rFonts w:eastAsiaTheme="minorHAnsi"/>
                <w:szCs w:val="22"/>
                <w:lang w:eastAsia="en-US"/>
              </w:rPr>
              <w:t>копия документа, удостоверяющего полномочия представителя физического или юридического лица (доверенность, договор купли-продажи, свидетельство о праве на наследство, другие документы)</w:t>
            </w:r>
          </w:p>
        </w:tc>
        <w:tc>
          <w:tcPr>
            <w:tcW w:w="3827" w:type="dxa"/>
            <w:tcBorders>
              <w:top w:val="single" w:sz="4" w:space="0" w:color="auto"/>
              <w:left w:val="single" w:sz="4" w:space="0" w:color="auto"/>
              <w:bottom w:val="single" w:sz="4" w:space="0" w:color="auto"/>
              <w:right w:val="single" w:sz="4" w:space="0" w:color="auto"/>
            </w:tcBorders>
          </w:tcPr>
          <w:p w:rsidR="00B36B5A" w:rsidRPr="00B36B5A" w:rsidRDefault="00B36B5A" w:rsidP="00B36B5A">
            <w:pPr>
              <w:autoSpaceDE w:val="0"/>
              <w:autoSpaceDN w:val="0"/>
              <w:adjustRightInd w:val="0"/>
              <w:rPr>
                <w:rFonts w:eastAsiaTheme="minorHAnsi"/>
                <w:szCs w:val="22"/>
                <w:lang w:eastAsia="en-US"/>
              </w:rPr>
            </w:pPr>
            <w:r w:rsidRPr="00B36B5A">
              <w:rPr>
                <w:rFonts w:eastAsiaTheme="minorHAnsi"/>
                <w:szCs w:val="22"/>
                <w:lang w:eastAsia="en-US"/>
              </w:rPr>
              <w:t>- копия с предоставлением оригинала</w:t>
            </w:r>
          </w:p>
        </w:tc>
        <w:tc>
          <w:tcPr>
            <w:tcW w:w="3402" w:type="dxa"/>
            <w:tcBorders>
              <w:top w:val="single" w:sz="4" w:space="0" w:color="auto"/>
              <w:left w:val="single" w:sz="4" w:space="0" w:color="auto"/>
              <w:bottom w:val="single" w:sz="4" w:space="0" w:color="auto"/>
              <w:right w:val="single" w:sz="4" w:space="0" w:color="auto"/>
            </w:tcBorders>
          </w:tcPr>
          <w:p w:rsidR="00B36B5A" w:rsidRPr="00B36B5A" w:rsidRDefault="00B36B5A" w:rsidP="00B36B5A">
            <w:pPr>
              <w:autoSpaceDE w:val="0"/>
              <w:autoSpaceDN w:val="0"/>
              <w:adjustRightInd w:val="0"/>
              <w:rPr>
                <w:rFonts w:eastAsiaTheme="minorHAnsi"/>
                <w:szCs w:val="22"/>
                <w:lang w:eastAsia="en-US"/>
              </w:rPr>
            </w:pPr>
            <w:r w:rsidRPr="00B36B5A">
              <w:rPr>
                <w:rFonts w:eastAsiaTheme="minorHAnsi"/>
                <w:szCs w:val="22"/>
                <w:lang w:eastAsia="en-US"/>
              </w:rPr>
              <w:t>- копия предоставляется без возврата, оригинал предоставляется для просмотра</w:t>
            </w:r>
          </w:p>
        </w:tc>
        <w:tc>
          <w:tcPr>
            <w:tcW w:w="2834" w:type="dxa"/>
            <w:tcBorders>
              <w:top w:val="single" w:sz="4" w:space="0" w:color="auto"/>
              <w:left w:val="single" w:sz="4" w:space="0" w:color="auto"/>
              <w:bottom w:val="single" w:sz="4" w:space="0" w:color="auto"/>
              <w:right w:val="single" w:sz="4" w:space="0" w:color="auto"/>
            </w:tcBorders>
          </w:tcPr>
          <w:p w:rsidR="00B36B5A" w:rsidRPr="00B36B5A" w:rsidRDefault="00B36B5A" w:rsidP="00B36B5A">
            <w:pPr>
              <w:autoSpaceDE w:val="0"/>
              <w:autoSpaceDN w:val="0"/>
              <w:adjustRightInd w:val="0"/>
              <w:rPr>
                <w:rFonts w:eastAsiaTheme="minorHAnsi"/>
                <w:szCs w:val="22"/>
                <w:lang w:eastAsia="en-US"/>
              </w:rPr>
            </w:pPr>
            <w:r w:rsidRPr="00B36B5A">
              <w:rPr>
                <w:rFonts w:eastAsiaTheme="minorHAnsi"/>
                <w:szCs w:val="22"/>
                <w:lang w:eastAsia="en-US"/>
              </w:rPr>
              <w:t>- обязателен в случае обращения представителя физического или юридического лица</w:t>
            </w:r>
          </w:p>
        </w:tc>
        <w:tc>
          <w:tcPr>
            <w:tcW w:w="2978" w:type="dxa"/>
            <w:tcBorders>
              <w:top w:val="single" w:sz="4" w:space="0" w:color="auto"/>
              <w:left w:val="single" w:sz="4" w:space="0" w:color="auto"/>
              <w:bottom w:val="single" w:sz="4" w:space="0" w:color="auto"/>
              <w:right w:val="single" w:sz="4" w:space="0" w:color="auto"/>
            </w:tcBorders>
          </w:tcPr>
          <w:p w:rsidR="00B36B5A" w:rsidRPr="00B36B5A" w:rsidRDefault="00B36B5A" w:rsidP="00B36B5A">
            <w:pPr>
              <w:autoSpaceDE w:val="0"/>
              <w:autoSpaceDN w:val="0"/>
              <w:adjustRightInd w:val="0"/>
              <w:rPr>
                <w:rFonts w:eastAsiaTheme="minorHAnsi"/>
                <w:szCs w:val="22"/>
                <w:lang w:eastAsia="en-US"/>
              </w:rPr>
            </w:pPr>
            <w:r w:rsidRPr="00B36B5A">
              <w:rPr>
                <w:rFonts w:eastAsiaTheme="minorHAnsi"/>
                <w:szCs w:val="22"/>
                <w:lang w:eastAsia="en-US"/>
              </w:rPr>
              <w:t>предоставляется копия при направлении почтовой связью или через Портал</w:t>
            </w:r>
          </w:p>
        </w:tc>
      </w:tr>
      <w:tr w:rsidR="00B36B5A" w:rsidRPr="00B36B5A" w:rsidTr="00B36B5A">
        <w:trPr>
          <w:trHeight w:val="1380"/>
        </w:trPr>
        <w:tc>
          <w:tcPr>
            <w:tcW w:w="394" w:type="dxa"/>
            <w:tcBorders>
              <w:top w:val="single" w:sz="4" w:space="0" w:color="auto"/>
              <w:left w:val="single" w:sz="4" w:space="0" w:color="auto"/>
              <w:bottom w:val="single" w:sz="4" w:space="0" w:color="auto"/>
              <w:right w:val="single" w:sz="4" w:space="0" w:color="auto"/>
            </w:tcBorders>
          </w:tcPr>
          <w:p w:rsidR="00B36B5A" w:rsidRPr="00B36B5A" w:rsidRDefault="00B36B5A" w:rsidP="00B36B5A">
            <w:pPr>
              <w:autoSpaceDE w:val="0"/>
              <w:autoSpaceDN w:val="0"/>
              <w:adjustRightInd w:val="0"/>
              <w:jc w:val="both"/>
              <w:rPr>
                <w:rFonts w:eastAsiaTheme="minorHAnsi"/>
                <w:szCs w:val="22"/>
                <w:lang w:eastAsia="en-US"/>
              </w:rPr>
            </w:pPr>
            <w:r w:rsidRPr="00B36B5A">
              <w:rPr>
                <w:rFonts w:eastAsiaTheme="minorHAnsi"/>
                <w:szCs w:val="22"/>
                <w:lang w:eastAsia="en-US"/>
              </w:rPr>
              <w:t>4</w:t>
            </w:r>
          </w:p>
        </w:tc>
        <w:tc>
          <w:tcPr>
            <w:tcW w:w="2300" w:type="dxa"/>
            <w:tcBorders>
              <w:top w:val="single" w:sz="4" w:space="0" w:color="auto"/>
              <w:left w:val="single" w:sz="4" w:space="0" w:color="auto"/>
              <w:bottom w:val="single" w:sz="4" w:space="0" w:color="auto"/>
              <w:right w:val="single" w:sz="4" w:space="0" w:color="auto"/>
            </w:tcBorders>
          </w:tcPr>
          <w:p w:rsidR="00B36B5A" w:rsidRPr="00B36B5A" w:rsidRDefault="00B36B5A" w:rsidP="00B36B5A">
            <w:pPr>
              <w:autoSpaceDE w:val="0"/>
              <w:autoSpaceDN w:val="0"/>
              <w:adjustRightInd w:val="0"/>
              <w:rPr>
                <w:rFonts w:eastAsiaTheme="minorHAnsi"/>
                <w:szCs w:val="22"/>
                <w:lang w:eastAsia="en-US"/>
              </w:rPr>
            </w:pPr>
            <w:r w:rsidRPr="00B36B5A">
              <w:rPr>
                <w:rFonts w:eastAsiaTheme="minorHAnsi"/>
                <w:szCs w:val="22"/>
                <w:lang w:eastAsia="en-US"/>
              </w:rPr>
              <w:t>документы, подтверждающие согласие третьих лиц на обработку их персональных данных</w:t>
            </w:r>
          </w:p>
        </w:tc>
        <w:tc>
          <w:tcPr>
            <w:tcW w:w="3827" w:type="dxa"/>
            <w:tcBorders>
              <w:top w:val="single" w:sz="4" w:space="0" w:color="auto"/>
              <w:left w:val="single" w:sz="4" w:space="0" w:color="auto"/>
              <w:bottom w:val="single" w:sz="4" w:space="0" w:color="auto"/>
              <w:right w:val="single" w:sz="4" w:space="0" w:color="auto"/>
            </w:tcBorders>
          </w:tcPr>
          <w:p w:rsidR="00B36B5A" w:rsidRPr="00B36B5A" w:rsidRDefault="00B36B5A" w:rsidP="00B36B5A">
            <w:pPr>
              <w:autoSpaceDE w:val="0"/>
              <w:autoSpaceDN w:val="0"/>
              <w:adjustRightInd w:val="0"/>
              <w:rPr>
                <w:rFonts w:eastAsiaTheme="minorHAnsi"/>
                <w:szCs w:val="22"/>
                <w:lang w:eastAsia="en-US"/>
              </w:rPr>
            </w:pPr>
            <w:r w:rsidRPr="00B36B5A">
              <w:rPr>
                <w:rFonts w:eastAsiaTheme="minorHAnsi"/>
                <w:szCs w:val="22"/>
                <w:lang w:eastAsia="en-US"/>
              </w:rPr>
              <w:t>- оригинал</w:t>
            </w:r>
          </w:p>
        </w:tc>
        <w:tc>
          <w:tcPr>
            <w:tcW w:w="3402" w:type="dxa"/>
            <w:tcBorders>
              <w:top w:val="single" w:sz="4" w:space="0" w:color="auto"/>
              <w:left w:val="single" w:sz="4" w:space="0" w:color="auto"/>
              <w:bottom w:val="single" w:sz="4" w:space="0" w:color="auto"/>
              <w:right w:val="single" w:sz="4" w:space="0" w:color="auto"/>
            </w:tcBorders>
          </w:tcPr>
          <w:p w:rsidR="00B36B5A" w:rsidRPr="00B36B5A" w:rsidRDefault="00B36B5A" w:rsidP="00B36B5A">
            <w:pPr>
              <w:autoSpaceDE w:val="0"/>
              <w:autoSpaceDN w:val="0"/>
              <w:adjustRightInd w:val="0"/>
              <w:rPr>
                <w:rFonts w:eastAsiaTheme="minorHAnsi"/>
                <w:szCs w:val="22"/>
                <w:lang w:eastAsia="en-US"/>
              </w:rPr>
            </w:pPr>
            <w:r w:rsidRPr="00B36B5A">
              <w:rPr>
                <w:rFonts w:eastAsiaTheme="minorHAnsi"/>
                <w:szCs w:val="22"/>
                <w:lang w:eastAsia="en-US"/>
              </w:rPr>
              <w:t>- предоставляется без возврата</w:t>
            </w:r>
          </w:p>
        </w:tc>
        <w:tc>
          <w:tcPr>
            <w:tcW w:w="2834" w:type="dxa"/>
            <w:tcBorders>
              <w:top w:val="single" w:sz="4" w:space="0" w:color="auto"/>
              <w:left w:val="single" w:sz="4" w:space="0" w:color="auto"/>
              <w:bottom w:val="single" w:sz="4" w:space="0" w:color="auto"/>
              <w:right w:val="single" w:sz="4" w:space="0" w:color="auto"/>
            </w:tcBorders>
          </w:tcPr>
          <w:p w:rsidR="00B36B5A" w:rsidRPr="00B36B5A" w:rsidRDefault="00B36B5A" w:rsidP="00B36B5A">
            <w:pPr>
              <w:autoSpaceDE w:val="0"/>
              <w:autoSpaceDN w:val="0"/>
              <w:adjustRightInd w:val="0"/>
              <w:rPr>
                <w:rFonts w:eastAsiaTheme="minorHAnsi"/>
                <w:szCs w:val="22"/>
                <w:lang w:eastAsia="en-US"/>
              </w:rPr>
            </w:pPr>
            <w:r w:rsidRPr="00B36B5A">
              <w:rPr>
                <w:rFonts w:eastAsiaTheme="minorHAnsi"/>
                <w:szCs w:val="22"/>
                <w:lang w:eastAsia="en-US"/>
              </w:rPr>
              <w:t>- обязателен, в случае если для предоставления муниципальной услуги необходима обработка персональных данных третьих лиц, не являющихся заявителем</w:t>
            </w:r>
          </w:p>
        </w:tc>
        <w:tc>
          <w:tcPr>
            <w:tcW w:w="2978" w:type="dxa"/>
            <w:tcBorders>
              <w:top w:val="single" w:sz="4" w:space="0" w:color="auto"/>
              <w:left w:val="single" w:sz="4" w:space="0" w:color="auto"/>
              <w:bottom w:val="single" w:sz="4" w:space="0" w:color="auto"/>
              <w:right w:val="single" w:sz="4" w:space="0" w:color="auto"/>
            </w:tcBorders>
          </w:tcPr>
          <w:p w:rsidR="00B36B5A" w:rsidRPr="00B36B5A" w:rsidRDefault="00B36B5A" w:rsidP="00B36B5A">
            <w:pPr>
              <w:autoSpaceDE w:val="0"/>
              <w:autoSpaceDN w:val="0"/>
              <w:adjustRightInd w:val="0"/>
              <w:rPr>
                <w:rFonts w:eastAsiaTheme="minorHAnsi"/>
                <w:szCs w:val="22"/>
                <w:lang w:eastAsia="en-US"/>
              </w:rPr>
            </w:pPr>
            <w:r w:rsidRPr="00B36B5A">
              <w:rPr>
                <w:rFonts w:eastAsiaTheme="minorHAnsi"/>
                <w:szCs w:val="22"/>
                <w:lang w:eastAsia="en-US"/>
              </w:rPr>
              <w:t>предоставляется копия при направлении почтовой связью или через Портал</w:t>
            </w:r>
          </w:p>
        </w:tc>
      </w:tr>
      <w:tr w:rsidR="00B36B5A" w:rsidRPr="00B36B5A" w:rsidTr="00B36B5A">
        <w:tc>
          <w:tcPr>
            <w:tcW w:w="394" w:type="dxa"/>
            <w:tcBorders>
              <w:top w:val="single" w:sz="4" w:space="0" w:color="auto"/>
              <w:left w:val="single" w:sz="4" w:space="0" w:color="auto"/>
              <w:bottom w:val="single" w:sz="4" w:space="0" w:color="auto"/>
              <w:right w:val="single" w:sz="4" w:space="0" w:color="auto"/>
            </w:tcBorders>
          </w:tcPr>
          <w:p w:rsidR="00B36B5A" w:rsidRPr="00B36B5A" w:rsidRDefault="00B36B5A" w:rsidP="00B36B5A">
            <w:pPr>
              <w:autoSpaceDE w:val="0"/>
              <w:autoSpaceDN w:val="0"/>
              <w:adjustRightInd w:val="0"/>
              <w:jc w:val="both"/>
              <w:rPr>
                <w:rFonts w:eastAsiaTheme="minorHAnsi"/>
                <w:szCs w:val="22"/>
                <w:lang w:eastAsia="en-US"/>
              </w:rPr>
            </w:pPr>
            <w:r w:rsidRPr="00B36B5A">
              <w:rPr>
                <w:rFonts w:eastAsiaTheme="minorHAnsi"/>
                <w:szCs w:val="22"/>
                <w:lang w:eastAsia="en-US"/>
              </w:rPr>
              <w:t>5</w:t>
            </w:r>
          </w:p>
        </w:tc>
        <w:tc>
          <w:tcPr>
            <w:tcW w:w="2300" w:type="dxa"/>
            <w:tcBorders>
              <w:top w:val="single" w:sz="4" w:space="0" w:color="auto"/>
              <w:left w:val="single" w:sz="4" w:space="0" w:color="auto"/>
              <w:bottom w:val="single" w:sz="4" w:space="0" w:color="auto"/>
              <w:right w:val="single" w:sz="4" w:space="0" w:color="auto"/>
            </w:tcBorders>
          </w:tcPr>
          <w:p w:rsidR="00B36B5A" w:rsidRPr="00B36B5A" w:rsidRDefault="00B36B5A" w:rsidP="00B36B5A">
            <w:pPr>
              <w:autoSpaceDE w:val="0"/>
              <w:autoSpaceDN w:val="0"/>
              <w:adjustRightInd w:val="0"/>
              <w:rPr>
                <w:rFonts w:eastAsiaTheme="minorHAnsi"/>
                <w:szCs w:val="22"/>
                <w:lang w:eastAsia="en-US"/>
              </w:rPr>
            </w:pPr>
            <w:r w:rsidRPr="00B36B5A">
              <w:rPr>
                <w:rFonts w:eastAsiaTheme="minorHAnsi"/>
                <w:szCs w:val="22"/>
                <w:lang w:eastAsia="en-US"/>
              </w:rPr>
              <w:t>копии документов о трудовой деятельности</w:t>
            </w:r>
          </w:p>
        </w:tc>
        <w:tc>
          <w:tcPr>
            <w:tcW w:w="3827" w:type="dxa"/>
            <w:tcBorders>
              <w:top w:val="single" w:sz="4" w:space="0" w:color="auto"/>
              <w:left w:val="single" w:sz="4" w:space="0" w:color="auto"/>
              <w:bottom w:val="single" w:sz="4" w:space="0" w:color="auto"/>
              <w:right w:val="single" w:sz="4" w:space="0" w:color="auto"/>
            </w:tcBorders>
          </w:tcPr>
          <w:p w:rsidR="00B36B5A" w:rsidRPr="00B36B5A" w:rsidRDefault="00B36B5A" w:rsidP="00B36B5A">
            <w:pPr>
              <w:autoSpaceDE w:val="0"/>
              <w:autoSpaceDN w:val="0"/>
              <w:adjustRightInd w:val="0"/>
              <w:rPr>
                <w:rFonts w:eastAsiaTheme="minorHAnsi"/>
                <w:szCs w:val="22"/>
                <w:lang w:eastAsia="en-US"/>
              </w:rPr>
            </w:pPr>
            <w:r w:rsidRPr="00B36B5A">
              <w:rPr>
                <w:rFonts w:eastAsiaTheme="minorHAnsi"/>
                <w:szCs w:val="22"/>
                <w:lang w:eastAsia="en-US"/>
              </w:rPr>
              <w:t>- копия</w:t>
            </w:r>
          </w:p>
        </w:tc>
        <w:tc>
          <w:tcPr>
            <w:tcW w:w="3402" w:type="dxa"/>
            <w:tcBorders>
              <w:top w:val="single" w:sz="4" w:space="0" w:color="auto"/>
              <w:left w:val="single" w:sz="4" w:space="0" w:color="auto"/>
              <w:bottom w:val="single" w:sz="4" w:space="0" w:color="auto"/>
              <w:right w:val="single" w:sz="4" w:space="0" w:color="auto"/>
            </w:tcBorders>
          </w:tcPr>
          <w:p w:rsidR="00B36B5A" w:rsidRPr="00B36B5A" w:rsidRDefault="00B36B5A" w:rsidP="00B36B5A">
            <w:pPr>
              <w:autoSpaceDE w:val="0"/>
              <w:autoSpaceDN w:val="0"/>
              <w:adjustRightInd w:val="0"/>
              <w:rPr>
                <w:rFonts w:eastAsiaTheme="minorHAnsi"/>
                <w:szCs w:val="22"/>
                <w:lang w:eastAsia="en-US"/>
              </w:rPr>
            </w:pPr>
            <w:r w:rsidRPr="00B36B5A">
              <w:rPr>
                <w:rFonts w:eastAsiaTheme="minorHAnsi"/>
                <w:szCs w:val="22"/>
                <w:lang w:eastAsia="en-US"/>
              </w:rPr>
              <w:t>- предоставляется без возврата</w:t>
            </w:r>
          </w:p>
        </w:tc>
        <w:tc>
          <w:tcPr>
            <w:tcW w:w="2834" w:type="dxa"/>
            <w:tcBorders>
              <w:top w:val="single" w:sz="4" w:space="0" w:color="auto"/>
              <w:left w:val="single" w:sz="4" w:space="0" w:color="auto"/>
              <w:bottom w:val="single" w:sz="4" w:space="0" w:color="auto"/>
              <w:right w:val="single" w:sz="4" w:space="0" w:color="auto"/>
            </w:tcBorders>
          </w:tcPr>
          <w:p w:rsidR="00B36B5A" w:rsidRPr="00B36B5A" w:rsidRDefault="00B36B5A" w:rsidP="00B36B5A">
            <w:pPr>
              <w:autoSpaceDE w:val="0"/>
              <w:autoSpaceDN w:val="0"/>
              <w:adjustRightInd w:val="0"/>
              <w:rPr>
                <w:rFonts w:eastAsiaTheme="minorHAnsi"/>
                <w:szCs w:val="22"/>
                <w:lang w:eastAsia="en-US"/>
              </w:rPr>
            </w:pPr>
            <w:r w:rsidRPr="00B36B5A">
              <w:rPr>
                <w:rFonts w:eastAsiaTheme="minorHAnsi"/>
                <w:szCs w:val="22"/>
                <w:lang w:eastAsia="en-US"/>
              </w:rPr>
              <w:t>- обязателен в случае обращения за получением справки о заработной плате или справки о подтверждении трудового стажа</w:t>
            </w:r>
          </w:p>
        </w:tc>
        <w:tc>
          <w:tcPr>
            <w:tcW w:w="2978" w:type="dxa"/>
            <w:tcBorders>
              <w:top w:val="single" w:sz="4" w:space="0" w:color="auto"/>
              <w:left w:val="single" w:sz="4" w:space="0" w:color="auto"/>
              <w:bottom w:val="single" w:sz="4" w:space="0" w:color="auto"/>
              <w:right w:val="single" w:sz="4" w:space="0" w:color="auto"/>
            </w:tcBorders>
          </w:tcPr>
          <w:p w:rsidR="00B36B5A" w:rsidRPr="00B36B5A" w:rsidRDefault="00B36B5A" w:rsidP="00B36B5A">
            <w:pPr>
              <w:autoSpaceDE w:val="0"/>
              <w:autoSpaceDN w:val="0"/>
              <w:adjustRightInd w:val="0"/>
              <w:jc w:val="center"/>
              <w:rPr>
                <w:rFonts w:eastAsiaTheme="minorHAnsi"/>
                <w:szCs w:val="22"/>
                <w:lang w:eastAsia="en-US"/>
              </w:rPr>
            </w:pPr>
            <w:r w:rsidRPr="00B36B5A">
              <w:rPr>
                <w:rFonts w:eastAsiaTheme="minorHAnsi"/>
                <w:szCs w:val="22"/>
                <w:lang w:eastAsia="en-US"/>
              </w:rPr>
              <w:t>-</w:t>
            </w:r>
          </w:p>
        </w:tc>
      </w:tr>
      <w:tr w:rsidR="00B36B5A" w:rsidRPr="00B36B5A" w:rsidTr="00B36B5A">
        <w:tc>
          <w:tcPr>
            <w:tcW w:w="394" w:type="dxa"/>
            <w:tcBorders>
              <w:top w:val="single" w:sz="4" w:space="0" w:color="auto"/>
              <w:left w:val="single" w:sz="4" w:space="0" w:color="auto"/>
              <w:bottom w:val="single" w:sz="4" w:space="0" w:color="auto"/>
              <w:right w:val="single" w:sz="4" w:space="0" w:color="auto"/>
            </w:tcBorders>
          </w:tcPr>
          <w:p w:rsidR="00B36B5A" w:rsidRPr="00B36B5A" w:rsidRDefault="00B36B5A" w:rsidP="00B36B5A">
            <w:pPr>
              <w:autoSpaceDE w:val="0"/>
              <w:autoSpaceDN w:val="0"/>
              <w:adjustRightInd w:val="0"/>
              <w:jc w:val="both"/>
              <w:rPr>
                <w:rFonts w:eastAsiaTheme="minorHAnsi"/>
                <w:szCs w:val="22"/>
                <w:lang w:eastAsia="en-US"/>
              </w:rPr>
            </w:pPr>
            <w:r w:rsidRPr="00B36B5A">
              <w:rPr>
                <w:rFonts w:eastAsiaTheme="minorHAnsi"/>
                <w:szCs w:val="22"/>
                <w:lang w:eastAsia="en-US"/>
              </w:rPr>
              <w:t>6</w:t>
            </w:r>
          </w:p>
        </w:tc>
        <w:tc>
          <w:tcPr>
            <w:tcW w:w="2300" w:type="dxa"/>
            <w:tcBorders>
              <w:top w:val="single" w:sz="4" w:space="0" w:color="auto"/>
              <w:left w:val="single" w:sz="4" w:space="0" w:color="auto"/>
              <w:bottom w:val="single" w:sz="4" w:space="0" w:color="auto"/>
              <w:right w:val="single" w:sz="4" w:space="0" w:color="auto"/>
            </w:tcBorders>
          </w:tcPr>
          <w:p w:rsidR="00B36B5A" w:rsidRPr="00B36B5A" w:rsidRDefault="00B36B5A" w:rsidP="00B36B5A">
            <w:pPr>
              <w:autoSpaceDE w:val="0"/>
              <w:autoSpaceDN w:val="0"/>
              <w:adjustRightInd w:val="0"/>
              <w:rPr>
                <w:rFonts w:eastAsiaTheme="minorHAnsi"/>
                <w:szCs w:val="22"/>
                <w:lang w:eastAsia="en-US"/>
              </w:rPr>
            </w:pPr>
            <w:r w:rsidRPr="00B36B5A">
              <w:rPr>
                <w:rFonts w:eastAsiaTheme="minorHAnsi"/>
                <w:szCs w:val="22"/>
                <w:lang w:eastAsia="en-US"/>
              </w:rPr>
              <w:t>копии документов о смене фамилии, имени, отчества</w:t>
            </w:r>
          </w:p>
        </w:tc>
        <w:tc>
          <w:tcPr>
            <w:tcW w:w="3827" w:type="dxa"/>
            <w:tcBorders>
              <w:top w:val="single" w:sz="4" w:space="0" w:color="auto"/>
              <w:left w:val="single" w:sz="4" w:space="0" w:color="auto"/>
              <w:bottom w:val="single" w:sz="4" w:space="0" w:color="auto"/>
              <w:right w:val="single" w:sz="4" w:space="0" w:color="auto"/>
            </w:tcBorders>
          </w:tcPr>
          <w:p w:rsidR="00B36B5A" w:rsidRPr="00B36B5A" w:rsidRDefault="00B36B5A" w:rsidP="00B36B5A">
            <w:pPr>
              <w:autoSpaceDE w:val="0"/>
              <w:autoSpaceDN w:val="0"/>
              <w:adjustRightInd w:val="0"/>
              <w:rPr>
                <w:rFonts w:eastAsiaTheme="minorHAnsi"/>
                <w:szCs w:val="22"/>
                <w:lang w:eastAsia="en-US"/>
              </w:rPr>
            </w:pPr>
            <w:r w:rsidRPr="00B36B5A">
              <w:rPr>
                <w:rFonts w:eastAsiaTheme="minorHAnsi"/>
                <w:szCs w:val="22"/>
                <w:lang w:eastAsia="en-US"/>
              </w:rPr>
              <w:t>- копия с предоставлением оригинала</w:t>
            </w:r>
          </w:p>
        </w:tc>
        <w:tc>
          <w:tcPr>
            <w:tcW w:w="3402" w:type="dxa"/>
            <w:tcBorders>
              <w:top w:val="single" w:sz="4" w:space="0" w:color="auto"/>
              <w:left w:val="single" w:sz="4" w:space="0" w:color="auto"/>
              <w:bottom w:val="single" w:sz="4" w:space="0" w:color="auto"/>
              <w:right w:val="single" w:sz="4" w:space="0" w:color="auto"/>
            </w:tcBorders>
          </w:tcPr>
          <w:p w:rsidR="00B36B5A" w:rsidRPr="00B36B5A" w:rsidRDefault="00B36B5A" w:rsidP="00B36B5A">
            <w:pPr>
              <w:autoSpaceDE w:val="0"/>
              <w:autoSpaceDN w:val="0"/>
              <w:adjustRightInd w:val="0"/>
              <w:rPr>
                <w:rFonts w:eastAsiaTheme="minorHAnsi"/>
                <w:szCs w:val="22"/>
                <w:lang w:eastAsia="en-US"/>
              </w:rPr>
            </w:pPr>
            <w:r w:rsidRPr="00B36B5A">
              <w:rPr>
                <w:rFonts w:eastAsiaTheme="minorHAnsi"/>
                <w:szCs w:val="22"/>
                <w:lang w:eastAsia="en-US"/>
              </w:rPr>
              <w:t>- копия предоставляется без возврата, оригинал предоставляется для просмотра</w:t>
            </w:r>
          </w:p>
        </w:tc>
        <w:tc>
          <w:tcPr>
            <w:tcW w:w="2834" w:type="dxa"/>
            <w:tcBorders>
              <w:top w:val="single" w:sz="4" w:space="0" w:color="auto"/>
              <w:left w:val="single" w:sz="4" w:space="0" w:color="auto"/>
              <w:bottom w:val="single" w:sz="4" w:space="0" w:color="auto"/>
              <w:right w:val="single" w:sz="4" w:space="0" w:color="auto"/>
            </w:tcBorders>
          </w:tcPr>
          <w:p w:rsidR="00B36B5A" w:rsidRPr="00B36B5A" w:rsidRDefault="00B36B5A" w:rsidP="00B36B5A">
            <w:pPr>
              <w:autoSpaceDE w:val="0"/>
              <w:autoSpaceDN w:val="0"/>
              <w:adjustRightInd w:val="0"/>
              <w:rPr>
                <w:rFonts w:eastAsiaTheme="minorHAnsi"/>
                <w:szCs w:val="22"/>
                <w:lang w:eastAsia="en-US"/>
              </w:rPr>
            </w:pPr>
            <w:r w:rsidRPr="00B36B5A">
              <w:rPr>
                <w:rFonts w:eastAsiaTheme="minorHAnsi"/>
                <w:szCs w:val="22"/>
                <w:lang w:eastAsia="en-US"/>
              </w:rPr>
              <w:t>- обязателен в случае их изменения</w:t>
            </w:r>
          </w:p>
        </w:tc>
        <w:tc>
          <w:tcPr>
            <w:tcW w:w="2978" w:type="dxa"/>
            <w:tcBorders>
              <w:top w:val="single" w:sz="4" w:space="0" w:color="auto"/>
              <w:left w:val="single" w:sz="4" w:space="0" w:color="auto"/>
              <w:bottom w:val="single" w:sz="4" w:space="0" w:color="auto"/>
              <w:right w:val="single" w:sz="4" w:space="0" w:color="auto"/>
            </w:tcBorders>
          </w:tcPr>
          <w:p w:rsidR="00B36B5A" w:rsidRPr="00B36B5A" w:rsidRDefault="00B36B5A" w:rsidP="00B36B5A">
            <w:pPr>
              <w:autoSpaceDE w:val="0"/>
              <w:autoSpaceDN w:val="0"/>
              <w:adjustRightInd w:val="0"/>
              <w:rPr>
                <w:rFonts w:eastAsiaTheme="minorHAnsi"/>
                <w:szCs w:val="22"/>
                <w:lang w:eastAsia="en-US"/>
              </w:rPr>
            </w:pPr>
            <w:r w:rsidRPr="00B36B5A">
              <w:rPr>
                <w:rFonts w:eastAsiaTheme="minorHAnsi"/>
                <w:szCs w:val="22"/>
                <w:lang w:eastAsia="en-US"/>
              </w:rPr>
              <w:t>предоставляется копия при направлении почтовой связью или через Портал</w:t>
            </w:r>
          </w:p>
        </w:tc>
      </w:tr>
    </w:tbl>
    <w:p w:rsidR="00B36B5A" w:rsidRPr="00B36B5A" w:rsidRDefault="00B36B5A" w:rsidP="00B36B5A">
      <w:pPr>
        <w:autoSpaceDE w:val="0"/>
        <w:autoSpaceDN w:val="0"/>
        <w:adjustRightInd w:val="0"/>
        <w:spacing w:before="240"/>
        <w:ind w:firstLine="709"/>
        <w:rPr>
          <w:rFonts w:eastAsiaTheme="minorHAnsi"/>
          <w:i/>
          <w:szCs w:val="22"/>
          <w:lang w:eastAsia="en-US"/>
        </w:rPr>
      </w:pPr>
      <w:r w:rsidRPr="00B36B5A">
        <w:rPr>
          <w:rFonts w:eastAsiaTheme="minorHAnsi"/>
          <w:i/>
          <w:szCs w:val="22"/>
          <w:lang w:eastAsia="en-US"/>
        </w:rPr>
        <w:t>Примечание</w:t>
      </w:r>
    </w:p>
    <w:p w:rsidR="00B36B5A" w:rsidRPr="00B36B5A" w:rsidRDefault="00B36B5A" w:rsidP="00B36B5A">
      <w:pPr>
        <w:autoSpaceDE w:val="0"/>
        <w:autoSpaceDN w:val="0"/>
        <w:adjustRightInd w:val="0"/>
        <w:spacing w:before="200"/>
        <w:ind w:firstLine="540"/>
        <w:rPr>
          <w:i/>
          <w:sz w:val="18"/>
        </w:rPr>
      </w:pPr>
      <w:r w:rsidRPr="00B36B5A">
        <w:rPr>
          <w:rFonts w:eastAsiaTheme="minorHAnsi"/>
          <w:i/>
          <w:szCs w:val="22"/>
          <w:lang w:eastAsia="en-US"/>
        </w:rPr>
        <w:t>1. Если запрос о предоставление муниципальной услуги представляется посредством почтового отправления, подлинность подписи заявителя на таком запросе и верность копий документов, прилагаемых к такому запросу, должны быть засвидетельствованы нотариально.</w:t>
      </w:r>
    </w:p>
    <w:p w:rsidR="00831B3E" w:rsidRPr="00407B8E" w:rsidRDefault="00831B3E" w:rsidP="00831B3E">
      <w:pPr>
        <w:autoSpaceDE w:val="0"/>
        <w:autoSpaceDN w:val="0"/>
        <w:adjustRightInd w:val="0"/>
        <w:ind w:firstLine="709"/>
        <w:rPr>
          <w:rFonts w:eastAsiaTheme="minorHAnsi"/>
          <w:sz w:val="22"/>
          <w:szCs w:val="22"/>
          <w:lang w:eastAsia="en-US"/>
        </w:rPr>
        <w:sectPr w:rsidR="00831B3E" w:rsidRPr="00407B8E" w:rsidSect="00831B3E">
          <w:pgSz w:w="16838" w:h="11906" w:orient="landscape" w:code="9"/>
          <w:pgMar w:top="851" w:right="1134" w:bottom="851" w:left="1134" w:header="709" w:footer="709" w:gutter="0"/>
          <w:cols w:space="708"/>
          <w:titlePg/>
          <w:docGrid w:linePitch="360"/>
        </w:sectPr>
      </w:pPr>
    </w:p>
    <w:p w:rsidR="00831B3E" w:rsidRPr="00407B8E" w:rsidRDefault="00831B3E" w:rsidP="00831B3E">
      <w:pPr>
        <w:autoSpaceDE w:val="0"/>
        <w:autoSpaceDN w:val="0"/>
        <w:adjustRightInd w:val="0"/>
        <w:ind w:firstLine="709"/>
        <w:jc w:val="right"/>
        <w:outlineLvl w:val="0"/>
        <w:rPr>
          <w:rFonts w:eastAsiaTheme="minorHAnsi"/>
          <w:bCs/>
          <w:sz w:val="22"/>
          <w:szCs w:val="22"/>
          <w:lang w:eastAsia="en-US"/>
        </w:rPr>
      </w:pPr>
      <w:r w:rsidRPr="00407B8E">
        <w:rPr>
          <w:rFonts w:eastAsiaTheme="minorHAnsi"/>
          <w:bCs/>
          <w:sz w:val="22"/>
          <w:szCs w:val="22"/>
          <w:lang w:eastAsia="en-US"/>
        </w:rPr>
        <w:lastRenderedPageBreak/>
        <w:t>Приложение 4</w:t>
      </w:r>
    </w:p>
    <w:p w:rsidR="00831B3E" w:rsidRPr="00407B8E" w:rsidRDefault="00831B3E" w:rsidP="00831B3E">
      <w:pPr>
        <w:autoSpaceDE w:val="0"/>
        <w:autoSpaceDN w:val="0"/>
        <w:adjustRightInd w:val="0"/>
        <w:ind w:firstLine="709"/>
        <w:jc w:val="right"/>
        <w:rPr>
          <w:rFonts w:eastAsiaTheme="minorHAnsi"/>
          <w:sz w:val="22"/>
          <w:szCs w:val="22"/>
          <w:lang w:eastAsia="en-US"/>
        </w:rPr>
      </w:pPr>
      <w:r w:rsidRPr="00407B8E">
        <w:rPr>
          <w:rFonts w:eastAsiaTheme="minorHAnsi"/>
          <w:sz w:val="22"/>
          <w:szCs w:val="22"/>
          <w:lang w:eastAsia="en-US"/>
        </w:rPr>
        <w:t>к административному регламенту</w:t>
      </w:r>
    </w:p>
    <w:p w:rsidR="00831B3E" w:rsidRPr="00407B8E" w:rsidRDefault="00831B3E" w:rsidP="00831B3E">
      <w:pPr>
        <w:autoSpaceDE w:val="0"/>
        <w:autoSpaceDN w:val="0"/>
        <w:adjustRightInd w:val="0"/>
        <w:ind w:firstLine="709"/>
        <w:jc w:val="right"/>
        <w:rPr>
          <w:rFonts w:eastAsiaTheme="minorHAnsi"/>
          <w:sz w:val="22"/>
          <w:szCs w:val="22"/>
          <w:lang w:eastAsia="en-US"/>
        </w:rPr>
      </w:pPr>
      <w:r w:rsidRPr="00407B8E">
        <w:rPr>
          <w:rFonts w:eastAsiaTheme="minorHAnsi"/>
          <w:sz w:val="22"/>
          <w:szCs w:val="22"/>
          <w:lang w:eastAsia="en-US"/>
        </w:rPr>
        <w:t>предоставления муниципальной услуги</w:t>
      </w:r>
    </w:p>
    <w:p w:rsidR="00831B3E" w:rsidRPr="00407B8E" w:rsidRDefault="00831B3E" w:rsidP="00831B3E">
      <w:pPr>
        <w:autoSpaceDE w:val="0"/>
        <w:autoSpaceDN w:val="0"/>
        <w:adjustRightInd w:val="0"/>
        <w:ind w:firstLine="709"/>
        <w:jc w:val="right"/>
        <w:rPr>
          <w:sz w:val="22"/>
          <w:szCs w:val="22"/>
        </w:rPr>
      </w:pPr>
      <w:r w:rsidRPr="00407B8E">
        <w:rPr>
          <w:rFonts w:eastAsiaTheme="minorHAnsi"/>
          <w:sz w:val="22"/>
          <w:szCs w:val="22"/>
          <w:lang w:eastAsia="en-US"/>
        </w:rPr>
        <w:t>«</w:t>
      </w:r>
      <w:r w:rsidRPr="00407B8E">
        <w:rPr>
          <w:sz w:val="22"/>
          <w:szCs w:val="22"/>
        </w:rPr>
        <w:t>Предоставление архивных справок,</w:t>
      </w:r>
    </w:p>
    <w:p w:rsidR="00831B3E" w:rsidRPr="00407B8E" w:rsidRDefault="00831B3E" w:rsidP="00831B3E">
      <w:pPr>
        <w:autoSpaceDE w:val="0"/>
        <w:autoSpaceDN w:val="0"/>
        <w:adjustRightInd w:val="0"/>
        <w:ind w:firstLine="709"/>
        <w:jc w:val="right"/>
        <w:rPr>
          <w:sz w:val="22"/>
          <w:szCs w:val="22"/>
        </w:rPr>
      </w:pPr>
      <w:r w:rsidRPr="00407B8E">
        <w:rPr>
          <w:sz w:val="22"/>
          <w:szCs w:val="22"/>
        </w:rPr>
        <w:t>архивных выписок, копий архивных</w:t>
      </w:r>
    </w:p>
    <w:p w:rsidR="00831B3E" w:rsidRPr="00407B8E" w:rsidRDefault="00831B3E" w:rsidP="00831B3E">
      <w:pPr>
        <w:autoSpaceDE w:val="0"/>
        <w:autoSpaceDN w:val="0"/>
        <w:adjustRightInd w:val="0"/>
        <w:ind w:firstLine="709"/>
        <w:jc w:val="right"/>
        <w:rPr>
          <w:sz w:val="22"/>
          <w:szCs w:val="22"/>
        </w:rPr>
      </w:pPr>
      <w:r w:rsidRPr="00407B8E">
        <w:rPr>
          <w:sz w:val="22"/>
          <w:szCs w:val="22"/>
        </w:rPr>
        <w:t xml:space="preserve"> документов по социально-правовым запросам</w:t>
      </w:r>
    </w:p>
    <w:p w:rsidR="00831B3E" w:rsidRPr="00407B8E" w:rsidRDefault="00831B3E" w:rsidP="00831B3E">
      <w:pPr>
        <w:autoSpaceDE w:val="0"/>
        <w:autoSpaceDN w:val="0"/>
        <w:adjustRightInd w:val="0"/>
        <w:ind w:firstLine="709"/>
        <w:jc w:val="right"/>
        <w:rPr>
          <w:sz w:val="22"/>
          <w:szCs w:val="22"/>
        </w:rPr>
      </w:pPr>
      <w:r w:rsidRPr="00407B8E">
        <w:rPr>
          <w:sz w:val="22"/>
          <w:szCs w:val="22"/>
        </w:rPr>
        <w:t>и запросам, подтверждающим</w:t>
      </w:r>
    </w:p>
    <w:p w:rsidR="00831B3E" w:rsidRPr="00407B8E" w:rsidRDefault="00831B3E" w:rsidP="00FF5A4B">
      <w:pPr>
        <w:autoSpaceDE w:val="0"/>
        <w:autoSpaceDN w:val="0"/>
        <w:adjustRightInd w:val="0"/>
        <w:ind w:firstLine="709"/>
        <w:jc w:val="right"/>
        <w:rPr>
          <w:sz w:val="22"/>
          <w:szCs w:val="22"/>
        </w:rPr>
      </w:pPr>
      <w:r w:rsidRPr="00407B8E">
        <w:rPr>
          <w:sz w:val="22"/>
          <w:szCs w:val="22"/>
        </w:rPr>
        <w:t>имущественные права граждан»</w:t>
      </w:r>
    </w:p>
    <w:p w:rsidR="00831B3E" w:rsidRPr="00407B8E" w:rsidRDefault="00831B3E" w:rsidP="00831B3E">
      <w:pPr>
        <w:pStyle w:val="ConsPlusNormal"/>
        <w:ind w:firstLine="709"/>
        <w:rPr>
          <w:rFonts w:ascii="Times New Roman" w:hAnsi="Times New Roman" w:cs="Times New Roman"/>
          <w:sz w:val="22"/>
          <w:szCs w:val="22"/>
        </w:rPr>
      </w:pPr>
    </w:p>
    <w:p w:rsidR="00831B3E" w:rsidRPr="00407B8E" w:rsidRDefault="00831B3E" w:rsidP="00831B3E">
      <w:pPr>
        <w:pStyle w:val="ConsPlusNonformat"/>
        <w:ind w:firstLine="709"/>
        <w:jc w:val="right"/>
        <w:rPr>
          <w:rFonts w:ascii="Times New Roman" w:hAnsi="Times New Roman" w:cs="Times New Roman"/>
          <w:sz w:val="22"/>
          <w:szCs w:val="22"/>
        </w:rPr>
      </w:pPr>
      <w:r w:rsidRPr="00407B8E">
        <w:rPr>
          <w:rFonts w:ascii="Times New Roman" w:hAnsi="Times New Roman" w:cs="Times New Roman"/>
          <w:sz w:val="22"/>
          <w:szCs w:val="22"/>
        </w:rPr>
        <w:t xml:space="preserve">                  В архивный отдел Управления делами</w:t>
      </w:r>
    </w:p>
    <w:p w:rsidR="00831B3E" w:rsidRPr="00407B8E" w:rsidRDefault="00831B3E" w:rsidP="00FF5A4B">
      <w:pPr>
        <w:pStyle w:val="ConsPlusNonformat"/>
        <w:ind w:firstLine="709"/>
        <w:jc w:val="right"/>
        <w:rPr>
          <w:rFonts w:ascii="Times New Roman" w:hAnsi="Times New Roman" w:cs="Times New Roman"/>
          <w:sz w:val="22"/>
          <w:szCs w:val="22"/>
        </w:rPr>
      </w:pPr>
      <w:r w:rsidRPr="00407B8E">
        <w:rPr>
          <w:rFonts w:ascii="Times New Roman" w:hAnsi="Times New Roman" w:cs="Times New Roman"/>
          <w:sz w:val="22"/>
          <w:szCs w:val="22"/>
        </w:rPr>
        <w:t xml:space="preserve">                                         Администрации Томского района</w:t>
      </w:r>
    </w:p>
    <w:p w:rsidR="00831B3E" w:rsidRPr="00407B8E" w:rsidRDefault="00831B3E" w:rsidP="00FF5A4B">
      <w:pPr>
        <w:pStyle w:val="ConsPlusNonformat"/>
        <w:ind w:firstLine="709"/>
        <w:jc w:val="right"/>
        <w:rPr>
          <w:rFonts w:ascii="Times New Roman" w:hAnsi="Times New Roman" w:cs="Times New Roman"/>
        </w:rPr>
      </w:pPr>
      <w:r w:rsidRPr="00407B8E">
        <w:rPr>
          <w:rFonts w:ascii="Times New Roman" w:hAnsi="Times New Roman" w:cs="Times New Roman"/>
        </w:rPr>
        <w:t>__________________________________________________</w:t>
      </w:r>
    </w:p>
    <w:p w:rsidR="00831B3E" w:rsidRPr="00407B8E" w:rsidRDefault="00FF5A4B" w:rsidP="00FF5A4B">
      <w:pPr>
        <w:pStyle w:val="ConsPlusNonformat"/>
        <w:ind w:firstLine="709"/>
        <w:jc w:val="center"/>
        <w:rPr>
          <w:rFonts w:ascii="Times New Roman" w:hAnsi="Times New Roman" w:cs="Times New Roman"/>
        </w:rPr>
      </w:pPr>
      <w:r>
        <w:rPr>
          <w:rFonts w:ascii="Times New Roman" w:hAnsi="Times New Roman" w:cs="Times New Roman"/>
        </w:rPr>
        <w:t xml:space="preserve">                                                                     </w:t>
      </w:r>
      <w:r w:rsidR="00831B3E" w:rsidRPr="00407B8E">
        <w:rPr>
          <w:rFonts w:ascii="Times New Roman" w:hAnsi="Times New Roman" w:cs="Times New Roman"/>
        </w:rPr>
        <w:t>фамилия,</w:t>
      </w:r>
      <w:r w:rsidRPr="00FF5A4B">
        <w:rPr>
          <w:rFonts w:ascii="Times New Roman" w:hAnsi="Times New Roman" w:cs="Times New Roman"/>
        </w:rPr>
        <w:t xml:space="preserve"> </w:t>
      </w:r>
      <w:r w:rsidRPr="00407B8E">
        <w:rPr>
          <w:rFonts w:ascii="Times New Roman" w:hAnsi="Times New Roman" w:cs="Times New Roman"/>
        </w:rPr>
        <w:t>имя,</w:t>
      </w:r>
      <w:r w:rsidRPr="00FF5A4B">
        <w:rPr>
          <w:rFonts w:ascii="Times New Roman" w:hAnsi="Times New Roman" w:cs="Times New Roman"/>
        </w:rPr>
        <w:t xml:space="preserve"> </w:t>
      </w:r>
      <w:r w:rsidRPr="00407B8E">
        <w:rPr>
          <w:rFonts w:ascii="Times New Roman" w:hAnsi="Times New Roman" w:cs="Times New Roman"/>
        </w:rPr>
        <w:t>отчество заявителя</w:t>
      </w:r>
    </w:p>
    <w:p w:rsidR="00831B3E" w:rsidRPr="00407B8E" w:rsidRDefault="00FF5A4B" w:rsidP="00FF5A4B">
      <w:pPr>
        <w:pStyle w:val="ConsPlusNonformat"/>
        <w:ind w:firstLine="709"/>
        <w:jc w:val="center"/>
        <w:rPr>
          <w:rFonts w:ascii="Times New Roman" w:hAnsi="Times New Roman" w:cs="Times New Roman"/>
        </w:rPr>
      </w:pPr>
      <w:r>
        <w:rPr>
          <w:rFonts w:ascii="Times New Roman" w:hAnsi="Times New Roman" w:cs="Times New Roman"/>
        </w:rPr>
        <w:t xml:space="preserve">                                                                     </w:t>
      </w:r>
      <w:r w:rsidR="00831B3E" w:rsidRPr="00407B8E">
        <w:rPr>
          <w:rFonts w:ascii="Times New Roman" w:hAnsi="Times New Roman" w:cs="Times New Roman"/>
        </w:rPr>
        <w:t>________________________________________________</w:t>
      </w:r>
    </w:p>
    <w:p w:rsidR="00FF5A4B" w:rsidRDefault="00FF5A4B" w:rsidP="00FF5A4B">
      <w:pPr>
        <w:pStyle w:val="ConsPlusNonformat"/>
        <w:ind w:firstLine="709"/>
        <w:jc w:val="center"/>
        <w:rPr>
          <w:rFonts w:ascii="Times New Roman" w:hAnsi="Times New Roman" w:cs="Times New Roman"/>
        </w:rPr>
      </w:pPr>
      <w:r>
        <w:rPr>
          <w:rFonts w:ascii="Times New Roman" w:hAnsi="Times New Roman" w:cs="Times New Roman"/>
        </w:rPr>
        <w:t xml:space="preserve">                                                                      </w:t>
      </w:r>
      <w:r w:rsidRPr="00407B8E">
        <w:rPr>
          <w:rFonts w:ascii="Times New Roman" w:hAnsi="Times New Roman" w:cs="Times New Roman"/>
        </w:rPr>
        <w:t xml:space="preserve"> (в именительном падеже)</w:t>
      </w:r>
      <w:r>
        <w:rPr>
          <w:rFonts w:ascii="Times New Roman" w:hAnsi="Times New Roman" w:cs="Times New Roman"/>
        </w:rPr>
        <w:t xml:space="preserve">                                                                          </w:t>
      </w:r>
    </w:p>
    <w:p w:rsidR="00831B3E" w:rsidRPr="00407B8E" w:rsidRDefault="00FF5A4B" w:rsidP="00FF5A4B">
      <w:pPr>
        <w:pStyle w:val="ConsPlusNonformat"/>
        <w:ind w:firstLine="709"/>
        <w:jc w:val="center"/>
        <w:rPr>
          <w:rFonts w:ascii="Times New Roman" w:hAnsi="Times New Roman" w:cs="Times New Roman"/>
          <w:sz w:val="22"/>
          <w:szCs w:val="22"/>
        </w:rPr>
      </w:pPr>
      <w:r>
        <w:rPr>
          <w:rFonts w:ascii="Times New Roman" w:hAnsi="Times New Roman" w:cs="Times New Roman"/>
        </w:rPr>
        <w:t xml:space="preserve">                                                                         </w:t>
      </w:r>
      <w:r w:rsidR="00831B3E" w:rsidRPr="00407B8E">
        <w:rPr>
          <w:rFonts w:ascii="Times New Roman" w:hAnsi="Times New Roman" w:cs="Times New Roman"/>
        </w:rPr>
        <w:t>домашний адрес:</w:t>
      </w:r>
      <w:r w:rsidR="00831B3E" w:rsidRPr="00407B8E">
        <w:rPr>
          <w:rFonts w:ascii="Times New Roman" w:hAnsi="Times New Roman" w:cs="Times New Roman"/>
          <w:sz w:val="22"/>
          <w:szCs w:val="22"/>
        </w:rPr>
        <w:t xml:space="preserve"> _______________________________</w:t>
      </w:r>
    </w:p>
    <w:p w:rsidR="00FF5A4B" w:rsidRDefault="00FF5A4B" w:rsidP="00FF5A4B">
      <w:pPr>
        <w:pStyle w:val="ConsPlusNonformat"/>
        <w:ind w:firstLine="709"/>
        <w:rPr>
          <w:rFonts w:ascii="Times New Roman" w:hAnsi="Times New Roman" w:cs="Times New Roman"/>
          <w:sz w:val="22"/>
          <w:szCs w:val="22"/>
        </w:rPr>
      </w:pPr>
      <w:r>
        <w:rPr>
          <w:rFonts w:ascii="Times New Roman" w:hAnsi="Times New Roman" w:cs="Times New Roman"/>
          <w:sz w:val="22"/>
          <w:szCs w:val="22"/>
        </w:rPr>
        <w:t xml:space="preserve">                                                                   _</w:t>
      </w:r>
      <w:r w:rsidR="00831B3E" w:rsidRPr="00407B8E">
        <w:rPr>
          <w:rFonts w:ascii="Times New Roman" w:hAnsi="Times New Roman" w:cs="Times New Roman"/>
          <w:sz w:val="22"/>
          <w:szCs w:val="22"/>
        </w:rPr>
        <w:t>____________________________________________</w:t>
      </w:r>
    </w:p>
    <w:p w:rsidR="00FF5A4B" w:rsidRDefault="00FF5A4B" w:rsidP="00FF5A4B">
      <w:pPr>
        <w:pStyle w:val="ConsPlusNonformat"/>
        <w:rPr>
          <w:rFonts w:ascii="Times New Roman" w:hAnsi="Times New Roman" w:cs="Times New Roman"/>
        </w:rPr>
      </w:pPr>
      <w:r>
        <w:rPr>
          <w:rFonts w:ascii="Times New Roman" w:hAnsi="Times New Roman" w:cs="Times New Roman"/>
        </w:rPr>
        <w:t xml:space="preserve">                                                                                       </w:t>
      </w:r>
    </w:p>
    <w:p w:rsidR="00831B3E" w:rsidRPr="00407B8E" w:rsidRDefault="00FF5A4B" w:rsidP="00FF5A4B">
      <w:pPr>
        <w:pStyle w:val="ConsPlusNonformat"/>
        <w:rPr>
          <w:rFonts w:ascii="Times New Roman" w:hAnsi="Times New Roman" w:cs="Times New Roman"/>
        </w:rPr>
      </w:pPr>
      <w:r>
        <w:rPr>
          <w:rFonts w:ascii="Times New Roman" w:hAnsi="Times New Roman" w:cs="Times New Roman"/>
        </w:rPr>
        <w:t xml:space="preserve">                                                                                       </w:t>
      </w:r>
      <w:r w:rsidR="00831B3E" w:rsidRPr="00407B8E">
        <w:rPr>
          <w:rFonts w:ascii="Times New Roman" w:hAnsi="Times New Roman" w:cs="Times New Roman"/>
        </w:rPr>
        <w:t>контактные телефоны: ______________________________</w:t>
      </w:r>
    </w:p>
    <w:p w:rsidR="00831B3E" w:rsidRPr="00407B8E" w:rsidRDefault="00FF5A4B" w:rsidP="00FF5A4B">
      <w:pPr>
        <w:pStyle w:val="ConsPlusNonformat"/>
        <w:ind w:firstLine="709"/>
        <w:rPr>
          <w:rFonts w:ascii="Times New Roman" w:hAnsi="Times New Roman" w:cs="Times New Roman"/>
          <w:sz w:val="22"/>
          <w:szCs w:val="22"/>
        </w:rPr>
      </w:pPr>
      <w:r>
        <w:rPr>
          <w:rFonts w:ascii="Times New Roman" w:hAnsi="Times New Roman" w:cs="Times New Roman"/>
          <w:sz w:val="22"/>
          <w:szCs w:val="22"/>
        </w:rPr>
        <w:t xml:space="preserve">                    </w:t>
      </w:r>
    </w:p>
    <w:p w:rsidR="00831B3E" w:rsidRPr="00407B8E" w:rsidRDefault="00831B3E" w:rsidP="00831B3E">
      <w:pPr>
        <w:pStyle w:val="ConsPlusNonformat"/>
        <w:ind w:firstLine="709"/>
        <w:rPr>
          <w:rFonts w:ascii="Times New Roman" w:hAnsi="Times New Roman" w:cs="Times New Roman"/>
          <w:sz w:val="22"/>
          <w:szCs w:val="22"/>
        </w:rPr>
      </w:pPr>
    </w:p>
    <w:p w:rsidR="00831B3E" w:rsidRPr="00407B8E" w:rsidRDefault="00831B3E" w:rsidP="00831B3E">
      <w:pPr>
        <w:pStyle w:val="ConsPlusNonformat"/>
        <w:ind w:firstLine="709"/>
        <w:jc w:val="center"/>
        <w:rPr>
          <w:rFonts w:ascii="Times New Roman" w:hAnsi="Times New Roman" w:cs="Times New Roman"/>
          <w:sz w:val="22"/>
          <w:szCs w:val="22"/>
        </w:rPr>
      </w:pPr>
      <w:bookmarkStart w:id="10" w:name="Par225"/>
      <w:bookmarkEnd w:id="10"/>
      <w:r w:rsidRPr="00407B8E">
        <w:rPr>
          <w:rFonts w:ascii="Times New Roman" w:hAnsi="Times New Roman" w:cs="Times New Roman"/>
          <w:sz w:val="22"/>
          <w:szCs w:val="22"/>
        </w:rPr>
        <w:t>ЗАЯВЛЕНИЕ</w:t>
      </w:r>
    </w:p>
    <w:p w:rsidR="00831B3E" w:rsidRPr="00407B8E" w:rsidRDefault="00831B3E" w:rsidP="00831B3E">
      <w:pPr>
        <w:pStyle w:val="ConsPlusNonformat"/>
        <w:ind w:firstLine="709"/>
        <w:jc w:val="center"/>
        <w:rPr>
          <w:rFonts w:ascii="Times New Roman" w:hAnsi="Times New Roman" w:cs="Times New Roman"/>
          <w:sz w:val="22"/>
          <w:szCs w:val="22"/>
        </w:rPr>
      </w:pPr>
    </w:p>
    <w:p w:rsidR="00831B3E" w:rsidRPr="00407B8E" w:rsidRDefault="00831B3E" w:rsidP="00831B3E">
      <w:pPr>
        <w:pStyle w:val="ConsPlusNonformat"/>
        <w:ind w:firstLine="709"/>
        <w:jc w:val="both"/>
        <w:rPr>
          <w:rFonts w:ascii="Times New Roman" w:hAnsi="Times New Roman" w:cs="Times New Roman"/>
          <w:sz w:val="22"/>
          <w:szCs w:val="22"/>
        </w:rPr>
      </w:pPr>
      <w:r w:rsidRPr="00407B8E">
        <w:rPr>
          <w:rFonts w:ascii="Times New Roman" w:hAnsi="Times New Roman" w:cs="Times New Roman"/>
          <w:sz w:val="22"/>
          <w:szCs w:val="22"/>
        </w:rPr>
        <w:t>Прошу выдать копию постановления (решения) ________________________________</w:t>
      </w:r>
      <w:r w:rsidR="00FF5A4B">
        <w:rPr>
          <w:rFonts w:ascii="Times New Roman" w:hAnsi="Times New Roman" w:cs="Times New Roman"/>
          <w:sz w:val="22"/>
          <w:szCs w:val="22"/>
        </w:rPr>
        <w:t>_____</w:t>
      </w:r>
    </w:p>
    <w:p w:rsidR="00831B3E" w:rsidRPr="00407B8E" w:rsidRDefault="00FF5A4B" w:rsidP="00FF5A4B">
      <w:pPr>
        <w:pStyle w:val="ConsPlusNonformat"/>
        <w:ind w:firstLine="709"/>
        <w:jc w:val="center"/>
        <w:rPr>
          <w:rFonts w:ascii="Times New Roman" w:hAnsi="Times New Roman" w:cs="Times New Roman"/>
          <w:sz w:val="18"/>
          <w:szCs w:val="18"/>
        </w:rPr>
      </w:pPr>
      <w:r>
        <w:rPr>
          <w:rFonts w:ascii="Times New Roman" w:hAnsi="Times New Roman" w:cs="Times New Roman"/>
          <w:sz w:val="18"/>
          <w:szCs w:val="18"/>
        </w:rPr>
        <w:t xml:space="preserve">                                                       </w:t>
      </w:r>
      <w:r w:rsidR="00AC5D42">
        <w:rPr>
          <w:rFonts w:ascii="Times New Roman" w:hAnsi="Times New Roman" w:cs="Times New Roman"/>
          <w:sz w:val="18"/>
          <w:szCs w:val="18"/>
        </w:rPr>
        <w:t xml:space="preserve">                                         </w:t>
      </w:r>
      <w:r w:rsidR="00831B3E" w:rsidRPr="00407B8E">
        <w:rPr>
          <w:rFonts w:ascii="Times New Roman" w:hAnsi="Times New Roman" w:cs="Times New Roman"/>
          <w:sz w:val="18"/>
          <w:szCs w:val="18"/>
        </w:rPr>
        <w:t>N постановления, дата,</w:t>
      </w:r>
    </w:p>
    <w:p w:rsidR="00831B3E" w:rsidRPr="00407B8E" w:rsidRDefault="00831B3E" w:rsidP="00831B3E">
      <w:pPr>
        <w:pStyle w:val="ConsPlusNonformat"/>
        <w:ind w:firstLine="709"/>
        <w:jc w:val="both"/>
        <w:rPr>
          <w:rFonts w:ascii="Times New Roman" w:hAnsi="Times New Roman" w:cs="Times New Roman"/>
          <w:sz w:val="22"/>
          <w:szCs w:val="22"/>
        </w:rPr>
      </w:pPr>
      <w:r w:rsidRPr="00407B8E">
        <w:rPr>
          <w:rFonts w:ascii="Times New Roman" w:hAnsi="Times New Roman" w:cs="Times New Roman"/>
          <w:sz w:val="22"/>
          <w:szCs w:val="22"/>
        </w:rPr>
        <w:t>___________________________________________________________________________</w:t>
      </w:r>
      <w:r w:rsidR="00FF5A4B">
        <w:rPr>
          <w:rFonts w:ascii="Times New Roman" w:hAnsi="Times New Roman" w:cs="Times New Roman"/>
          <w:sz w:val="22"/>
          <w:szCs w:val="22"/>
        </w:rPr>
        <w:t>___</w:t>
      </w:r>
    </w:p>
    <w:p w:rsidR="00831B3E" w:rsidRPr="00407B8E" w:rsidRDefault="00831B3E" w:rsidP="00AC5D42">
      <w:pPr>
        <w:pStyle w:val="ConsPlusNonformat"/>
        <w:ind w:firstLine="709"/>
        <w:jc w:val="center"/>
        <w:rPr>
          <w:rFonts w:ascii="Times New Roman" w:hAnsi="Times New Roman" w:cs="Times New Roman"/>
          <w:sz w:val="18"/>
          <w:szCs w:val="18"/>
        </w:rPr>
      </w:pPr>
      <w:r w:rsidRPr="00407B8E">
        <w:rPr>
          <w:rFonts w:ascii="Times New Roman" w:hAnsi="Times New Roman" w:cs="Times New Roman"/>
          <w:sz w:val="18"/>
          <w:szCs w:val="18"/>
        </w:rPr>
        <w:t>наименование администрации, выдавшей документ</w:t>
      </w:r>
    </w:p>
    <w:p w:rsidR="00831B3E" w:rsidRPr="00407B8E" w:rsidRDefault="00831B3E" w:rsidP="00831B3E">
      <w:pPr>
        <w:pStyle w:val="ConsPlusNonformat"/>
        <w:ind w:firstLine="709"/>
        <w:jc w:val="both"/>
        <w:rPr>
          <w:rFonts w:ascii="Times New Roman" w:hAnsi="Times New Roman" w:cs="Times New Roman"/>
          <w:sz w:val="22"/>
          <w:szCs w:val="22"/>
        </w:rPr>
      </w:pPr>
      <w:r w:rsidRPr="00407B8E">
        <w:rPr>
          <w:rFonts w:ascii="Times New Roman" w:hAnsi="Times New Roman" w:cs="Times New Roman"/>
          <w:sz w:val="22"/>
          <w:szCs w:val="22"/>
        </w:rPr>
        <w:t>___________________________________________________________________________</w:t>
      </w:r>
      <w:r w:rsidR="00FF5A4B">
        <w:rPr>
          <w:rFonts w:ascii="Times New Roman" w:hAnsi="Times New Roman" w:cs="Times New Roman"/>
          <w:sz w:val="22"/>
          <w:szCs w:val="22"/>
        </w:rPr>
        <w:t>___</w:t>
      </w:r>
    </w:p>
    <w:p w:rsidR="00831B3E" w:rsidRPr="00407B8E" w:rsidRDefault="00831B3E" w:rsidP="00AC5D42">
      <w:pPr>
        <w:pStyle w:val="ConsPlusNonformat"/>
        <w:ind w:firstLine="709"/>
        <w:jc w:val="center"/>
        <w:rPr>
          <w:rFonts w:ascii="Times New Roman" w:hAnsi="Times New Roman" w:cs="Times New Roman"/>
          <w:sz w:val="18"/>
          <w:szCs w:val="18"/>
        </w:rPr>
      </w:pPr>
      <w:r w:rsidRPr="00407B8E">
        <w:rPr>
          <w:rFonts w:ascii="Times New Roman" w:hAnsi="Times New Roman" w:cs="Times New Roman"/>
          <w:sz w:val="18"/>
          <w:szCs w:val="18"/>
        </w:rPr>
        <w:t>фамилия, имя, отчество на кого выдан документ в именительном падеже</w:t>
      </w:r>
    </w:p>
    <w:p w:rsidR="00831B3E" w:rsidRPr="00407B8E" w:rsidRDefault="00831B3E" w:rsidP="00831B3E">
      <w:pPr>
        <w:pStyle w:val="ConsPlusNonformat"/>
        <w:ind w:firstLine="709"/>
        <w:jc w:val="both"/>
        <w:rPr>
          <w:rFonts w:ascii="Times New Roman" w:hAnsi="Times New Roman" w:cs="Times New Roman"/>
          <w:sz w:val="22"/>
          <w:szCs w:val="22"/>
        </w:rPr>
      </w:pPr>
      <w:r w:rsidRPr="00407B8E">
        <w:rPr>
          <w:rFonts w:ascii="Times New Roman" w:hAnsi="Times New Roman" w:cs="Times New Roman"/>
          <w:sz w:val="22"/>
          <w:szCs w:val="22"/>
        </w:rPr>
        <w:t>О предоставлении участка для ______________________________________________</w:t>
      </w:r>
      <w:r w:rsidR="00FF5A4B">
        <w:rPr>
          <w:rFonts w:ascii="Times New Roman" w:hAnsi="Times New Roman" w:cs="Times New Roman"/>
          <w:sz w:val="22"/>
          <w:szCs w:val="22"/>
        </w:rPr>
        <w:t>______</w:t>
      </w:r>
    </w:p>
    <w:p w:rsidR="00AC5D42" w:rsidRDefault="00AC5D42" w:rsidP="00831B3E">
      <w:pPr>
        <w:pStyle w:val="ConsPlusNonformat"/>
        <w:ind w:firstLine="709"/>
        <w:jc w:val="both"/>
        <w:rPr>
          <w:rFonts w:ascii="Times New Roman" w:hAnsi="Times New Roman" w:cs="Times New Roman"/>
          <w:sz w:val="22"/>
          <w:szCs w:val="22"/>
        </w:rPr>
      </w:pPr>
    </w:p>
    <w:p w:rsidR="00831B3E" w:rsidRPr="00407B8E" w:rsidRDefault="00831B3E" w:rsidP="00831B3E">
      <w:pPr>
        <w:pStyle w:val="ConsPlusNonformat"/>
        <w:ind w:firstLine="709"/>
        <w:jc w:val="both"/>
        <w:rPr>
          <w:rFonts w:ascii="Times New Roman" w:hAnsi="Times New Roman" w:cs="Times New Roman"/>
          <w:sz w:val="22"/>
          <w:szCs w:val="22"/>
        </w:rPr>
      </w:pPr>
      <w:r w:rsidRPr="00407B8E">
        <w:rPr>
          <w:rFonts w:ascii="Times New Roman" w:hAnsi="Times New Roman" w:cs="Times New Roman"/>
          <w:sz w:val="22"/>
          <w:szCs w:val="22"/>
        </w:rPr>
        <w:t>_________________________________________________________________</w:t>
      </w:r>
      <w:r w:rsidR="00FF5A4B">
        <w:rPr>
          <w:rFonts w:ascii="Times New Roman" w:hAnsi="Times New Roman" w:cs="Times New Roman"/>
          <w:sz w:val="22"/>
          <w:szCs w:val="22"/>
        </w:rPr>
        <w:t>___</w:t>
      </w:r>
      <w:r w:rsidR="00AC5D42">
        <w:rPr>
          <w:rFonts w:ascii="Times New Roman" w:hAnsi="Times New Roman" w:cs="Times New Roman"/>
          <w:sz w:val="22"/>
          <w:szCs w:val="22"/>
        </w:rPr>
        <w:t>__________</w:t>
      </w:r>
    </w:p>
    <w:p w:rsidR="00831B3E" w:rsidRPr="00407B8E" w:rsidRDefault="00831B3E" w:rsidP="00FF5A4B">
      <w:pPr>
        <w:pStyle w:val="ConsPlusNonformat"/>
        <w:ind w:firstLine="709"/>
        <w:jc w:val="center"/>
        <w:rPr>
          <w:rFonts w:ascii="Times New Roman" w:hAnsi="Times New Roman" w:cs="Times New Roman"/>
          <w:sz w:val="18"/>
          <w:szCs w:val="18"/>
        </w:rPr>
      </w:pPr>
      <w:r w:rsidRPr="00407B8E">
        <w:rPr>
          <w:rFonts w:ascii="Times New Roman" w:hAnsi="Times New Roman" w:cs="Times New Roman"/>
          <w:sz w:val="18"/>
          <w:szCs w:val="18"/>
        </w:rPr>
        <w:t>ведения личного подсобного хозяйства, садоводства, индивидуального жилищного строительства</w:t>
      </w:r>
    </w:p>
    <w:p w:rsidR="00831B3E" w:rsidRPr="00407B8E" w:rsidRDefault="00831B3E" w:rsidP="00FF5A4B">
      <w:pPr>
        <w:pStyle w:val="ConsPlusNonformat"/>
        <w:ind w:firstLine="709"/>
        <w:jc w:val="center"/>
        <w:rPr>
          <w:rFonts w:ascii="Times New Roman" w:hAnsi="Times New Roman" w:cs="Times New Roman"/>
          <w:sz w:val="18"/>
          <w:szCs w:val="18"/>
        </w:rPr>
      </w:pPr>
      <w:r w:rsidRPr="00407B8E">
        <w:rPr>
          <w:rFonts w:ascii="Times New Roman" w:hAnsi="Times New Roman" w:cs="Times New Roman"/>
          <w:sz w:val="18"/>
          <w:szCs w:val="18"/>
        </w:rPr>
        <w:t>(нужно подчеркнуть)</w:t>
      </w:r>
    </w:p>
    <w:p w:rsidR="00831B3E" w:rsidRPr="00407B8E" w:rsidRDefault="00831B3E" w:rsidP="00FF5A4B">
      <w:pPr>
        <w:pStyle w:val="ConsPlusNonformat"/>
        <w:ind w:firstLine="709"/>
        <w:jc w:val="center"/>
        <w:rPr>
          <w:rFonts w:ascii="Times New Roman" w:hAnsi="Times New Roman" w:cs="Times New Roman"/>
          <w:sz w:val="22"/>
          <w:szCs w:val="22"/>
        </w:rPr>
      </w:pPr>
      <w:r w:rsidRPr="00407B8E">
        <w:rPr>
          <w:rFonts w:ascii="Times New Roman" w:hAnsi="Times New Roman" w:cs="Times New Roman"/>
          <w:sz w:val="22"/>
          <w:szCs w:val="22"/>
        </w:rPr>
        <w:t>___________________________________________________________________________</w:t>
      </w:r>
      <w:r w:rsidR="00FF5A4B">
        <w:rPr>
          <w:rFonts w:ascii="Times New Roman" w:hAnsi="Times New Roman" w:cs="Times New Roman"/>
          <w:sz w:val="22"/>
          <w:szCs w:val="22"/>
        </w:rPr>
        <w:t>___</w:t>
      </w:r>
    </w:p>
    <w:p w:rsidR="00831B3E" w:rsidRPr="00407B8E" w:rsidRDefault="00831B3E" w:rsidP="00FF5A4B">
      <w:pPr>
        <w:pStyle w:val="ConsPlusNonformat"/>
        <w:ind w:firstLine="709"/>
        <w:jc w:val="center"/>
        <w:rPr>
          <w:rFonts w:ascii="Times New Roman" w:hAnsi="Times New Roman" w:cs="Times New Roman"/>
          <w:sz w:val="18"/>
          <w:szCs w:val="18"/>
        </w:rPr>
      </w:pPr>
      <w:r w:rsidRPr="00407B8E">
        <w:rPr>
          <w:rFonts w:ascii="Times New Roman" w:hAnsi="Times New Roman" w:cs="Times New Roman"/>
          <w:sz w:val="18"/>
          <w:szCs w:val="18"/>
        </w:rPr>
        <w:t>основание выдачи документа: доверенность, свидетельство, договор купли-продажи, наследство</w:t>
      </w:r>
    </w:p>
    <w:p w:rsidR="00831B3E" w:rsidRPr="00407B8E" w:rsidRDefault="00831B3E" w:rsidP="00FF5A4B">
      <w:pPr>
        <w:pStyle w:val="ConsPlusNonformat"/>
        <w:ind w:firstLine="709"/>
        <w:jc w:val="center"/>
        <w:rPr>
          <w:rFonts w:ascii="Times New Roman" w:hAnsi="Times New Roman" w:cs="Times New Roman"/>
          <w:sz w:val="18"/>
          <w:szCs w:val="18"/>
        </w:rPr>
      </w:pPr>
      <w:r w:rsidRPr="00407B8E">
        <w:rPr>
          <w:rFonts w:ascii="Times New Roman" w:hAnsi="Times New Roman" w:cs="Times New Roman"/>
          <w:sz w:val="18"/>
          <w:szCs w:val="18"/>
        </w:rPr>
        <w:t>и др. (нужно подчеркнуть)</w:t>
      </w:r>
    </w:p>
    <w:p w:rsidR="00AC5D42" w:rsidRDefault="00AC5D42" w:rsidP="00831B3E">
      <w:pPr>
        <w:pStyle w:val="ConsPlusNonformat"/>
        <w:ind w:firstLine="709"/>
        <w:jc w:val="both"/>
        <w:rPr>
          <w:rFonts w:ascii="Times New Roman" w:hAnsi="Times New Roman" w:cs="Times New Roman"/>
          <w:sz w:val="22"/>
          <w:szCs w:val="22"/>
        </w:rPr>
      </w:pPr>
    </w:p>
    <w:p w:rsidR="00831B3E" w:rsidRPr="00407B8E" w:rsidRDefault="00831B3E" w:rsidP="00831B3E">
      <w:pPr>
        <w:pStyle w:val="ConsPlusNonformat"/>
        <w:ind w:firstLine="709"/>
        <w:jc w:val="both"/>
        <w:rPr>
          <w:rFonts w:ascii="Times New Roman" w:hAnsi="Times New Roman" w:cs="Times New Roman"/>
          <w:sz w:val="22"/>
          <w:szCs w:val="22"/>
        </w:rPr>
      </w:pPr>
      <w:r w:rsidRPr="00407B8E">
        <w:rPr>
          <w:rFonts w:ascii="Times New Roman" w:hAnsi="Times New Roman" w:cs="Times New Roman"/>
          <w:sz w:val="22"/>
          <w:szCs w:val="22"/>
        </w:rPr>
        <w:t>Способ получения документов: ______________________________________________</w:t>
      </w:r>
      <w:r w:rsidR="00FF5A4B">
        <w:rPr>
          <w:rFonts w:ascii="Times New Roman" w:hAnsi="Times New Roman" w:cs="Times New Roman"/>
          <w:sz w:val="22"/>
          <w:szCs w:val="22"/>
        </w:rPr>
        <w:t>_____</w:t>
      </w:r>
    </w:p>
    <w:p w:rsidR="00831B3E" w:rsidRPr="00407B8E" w:rsidRDefault="00831B3E" w:rsidP="00FF5A4B">
      <w:pPr>
        <w:pStyle w:val="ConsPlusNonformat"/>
        <w:ind w:firstLine="709"/>
        <w:jc w:val="center"/>
        <w:rPr>
          <w:rFonts w:ascii="Times New Roman" w:hAnsi="Times New Roman" w:cs="Times New Roman"/>
          <w:sz w:val="18"/>
          <w:szCs w:val="18"/>
        </w:rPr>
      </w:pPr>
      <w:r w:rsidRPr="00407B8E">
        <w:rPr>
          <w:rFonts w:ascii="Times New Roman" w:hAnsi="Times New Roman" w:cs="Times New Roman"/>
          <w:sz w:val="18"/>
          <w:szCs w:val="18"/>
        </w:rPr>
        <w:t>(лично, почтовой связью)</w:t>
      </w:r>
    </w:p>
    <w:p w:rsidR="00831B3E" w:rsidRPr="00407B8E" w:rsidRDefault="00831B3E" w:rsidP="00831B3E">
      <w:pPr>
        <w:pStyle w:val="ConsPlusNonformat"/>
        <w:ind w:firstLine="709"/>
        <w:jc w:val="both"/>
        <w:rPr>
          <w:rFonts w:ascii="Times New Roman" w:hAnsi="Times New Roman" w:cs="Times New Roman"/>
          <w:sz w:val="22"/>
          <w:szCs w:val="22"/>
        </w:rPr>
      </w:pPr>
    </w:p>
    <w:p w:rsidR="00831B3E" w:rsidRDefault="00831B3E" w:rsidP="00831B3E">
      <w:pPr>
        <w:pStyle w:val="ConsPlusNonformat"/>
        <w:ind w:firstLine="709"/>
        <w:jc w:val="both"/>
        <w:rPr>
          <w:rFonts w:ascii="Times New Roman" w:hAnsi="Times New Roman" w:cs="Times New Roman"/>
          <w:sz w:val="22"/>
          <w:szCs w:val="22"/>
        </w:rPr>
      </w:pPr>
      <w:r w:rsidRPr="00407B8E">
        <w:rPr>
          <w:rFonts w:ascii="Times New Roman" w:hAnsi="Times New Roman" w:cs="Times New Roman"/>
          <w:sz w:val="22"/>
          <w:szCs w:val="22"/>
        </w:rPr>
        <w:t>Даю согласие на обработку моих персональных данных</w:t>
      </w:r>
    </w:p>
    <w:p w:rsidR="00E01BD1" w:rsidRPr="00407B8E" w:rsidRDefault="00E01BD1" w:rsidP="00831B3E">
      <w:pPr>
        <w:pStyle w:val="ConsPlusNonformat"/>
        <w:ind w:firstLine="709"/>
        <w:jc w:val="both"/>
        <w:rPr>
          <w:rFonts w:ascii="Times New Roman" w:hAnsi="Times New Roman" w:cs="Times New Roman"/>
          <w:sz w:val="22"/>
          <w:szCs w:val="22"/>
        </w:rPr>
      </w:pPr>
    </w:p>
    <w:p w:rsidR="00831B3E" w:rsidRPr="00407B8E" w:rsidRDefault="00831B3E" w:rsidP="00831B3E">
      <w:pPr>
        <w:pStyle w:val="ConsPlusNonformat"/>
        <w:ind w:firstLine="709"/>
        <w:jc w:val="both"/>
        <w:rPr>
          <w:rFonts w:ascii="Times New Roman" w:hAnsi="Times New Roman" w:cs="Times New Roman"/>
          <w:sz w:val="22"/>
          <w:szCs w:val="22"/>
        </w:rPr>
      </w:pPr>
      <w:r w:rsidRPr="00407B8E">
        <w:rPr>
          <w:rFonts w:ascii="Times New Roman" w:hAnsi="Times New Roman" w:cs="Times New Roman"/>
          <w:sz w:val="22"/>
          <w:szCs w:val="22"/>
        </w:rPr>
        <w:t xml:space="preserve">"___" ______________ 201__ г.                        </w:t>
      </w:r>
      <w:r w:rsidR="00AC5D42">
        <w:rPr>
          <w:rFonts w:ascii="Times New Roman" w:hAnsi="Times New Roman" w:cs="Times New Roman"/>
          <w:sz w:val="22"/>
          <w:szCs w:val="22"/>
        </w:rPr>
        <w:t xml:space="preserve">                                    </w:t>
      </w:r>
      <w:r w:rsidRPr="00407B8E">
        <w:rPr>
          <w:rFonts w:ascii="Times New Roman" w:hAnsi="Times New Roman" w:cs="Times New Roman"/>
          <w:sz w:val="22"/>
          <w:szCs w:val="22"/>
        </w:rPr>
        <w:t>______________________</w:t>
      </w:r>
    </w:p>
    <w:p w:rsidR="00831B3E" w:rsidRPr="00407B8E" w:rsidRDefault="00AC5D42" w:rsidP="00AC5D42">
      <w:pPr>
        <w:pStyle w:val="ConsPlusNonformat"/>
        <w:ind w:firstLine="709"/>
        <w:jc w:val="center"/>
        <w:rPr>
          <w:rFonts w:ascii="Times New Roman" w:hAnsi="Times New Roman" w:cs="Times New Roman"/>
          <w:sz w:val="22"/>
          <w:szCs w:val="22"/>
        </w:rPr>
      </w:pPr>
      <w:r>
        <w:rPr>
          <w:rFonts w:ascii="Times New Roman" w:hAnsi="Times New Roman" w:cs="Times New Roman"/>
          <w:sz w:val="22"/>
          <w:szCs w:val="22"/>
        </w:rPr>
        <w:t xml:space="preserve">    </w:t>
      </w:r>
      <w:r w:rsidR="00831B3E" w:rsidRPr="00407B8E">
        <w:rPr>
          <w:rFonts w:ascii="Times New Roman" w:hAnsi="Times New Roman" w:cs="Times New Roman"/>
          <w:sz w:val="22"/>
          <w:szCs w:val="22"/>
        </w:rPr>
        <w:t xml:space="preserve">дата                                             </w:t>
      </w:r>
      <w:r w:rsidR="00E01BD1">
        <w:rPr>
          <w:rFonts w:ascii="Times New Roman" w:hAnsi="Times New Roman" w:cs="Times New Roman"/>
          <w:sz w:val="22"/>
          <w:szCs w:val="22"/>
        </w:rPr>
        <w:t xml:space="preserve">                </w:t>
      </w:r>
      <w:r>
        <w:rPr>
          <w:rFonts w:ascii="Times New Roman" w:hAnsi="Times New Roman" w:cs="Times New Roman"/>
          <w:sz w:val="22"/>
          <w:szCs w:val="22"/>
        </w:rPr>
        <w:t xml:space="preserve">                                     </w:t>
      </w:r>
      <w:r w:rsidR="00E01BD1">
        <w:rPr>
          <w:rFonts w:ascii="Times New Roman" w:hAnsi="Times New Roman" w:cs="Times New Roman"/>
          <w:sz w:val="22"/>
          <w:szCs w:val="22"/>
        </w:rPr>
        <w:t xml:space="preserve"> </w:t>
      </w:r>
      <w:r>
        <w:rPr>
          <w:rFonts w:ascii="Times New Roman" w:hAnsi="Times New Roman" w:cs="Times New Roman"/>
          <w:sz w:val="22"/>
          <w:szCs w:val="22"/>
        </w:rPr>
        <w:t xml:space="preserve">      </w:t>
      </w:r>
      <w:r w:rsidR="00831B3E" w:rsidRPr="00407B8E">
        <w:rPr>
          <w:rFonts w:ascii="Times New Roman" w:hAnsi="Times New Roman" w:cs="Times New Roman"/>
          <w:sz w:val="22"/>
          <w:szCs w:val="22"/>
        </w:rPr>
        <w:t>подпись</w:t>
      </w:r>
    </w:p>
    <w:p w:rsidR="00831B3E" w:rsidRPr="00407B8E" w:rsidRDefault="00831B3E" w:rsidP="00831B3E">
      <w:pPr>
        <w:pStyle w:val="ConsPlusNonformat"/>
        <w:ind w:firstLine="709"/>
        <w:jc w:val="both"/>
        <w:rPr>
          <w:rFonts w:ascii="Times New Roman" w:hAnsi="Times New Roman" w:cs="Times New Roman"/>
          <w:sz w:val="22"/>
          <w:szCs w:val="22"/>
        </w:rPr>
      </w:pPr>
    </w:p>
    <w:p w:rsidR="00831B3E" w:rsidRDefault="00831B3E" w:rsidP="00831B3E">
      <w:pPr>
        <w:pStyle w:val="ConsPlusNonformat"/>
        <w:ind w:firstLine="709"/>
        <w:jc w:val="both"/>
        <w:rPr>
          <w:rFonts w:ascii="Times New Roman" w:hAnsi="Times New Roman" w:cs="Times New Roman"/>
          <w:sz w:val="22"/>
          <w:szCs w:val="22"/>
        </w:rPr>
      </w:pPr>
    </w:p>
    <w:p w:rsidR="00C10C74" w:rsidRDefault="00C10C74" w:rsidP="00831B3E">
      <w:pPr>
        <w:pStyle w:val="ConsPlusNonformat"/>
        <w:ind w:firstLine="709"/>
        <w:jc w:val="both"/>
        <w:rPr>
          <w:rFonts w:ascii="Times New Roman" w:hAnsi="Times New Roman" w:cs="Times New Roman"/>
          <w:sz w:val="22"/>
          <w:szCs w:val="22"/>
        </w:rPr>
      </w:pPr>
    </w:p>
    <w:p w:rsidR="00C10C74" w:rsidRDefault="00C10C74" w:rsidP="00831B3E">
      <w:pPr>
        <w:pStyle w:val="ConsPlusNonformat"/>
        <w:ind w:firstLine="709"/>
        <w:jc w:val="both"/>
        <w:rPr>
          <w:rFonts w:ascii="Times New Roman" w:hAnsi="Times New Roman" w:cs="Times New Roman"/>
          <w:sz w:val="22"/>
          <w:szCs w:val="22"/>
        </w:rPr>
      </w:pPr>
    </w:p>
    <w:p w:rsidR="00C10C74" w:rsidRDefault="00C10C74" w:rsidP="00831B3E">
      <w:pPr>
        <w:pStyle w:val="ConsPlusNonformat"/>
        <w:ind w:firstLine="709"/>
        <w:jc w:val="both"/>
        <w:rPr>
          <w:rFonts w:ascii="Times New Roman" w:hAnsi="Times New Roman" w:cs="Times New Roman"/>
          <w:sz w:val="22"/>
          <w:szCs w:val="22"/>
        </w:rPr>
      </w:pPr>
    </w:p>
    <w:p w:rsidR="00C10C74" w:rsidRDefault="00C10C74" w:rsidP="00831B3E">
      <w:pPr>
        <w:pStyle w:val="ConsPlusNonformat"/>
        <w:ind w:firstLine="709"/>
        <w:jc w:val="both"/>
        <w:rPr>
          <w:rFonts w:ascii="Times New Roman" w:hAnsi="Times New Roman" w:cs="Times New Roman"/>
          <w:sz w:val="22"/>
          <w:szCs w:val="22"/>
        </w:rPr>
      </w:pPr>
    </w:p>
    <w:p w:rsidR="00C10C74" w:rsidRDefault="00C10C74" w:rsidP="00831B3E">
      <w:pPr>
        <w:pStyle w:val="ConsPlusNonformat"/>
        <w:ind w:firstLine="709"/>
        <w:jc w:val="both"/>
        <w:rPr>
          <w:rFonts w:ascii="Times New Roman" w:hAnsi="Times New Roman" w:cs="Times New Roman"/>
          <w:sz w:val="22"/>
          <w:szCs w:val="22"/>
        </w:rPr>
      </w:pPr>
    </w:p>
    <w:p w:rsidR="00C10C74" w:rsidRDefault="00C10C74" w:rsidP="00831B3E">
      <w:pPr>
        <w:pStyle w:val="ConsPlusNonformat"/>
        <w:ind w:firstLine="709"/>
        <w:jc w:val="both"/>
        <w:rPr>
          <w:rFonts w:ascii="Times New Roman" w:hAnsi="Times New Roman" w:cs="Times New Roman"/>
          <w:sz w:val="22"/>
          <w:szCs w:val="22"/>
        </w:rPr>
      </w:pPr>
    </w:p>
    <w:p w:rsidR="00C10C74" w:rsidRDefault="00C10C74" w:rsidP="00831B3E">
      <w:pPr>
        <w:pStyle w:val="ConsPlusNonformat"/>
        <w:ind w:firstLine="709"/>
        <w:jc w:val="both"/>
        <w:rPr>
          <w:rFonts w:ascii="Times New Roman" w:hAnsi="Times New Roman" w:cs="Times New Roman"/>
          <w:sz w:val="22"/>
          <w:szCs w:val="22"/>
        </w:rPr>
      </w:pPr>
    </w:p>
    <w:p w:rsidR="00C10C74" w:rsidRDefault="00C10C74" w:rsidP="00831B3E">
      <w:pPr>
        <w:pStyle w:val="ConsPlusNonformat"/>
        <w:ind w:firstLine="709"/>
        <w:jc w:val="both"/>
        <w:rPr>
          <w:rFonts w:ascii="Times New Roman" w:hAnsi="Times New Roman" w:cs="Times New Roman"/>
          <w:sz w:val="22"/>
          <w:szCs w:val="22"/>
        </w:rPr>
      </w:pPr>
    </w:p>
    <w:p w:rsidR="00C10C74" w:rsidRPr="00407B8E" w:rsidRDefault="00C10C74" w:rsidP="00831B3E">
      <w:pPr>
        <w:pStyle w:val="ConsPlusNonformat"/>
        <w:ind w:firstLine="709"/>
        <w:jc w:val="both"/>
        <w:rPr>
          <w:rFonts w:ascii="Times New Roman" w:hAnsi="Times New Roman" w:cs="Times New Roman"/>
          <w:sz w:val="22"/>
          <w:szCs w:val="22"/>
        </w:rPr>
      </w:pPr>
    </w:p>
    <w:p w:rsidR="00831B3E" w:rsidRPr="00407B8E" w:rsidRDefault="00831B3E" w:rsidP="00831B3E">
      <w:pPr>
        <w:pStyle w:val="ConsPlusNonformat"/>
        <w:ind w:firstLine="709"/>
        <w:jc w:val="both"/>
        <w:rPr>
          <w:rFonts w:ascii="Times New Roman" w:hAnsi="Times New Roman" w:cs="Times New Roman"/>
          <w:sz w:val="22"/>
          <w:szCs w:val="22"/>
        </w:rPr>
      </w:pPr>
    </w:p>
    <w:p w:rsidR="00831B3E" w:rsidRPr="00407B8E" w:rsidRDefault="00831B3E" w:rsidP="00C10C74">
      <w:pPr>
        <w:pStyle w:val="ConsPlusNonformat"/>
        <w:ind w:firstLine="709"/>
        <w:jc w:val="right"/>
        <w:rPr>
          <w:rFonts w:ascii="Times New Roman" w:hAnsi="Times New Roman" w:cs="Times New Roman"/>
          <w:sz w:val="22"/>
          <w:szCs w:val="22"/>
        </w:rPr>
      </w:pPr>
      <w:r w:rsidRPr="00407B8E">
        <w:rPr>
          <w:rFonts w:ascii="Times New Roman" w:hAnsi="Times New Roman" w:cs="Times New Roman"/>
          <w:sz w:val="22"/>
          <w:szCs w:val="22"/>
        </w:rPr>
        <w:t xml:space="preserve">                                                     вход. N ______________</w:t>
      </w:r>
      <w:r w:rsidRPr="00407B8E">
        <w:rPr>
          <w:rFonts w:ascii="Times New Roman" w:hAnsi="Times New Roman" w:cs="Times New Roman"/>
          <w:sz w:val="22"/>
          <w:szCs w:val="22"/>
        </w:rPr>
        <w:br w:type="page"/>
      </w:r>
    </w:p>
    <w:p w:rsidR="00831B3E" w:rsidRPr="00407B8E" w:rsidRDefault="00831B3E" w:rsidP="00831B3E">
      <w:pPr>
        <w:pStyle w:val="ConsPlusNonformat"/>
        <w:ind w:firstLine="709"/>
        <w:jc w:val="right"/>
        <w:rPr>
          <w:rFonts w:ascii="Times New Roman" w:hAnsi="Times New Roman" w:cs="Times New Roman"/>
          <w:sz w:val="22"/>
          <w:szCs w:val="22"/>
        </w:rPr>
      </w:pPr>
      <w:r w:rsidRPr="00407B8E">
        <w:rPr>
          <w:rFonts w:ascii="Times New Roman" w:hAnsi="Times New Roman" w:cs="Times New Roman"/>
          <w:sz w:val="22"/>
          <w:szCs w:val="22"/>
        </w:rPr>
        <w:lastRenderedPageBreak/>
        <w:t xml:space="preserve">                  В архивный отдел Управления делами</w:t>
      </w:r>
    </w:p>
    <w:p w:rsidR="00831B3E" w:rsidRPr="00407B8E" w:rsidRDefault="00831B3E" w:rsidP="00831B3E">
      <w:pPr>
        <w:pStyle w:val="ConsPlusNonformat"/>
        <w:ind w:firstLine="709"/>
        <w:jc w:val="right"/>
        <w:rPr>
          <w:rFonts w:ascii="Times New Roman" w:hAnsi="Times New Roman" w:cs="Times New Roman"/>
          <w:sz w:val="22"/>
          <w:szCs w:val="22"/>
        </w:rPr>
      </w:pPr>
      <w:r w:rsidRPr="00407B8E">
        <w:rPr>
          <w:rFonts w:ascii="Times New Roman" w:hAnsi="Times New Roman" w:cs="Times New Roman"/>
          <w:sz w:val="22"/>
          <w:szCs w:val="22"/>
        </w:rPr>
        <w:t xml:space="preserve">                                         Администрации Томского района</w:t>
      </w:r>
    </w:p>
    <w:p w:rsidR="00AC5D42" w:rsidRDefault="00AC5D42" w:rsidP="00AC5D42">
      <w:r>
        <w:t xml:space="preserve">                                                                                     </w:t>
      </w:r>
    </w:p>
    <w:p w:rsidR="00831B3E" w:rsidRPr="00AC5D42" w:rsidRDefault="00AC5D42" w:rsidP="00AC5D42">
      <w:r>
        <w:t xml:space="preserve">                                                                                     ___________________</w:t>
      </w:r>
      <w:r w:rsidR="00831B3E" w:rsidRPr="00407B8E">
        <w:t>________________________________</w:t>
      </w:r>
    </w:p>
    <w:p w:rsidR="00831B3E" w:rsidRPr="00407B8E" w:rsidRDefault="00AC5D42" w:rsidP="00831B3E">
      <w:pPr>
        <w:pStyle w:val="ConsPlusNonformat"/>
        <w:ind w:firstLine="709"/>
        <w:jc w:val="center"/>
        <w:rPr>
          <w:rFonts w:ascii="Times New Roman" w:hAnsi="Times New Roman" w:cs="Times New Roman"/>
        </w:rPr>
      </w:pPr>
      <w:r>
        <w:rPr>
          <w:rFonts w:ascii="Times New Roman" w:hAnsi="Times New Roman" w:cs="Times New Roman"/>
        </w:rPr>
        <w:t xml:space="preserve">                                                        </w:t>
      </w:r>
      <w:r w:rsidR="00831B3E" w:rsidRPr="00407B8E">
        <w:rPr>
          <w:rFonts w:ascii="Times New Roman" w:hAnsi="Times New Roman" w:cs="Times New Roman"/>
        </w:rPr>
        <w:t>фамилия,</w:t>
      </w:r>
      <w:r w:rsidR="00A64E07" w:rsidRPr="00A64E07">
        <w:rPr>
          <w:rFonts w:ascii="Times New Roman" w:hAnsi="Times New Roman" w:cs="Times New Roman"/>
        </w:rPr>
        <w:t xml:space="preserve"> </w:t>
      </w:r>
      <w:r w:rsidR="00A64E07" w:rsidRPr="00407B8E">
        <w:rPr>
          <w:rFonts w:ascii="Times New Roman" w:hAnsi="Times New Roman" w:cs="Times New Roman"/>
        </w:rPr>
        <w:t>имя,</w:t>
      </w:r>
      <w:r w:rsidR="00A64E07">
        <w:rPr>
          <w:rFonts w:ascii="Times New Roman" w:hAnsi="Times New Roman" w:cs="Times New Roman"/>
        </w:rPr>
        <w:t xml:space="preserve"> </w:t>
      </w:r>
      <w:r w:rsidR="00A64E07" w:rsidRPr="00407B8E">
        <w:rPr>
          <w:rFonts w:ascii="Times New Roman" w:hAnsi="Times New Roman" w:cs="Times New Roman"/>
        </w:rPr>
        <w:t>отчество заявителя</w:t>
      </w:r>
    </w:p>
    <w:p w:rsidR="00831B3E" w:rsidRPr="00826505" w:rsidRDefault="00826505" w:rsidP="00826505">
      <w:pPr>
        <w:jc w:val="right"/>
        <w:rPr>
          <w:rFonts w:ascii="Courier New" w:hAnsi="Courier New" w:cs="Courier New"/>
          <w:lang w:eastAsia="en-US"/>
        </w:rPr>
      </w:pPr>
      <w:r>
        <w:t xml:space="preserve">                                                                                           ___________________________________</w:t>
      </w:r>
      <w:r w:rsidR="00831B3E" w:rsidRPr="00407B8E">
        <w:t>________________</w:t>
      </w:r>
    </w:p>
    <w:p w:rsidR="00831B3E" w:rsidRPr="00407B8E" w:rsidRDefault="00826505" w:rsidP="00826505">
      <w:pPr>
        <w:pStyle w:val="ConsPlusNonformat"/>
        <w:ind w:firstLine="709"/>
        <w:jc w:val="center"/>
        <w:rPr>
          <w:rFonts w:ascii="Times New Roman" w:hAnsi="Times New Roman" w:cs="Times New Roman"/>
        </w:rPr>
      </w:pPr>
      <w:r>
        <w:rPr>
          <w:rFonts w:ascii="Times New Roman" w:hAnsi="Times New Roman" w:cs="Times New Roman"/>
        </w:rPr>
        <w:t xml:space="preserve">                                                          </w:t>
      </w:r>
      <w:r w:rsidR="00A64E07" w:rsidRPr="00407B8E">
        <w:rPr>
          <w:rFonts w:ascii="Times New Roman" w:hAnsi="Times New Roman" w:cs="Times New Roman"/>
        </w:rPr>
        <w:t>(в именительном падеже)</w:t>
      </w:r>
    </w:p>
    <w:p w:rsidR="00831B3E" w:rsidRPr="00407B8E" w:rsidRDefault="00831B3E" w:rsidP="00826505">
      <w:pPr>
        <w:pStyle w:val="ConsPlusNonformat"/>
        <w:rPr>
          <w:rFonts w:ascii="Times New Roman" w:hAnsi="Times New Roman" w:cs="Times New Roman"/>
        </w:rPr>
      </w:pPr>
    </w:p>
    <w:p w:rsidR="00831B3E" w:rsidRPr="00407B8E" w:rsidRDefault="00826505" w:rsidP="00826505">
      <w:pPr>
        <w:pStyle w:val="ConsPlusNonformat"/>
        <w:ind w:firstLine="709"/>
        <w:jc w:val="center"/>
        <w:rPr>
          <w:rFonts w:ascii="Times New Roman" w:hAnsi="Times New Roman" w:cs="Times New Roman"/>
        </w:rPr>
      </w:pPr>
      <w:r>
        <w:rPr>
          <w:rFonts w:ascii="Times New Roman" w:hAnsi="Times New Roman" w:cs="Times New Roman"/>
        </w:rPr>
        <w:t xml:space="preserve">                                                                        </w:t>
      </w:r>
      <w:r w:rsidR="00831B3E" w:rsidRPr="00407B8E">
        <w:rPr>
          <w:rFonts w:ascii="Times New Roman" w:hAnsi="Times New Roman" w:cs="Times New Roman"/>
        </w:rPr>
        <w:t>дата рождения _____________________________________</w:t>
      </w:r>
    </w:p>
    <w:p w:rsidR="00A64E07" w:rsidRDefault="00A64E07" w:rsidP="00831B3E">
      <w:pPr>
        <w:pStyle w:val="ConsPlusNonformat"/>
        <w:ind w:firstLine="709"/>
        <w:jc w:val="center"/>
        <w:rPr>
          <w:rFonts w:ascii="Times New Roman" w:hAnsi="Times New Roman" w:cs="Times New Roman"/>
        </w:rPr>
      </w:pPr>
      <w:r>
        <w:rPr>
          <w:rFonts w:ascii="Times New Roman" w:hAnsi="Times New Roman" w:cs="Times New Roman"/>
        </w:rPr>
        <w:t xml:space="preserve">                                                                          </w:t>
      </w:r>
    </w:p>
    <w:p w:rsidR="00831B3E" w:rsidRPr="00407B8E" w:rsidRDefault="00826505" w:rsidP="00831B3E">
      <w:pPr>
        <w:pStyle w:val="ConsPlusNonformat"/>
        <w:ind w:firstLine="709"/>
        <w:jc w:val="center"/>
        <w:rPr>
          <w:rFonts w:ascii="Times New Roman" w:hAnsi="Times New Roman" w:cs="Times New Roman"/>
          <w:sz w:val="22"/>
          <w:szCs w:val="22"/>
        </w:rPr>
      </w:pPr>
      <w:r>
        <w:rPr>
          <w:rFonts w:ascii="Times New Roman" w:hAnsi="Times New Roman" w:cs="Times New Roman"/>
        </w:rPr>
        <w:t xml:space="preserve">                                                                         </w:t>
      </w:r>
      <w:r w:rsidR="00831B3E" w:rsidRPr="00407B8E">
        <w:rPr>
          <w:rFonts w:ascii="Times New Roman" w:hAnsi="Times New Roman" w:cs="Times New Roman"/>
        </w:rPr>
        <w:t>домашний адрес:</w:t>
      </w:r>
      <w:r w:rsidR="00831B3E" w:rsidRPr="00407B8E">
        <w:rPr>
          <w:rFonts w:ascii="Times New Roman" w:hAnsi="Times New Roman" w:cs="Times New Roman"/>
          <w:sz w:val="22"/>
          <w:szCs w:val="22"/>
        </w:rPr>
        <w:t xml:space="preserve"> _______________________________</w:t>
      </w:r>
    </w:p>
    <w:p w:rsidR="00826505" w:rsidRDefault="00826505" w:rsidP="00831B3E">
      <w:pPr>
        <w:pStyle w:val="ConsPlusNonformat"/>
        <w:ind w:firstLine="709"/>
        <w:jc w:val="center"/>
        <w:rPr>
          <w:rFonts w:ascii="Times New Roman" w:hAnsi="Times New Roman" w:cs="Times New Roman"/>
          <w:sz w:val="22"/>
          <w:szCs w:val="22"/>
        </w:rPr>
      </w:pPr>
      <w:r>
        <w:rPr>
          <w:rFonts w:ascii="Times New Roman" w:hAnsi="Times New Roman" w:cs="Times New Roman"/>
          <w:sz w:val="22"/>
          <w:szCs w:val="22"/>
        </w:rPr>
        <w:t xml:space="preserve">                                                               </w:t>
      </w:r>
    </w:p>
    <w:p w:rsidR="00831B3E" w:rsidRPr="00407B8E" w:rsidRDefault="00826505" w:rsidP="00831B3E">
      <w:pPr>
        <w:pStyle w:val="ConsPlusNonformat"/>
        <w:ind w:firstLine="709"/>
        <w:jc w:val="center"/>
        <w:rPr>
          <w:rFonts w:ascii="Times New Roman" w:hAnsi="Times New Roman" w:cs="Times New Roman"/>
          <w:sz w:val="22"/>
          <w:szCs w:val="22"/>
        </w:rPr>
      </w:pPr>
      <w:r>
        <w:rPr>
          <w:rFonts w:ascii="Times New Roman" w:hAnsi="Times New Roman" w:cs="Times New Roman"/>
          <w:sz w:val="22"/>
          <w:szCs w:val="22"/>
        </w:rPr>
        <w:t xml:space="preserve">                                                                 </w:t>
      </w:r>
      <w:r w:rsidR="00831B3E" w:rsidRPr="00407B8E">
        <w:rPr>
          <w:rFonts w:ascii="Times New Roman" w:hAnsi="Times New Roman" w:cs="Times New Roman"/>
          <w:sz w:val="22"/>
          <w:szCs w:val="22"/>
        </w:rPr>
        <w:t>______________________________________________</w:t>
      </w:r>
    </w:p>
    <w:p w:rsidR="00826505" w:rsidRDefault="00826505" w:rsidP="00831B3E">
      <w:pPr>
        <w:pStyle w:val="ConsPlusNonformat"/>
        <w:ind w:firstLine="709"/>
        <w:jc w:val="right"/>
        <w:rPr>
          <w:rFonts w:ascii="Times New Roman" w:hAnsi="Times New Roman" w:cs="Times New Roman"/>
        </w:rPr>
      </w:pPr>
    </w:p>
    <w:p w:rsidR="00831B3E" w:rsidRPr="00407B8E" w:rsidRDefault="00831B3E" w:rsidP="00831B3E">
      <w:pPr>
        <w:pStyle w:val="ConsPlusNonformat"/>
        <w:ind w:firstLine="709"/>
        <w:jc w:val="right"/>
        <w:rPr>
          <w:rFonts w:ascii="Times New Roman" w:hAnsi="Times New Roman" w:cs="Times New Roman"/>
        </w:rPr>
      </w:pPr>
      <w:r w:rsidRPr="00407B8E">
        <w:rPr>
          <w:rFonts w:ascii="Times New Roman" w:hAnsi="Times New Roman" w:cs="Times New Roman"/>
        </w:rPr>
        <w:t>контактные телефоны: ______________________________</w:t>
      </w:r>
    </w:p>
    <w:p w:rsidR="00831B3E" w:rsidRPr="00407B8E" w:rsidRDefault="00831B3E" w:rsidP="00831B3E">
      <w:pPr>
        <w:pStyle w:val="ConsPlusNonformat"/>
        <w:ind w:firstLine="709"/>
        <w:jc w:val="right"/>
        <w:rPr>
          <w:rFonts w:ascii="Times New Roman" w:hAnsi="Times New Roman" w:cs="Times New Roman"/>
        </w:rPr>
      </w:pPr>
    </w:p>
    <w:p w:rsidR="00831B3E" w:rsidRPr="00407B8E" w:rsidRDefault="00831B3E" w:rsidP="00831B3E">
      <w:pPr>
        <w:pStyle w:val="ConsPlusNonformat"/>
        <w:ind w:firstLine="709"/>
        <w:jc w:val="right"/>
        <w:rPr>
          <w:rFonts w:ascii="Times New Roman" w:hAnsi="Times New Roman" w:cs="Times New Roman"/>
        </w:rPr>
      </w:pPr>
    </w:p>
    <w:p w:rsidR="00831B3E" w:rsidRPr="00407B8E" w:rsidRDefault="00831B3E" w:rsidP="00831B3E">
      <w:pPr>
        <w:pStyle w:val="ConsPlusNonformat"/>
        <w:ind w:firstLine="709"/>
        <w:jc w:val="center"/>
        <w:rPr>
          <w:rFonts w:ascii="Times New Roman" w:hAnsi="Times New Roman" w:cs="Times New Roman"/>
          <w:sz w:val="22"/>
          <w:szCs w:val="22"/>
        </w:rPr>
      </w:pPr>
      <w:r w:rsidRPr="00407B8E">
        <w:rPr>
          <w:rFonts w:ascii="Times New Roman" w:hAnsi="Times New Roman" w:cs="Times New Roman"/>
          <w:sz w:val="22"/>
          <w:szCs w:val="22"/>
        </w:rPr>
        <w:t>ЗАЯВЛЕНИЕ</w:t>
      </w:r>
    </w:p>
    <w:p w:rsidR="00831B3E" w:rsidRPr="00407B8E" w:rsidRDefault="00831B3E" w:rsidP="00AC5D42">
      <w:pPr>
        <w:pStyle w:val="ConsPlusNonformat"/>
        <w:ind w:firstLine="709"/>
        <w:rPr>
          <w:rFonts w:ascii="Times New Roman" w:hAnsi="Times New Roman" w:cs="Times New Roman"/>
          <w:sz w:val="22"/>
          <w:szCs w:val="22"/>
        </w:rPr>
      </w:pPr>
    </w:p>
    <w:p w:rsidR="00831B3E" w:rsidRPr="00407B8E" w:rsidRDefault="00831B3E" w:rsidP="00AC5D42">
      <w:pPr>
        <w:pStyle w:val="ConsPlusNonformat"/>
        <w:ind w:firstLine="709"/>
        <w:rPr>
          <w:rFonts w:ascii="Times New Roman" w:hAnsi="Times New Roman" w:cs="Times New Roman"/>
          <w:sz w:val="22"/>
          <w:szCs w:val="22"/>
        </w:rPr>
      </w:pPr>
      <w:r w:rsidRPr="00407B8E">
        <w:rPr>
          <w:rFonts w:ascii="Times New Roman" w:hAnsi="Times New Roman" w:cs="Times New Roman"/>
          <w:sz w:val="22"/>
          <w:szCs w:val="22"/>
        </w:rPr>
        <w:t>Прошу подтвердить стаж работы _____________________________________________</w:t>
      </w:r>
      <w:r w:rsidR="00AC5D42">
        <w:rPr>
          <w:rFonts w:ascii="Times New Roman" w:hAnsi="Times New Roman" w:cs="Times New Roman"/>
          <w:sz w:val="22"/>
          <w:szCs w:val="22"/>
        </w:rPr>
        <w:t>____</w:t>
      </w:r>
    </w:p>
    <w:p w:rsidR="00AC5D42" w:rsidRDefault="00831B3E" w:rsidP="00AC5D42">
      <w:pPr>
        <w:pStyle w:val="ConsPlusNonformat"/>
        <w:ind w:firstLine="709"/>
        <w:rPr>
          <w:rFonts w:ascii="Times New Roman" w:hAnsi="Times New Roman" w:cs="Times New Roman"/>
        </w:rPr>
      </w:pPr>
      <w:r w:rsidRPr="00407B8E">
        <w:rPr>
          <w:rFonts w:ascii="Times New Roman" w:hAnsi="Times New Roman" w:cs="Times New Roman"/>
          <w:sz w:val="22"/>
          <w:szCs w:val="22"/>
        </w:rPr>
        <w:t xml:space="preserve">                                 </w:t>
      </w:r>
      <w:r w:rsidR="00AC5D42">
        <w:rPr>
          <w:rFonts w:ascii="Times New Roman" w:hAnsi="Times New Roman" w:cs="Times New Roman"/>
          <w:sz w:val="22"/>
          <w:szCs w:val="22"/>
        </w:rPr>
        <w:t xml:space="preserve">                                   </w:t>
      </w:r>
      <w:r w:rsidRPr="00407B8E">
        <w:rPr>
          <w:rFonts w:ascii="Times New Roman" w:hAnsi="Times New Roman" w:cs="Times New Roman"/>
          <w:sz w:val="22"/>
          <w:szCs w:val="22"/>
        </w:rPr>
        <w:t xml:space="preserve"> </w:t>
      </w:r>
      <w:r w:rsidRPr="00407B8E">
        <w:rPr>
          <w:rFonts w:ascii="Times New Roman" w:hAnsi="Times New Roman" w:cs="Times New Roman"/>
        </w:rPr>
        <w:t>наименование предприятия, учреждения,</w:t>
      </w:r>
    </w:p>
    <w:p w:rsidR="00831B3E" w:rsidRPr="00AC5D42" w:rsidRDefault="00831B3E" w:rsidP="00AC5D42">
      <w:pPr>
        <w:pStyle w:val="ConsPlusNonformat"/>
        <w:ind w:firstLine="709"/>
        <w:rPr>
          <w:rFonts w:ascii="Times New Roman" w:hAnsi="Times New Roman" w:cs="Times New Roman"/>
        </w:rPr>
      </w:pPr>
      <w:r w:rsidRPr="00407B8E">
        <w:rPr>
          <w:rFonts w:ascii="Times New Roman" w:hAnsi="Times New Roman" w:cs="Times New Roman"/>
          <w:sz w:val="22"/>
          <w:szCs w:val="22"/>
        </w:rPr>
        <w:t>______________________________________________________________________</w:t>
      </w:r>
      <w:r w:rsidR="00AC5D42">
        <w:rPr>
          <w:rFonts w:ascii="Times New Roman" w:hAnsi="Times New Roman" w:cs="Times New Roman"/>
          <w:sz w:val="22"/>
          <w:szCs w:val="22"/>
        </w:rPr>
        <w:t>___</w:t>
      </w:r>
      <w:r w:rsidR="000F04EF">
        <w:rPr>
          <w:rFonts w:ascii="Times New Roman" w:hAnsi="Times New Roman" w:cs="Times New Roman"/>
          <w:sz w:val="22"/>
          <w:szCs w:val="22"/>
        </w:rPr>
        <w:t>_____</w:t>
      </w:r>
    </w:p>
    <w:p w:rsidR="00831B3E" w:rsidRPr="00407B8E" w:rsidRDefault="00831B3E" w:rsidP="00A64E07">
      <w:pPr>
        <w:pStyle w:val="ConsPlusNonformat"/>
        <w:ind w:firstLine="709"/>
        <w:jc w:val="center"/>
        <w:rPr>
          <w:rFonts w:ascii="Times New Roman" w:hAnsi="Times New Roman" w:cs="Times New Roman"/>
        </w:rPr>
      </w:pPr>
      <w:r w:rsidRPr="00407B8E">
        <w:rPr>
          <w:rFonts w:ascii="Times New Roman" w:hAnsi="Times New Roman" w:cs="Times New Roman"/>
        </w:rPr>
        <w:t>структурное подразделение (отдел, цех)</w:t>
      </w:r>
    </w:p>
    <w:p w:rsidR="00831B3E" w:rsidRPr="00407B8E" w:rsidRDefault="00831B3E" w:rsidP="00AC5D42">
      <w:pPr>
        <w:pStyle w:val="ConsPlusNonformat"/>
        <w:ind w:firstLine="709"/>
        <w:rPr>
          <w:rFonts w:ascii="Times New Roman" w:hAnsi="Times New Roman" w:cs="Times New Roman"/>
          <w:sz w:val="22"/>
          <w:szCs w:val="22"/>
        </w:rPr>
      </w:pPr>
      <w:r w:rsidRPr="00407B8E">
        <w:rPr>
          <w:rFonts w:ascii="Times New Roman" w:hAnsi="Times New Roman" w:cs="Times New Roman"/>
          <w:sz w:val="22"/>
          <w:szCs w:val="22"/>
        </w:rPr>
        <w:t>в должности _______________________________________________________________</w:t>
      </w:r>
      <w:r w:rsidR="00AC5D42">
        <w:rPr>
          <w:rFonts w:ascii="Times New Roman" w:hAnsi="Times New Roman" w:cs="Times New Roman"/>
          <w:sz w:val="22"/>
          <w:szCs w:val="22"/>
        </w:rPr>
        <w:t>____</w:t>
      </w:r>
    </w:p>
    <w:p w:rsidR="00AC5D42" w:rsidRDefault="00AC5D42" w:rsidP="00AC5D42">
      <w:pPr>
        <w:pStyle w:val="ConsPlusNonformat"/>
        <w:ind w:firstLine="709"/>
        <w:rPr>
          <w:rFonts w:ascii="Times New Roman" w:hAnsi="Times New Roman" w:cs="Times New Roman"/>
          <w:sz w:val="22"/>
          <w:szCs w:val="22"/>
        </w:rPr>
      </w:pPr>
    </w:p>
    <w:p w:rsidR="00831B3E" w:rsidRPr="00407B8E" w:rsidRDefault="00831B3E" w:rsidP="00AC5D42">
      <w:pPr>
        <w:pStyle w:val="ConsPlusNonformat"/>
        <w:ind w:firstLine="709"/>
        <w:rPr>
          <w:rFonts w:ascii="Times New Roman" w:hAnsi="Times New Roman" w:cs="Times New Roman"/>
          <w:sz w:val="22"/>
          <w:szCs w:val="22"/>
        </w:rPr>
      </w:pPr>
      <w:r w:rsidRPr="00407B8E">
        <w:rPr>
          <w:rFonts w:ascii="Times New Roman" w:hAnsi="Times New Roman" w:cs="Times New Roman"/>
          <w:sz w:val="22"/>
          <w:szCs w:val="22"/>
        </w:rPr>
        <w:t>за период работы __________________________________________________________</w:t>
      </w:r>
      <w:r w:rsidR="00AC5D42">
        <w:rPr>
          <w:rFonts w:ascii="Times New Roman" w:hAnsi="Times New Roman" w:cs="Times New Roman"/>
          <w:sz w:val="22"/>
          <w:szCs w:val="22"/>
        </w:rPr>
        <w:t>_____</w:t>
      </w:r>
    </w:p>
    <w:p w:rsidR="00AC5D42" w:rsidRDefault="00AC5D42" w:rsidP="00AC5D42">
      <w:pPr>
        <w:pStyle w:val="ConsPlusNonformat"/>
        <w:ind w:firstLine="709"/>
        <w:rPr>
          <w:rFonts w:ascii="Times New Roman" w:hAnsi="Times New Roman" w:cs="Times New Roman"/>
          <w:sz w:val="22"/>
          <w:szCs w:val="22"/>
        </w:rPr>
      </w:pPr>
    </w:p>
    <w:p w:rsidR="00831B3E" w:rsidRPr="00407B8E" w:rsidRDefault="00831B3E" w:rsidP="00AC5D42">
      <w:pPr>
        <w:pStyle w:val="ConsPlusNonformat"/>
        <w:ind w:firstLine="709"/>
        <w:rPr>
          <w:rFonts w:ascii="Times New Roman" w:hAnsi="Times New Roman" w:cs="Times New Roman"/>
          <w:sz w:val="22"/>
          <w:szCs w:val="22"/>
        </w:rPr>
      </w:pPr>
      <w:r w:rsidRPr="00407B8E">
        <w:rPr>
          <w:rFonts w:ascii="Times New Roman" w:hAnsi="Times New Roman" w:cs="Times New Roman"/>
          <w:sz w:val="22"/>
          <w:szCs w:val="22"/>
        </w:rPr>
        <w:t>под фамилией______________________________________________________________</w:t>
      </w:r>
      <w:r w:rsidR="00AC5D42">
        <w:rPr>
          <w:rFonts w:ascii="Times New Roman" w:hAnsi="Times New Roman" w:cs="Times New Roman"/>
          <w:sz w:val="22"/>
          <w:szCs w:val="22"/>
        </w:rPr>
        <w:t>____</w:t>
      </w:r>
    </w:p>
    <w:p w:rsidR="00831B3E" w:rsidRPr="00407B8E" w:rsidRDefault="00831B3E" w:rsidP="00AC5D42">
      <w:pPr>
        <w:pStyle w:val="ConsPlusNonformat"/>
        <w:ind w:firstLine="709"/>
        <w:jc w:val="center"/>
        <w:rPr>
          <w:rFonts w:ascii="Times New Roman" w:hAnsi="Times New Roman" w:cs="Times New Roman"/>
        </w:rPr>
      </w:pPr>
      <w:r w:rsidRPr="00407B8E">
        <w:rPr>
          <w:rFonts w:ascii="Times New Roman" w:hAnsi="Times New Roman" w:cs="Times New Roman"/>
        </w:rPr>
        <w:t>если произошла смена фамилии</w:t>
      </w:r>
    </w:p>
    <w:p w:rsidR="00AC5D42" w:rsidRDefault="00AC5D42" w:rsidP="00A57DDA">
      <w:pPr>
        <w:pStyle w:val="ConsPlusNonformat"/>
        <w:rPr>
          <w:rFonts w:ascii="Times New Roman" w:hAnsi="Times New Roman" w:cs="Times New Roman"/>
          <w:sz w:val="22"/>
          <w:szCs w:val="22"/>
        </w:rPr>
      </w:pPr>
    </w:p>
    <w:p w:rsidR="00831B3E" w:rsidRPr="00407B8E" w:rsidRDefault="00831B3E" w:rsidP="00AC5D42">
      <w:pPr>
        <w:pStyle w:val="ConsPlusNonformat"/>
        <w:ind w:firstLine="709"/>
        <w:rPr>
          <w:rFonts w:ascii="Times New Roman" w:hAnsi="Times New Roman" w:cs="Times New Roman"/>
          <w:sz w:val="22"/>
          <w:szCs w:val="22"/>
        </w:rPr>
      </w:pPr>
      <w:r w:rsidRPr="00407B8E">
        <w:rPr>
          <w:rFonts w:ascii="Times New Roman" w:hAnsi="Times New Roman" w:cs="Times New Roman"/>
          <w:sz w:val="22"/>
          <w:szCs w:val="22"/>
        </w:rPr>
        <w:t>для женщины _______________________________________________________________</w:t>
      </w:r>
      <w:r w:rsidR="00AC5D42">
        <w:rPr>
          <w:rFonts w:ascii="Times New Roman" w:hAnsi="Times New Roman" w:cs="Times New Roman"/>
          <w:sz w:val="22"/>
          <w:szCs w:val="22"/>
        </w:rPr>
        <w:t>___</w:t>
      </w:r>
    </w:p>
    <w:p w:rsidR="00831B3E" w:rsidRPr="00407B8E" w:rsidRDefault="00831B3E" w:rsidP="00AC5D42">
      <w:pPr>
        <w:pStyle w:val="ConsPlusNonformat"/>
        <w:ind w:firstLine="709"/>
        <w:jc w:val="center"/>
        <w:rPr>
          <w:rFonts w:ascii="Times New Roman" w:hAnsi="Times New Roman" w:cs="Times New Roman"/>
        </w:rPr>
      </w:pPr>
      <w:r w:rsidRPr="00407B8E">
        <w:rPr>
          <w:rFonts w:ascii="Times New Roman" w:hAnsi="Times New Roman" w:cs="Times New Roman"/>
        </w:rPr>
        <w:t>даты рождения детей в запрашиваемый период</w:t>
      </w:r>
    </w:p>
    <w:p w:rsidR="00C10C74" w:rsidRDefault="00C10C74" w:rsidP="00AC5D42">
      <w:pPr>
        <w:pStyle w:val="ConsPlusNonformat"/>
        <w:ind w:firstLine="709"/>
        <w:rPr>
          <w:rFonts w:ascii="Times New Roman" w:hAnsi="Times New Roman" w:cs="Times New Roman"/>
          <w:sz w:val="22"/>
          <w:szCs w:val="22"/>
        </w:rPr>
      </w:pPr>
    </w:p>
    <w:p w:rsidR="00831B3E" w:rsidRPr="00407B8E" w:rsidRDefault="00831B3E" w:rsidP="00AC5D42">
      <w:pPr>
        <w:pStyle w:val="ConsPlusNonformat"/>
        <w:ind w:firstLine="709"/>
        <w:rPr>
          <w:rFonts w:ascii="Times New Roman" w:hAnsi="Times New Roman" w:cs="Times New Roman"/>
          <w:sz w:val="22"/>
          <w:szCs w:val="22"/>
        </w:rPr>
      </w:pPr>
      <w:r w:rsidRPr="00407B8E">
        <w:rPr>
          <w:rFonts w:ascii="Times New Roman" w:hAnsi="Times New Roman" w:cs="Times New Roman"/>
          <w:sz w:val="22"/>
          <w:szCs w:val="22"/>
        </w:rPr>
        <w:t>Способ получения документов: ______________________________________________</w:t>
      </w:r>
      <w:r w:rsidR="00AC5D42">
        <w:rPr>
          <w:rFonts w:ascii="Times New Roman" w:hAnsi="Times New Roman" w:cs="Times New Roman"/>
          <w:sz w:val="22"/>
          <w:szCs w:val="22"/>
        </w:rPr>
        <w:t>_____</w:t>
      </w:r>
    </w:p>
    <w:p w:rsidR="00831B3E" w:rsidRPr="00407B8E" w:rsidRDefault="000F04EF" w:rsidP="000F04EF">
      <w:pPr>
        <w:pStyle w:val="ConsPlusNonformat"/>
        <w:ind w:firstLine="709"/>
        <w:jc w:val="center"/>
        <w:rPr>
          <w:rFonts w:ascii="Times New Roman" w:hAnsi="Times New Roman" w:cs="Times New Roman"/>
        </w:rPr>
      </w:pPr>
      <w:r>
        <w:rPr>
          <w:rFonts w:ascii="Times New Roman" w:hAnsi="Times New Roman" w:cs="Times New Roman"/>
        </w:rPr>
        <w:t xml:space="preserve">                                                                </w:t>
      </w:r>
      <w:r w:rsidR="00831B3E" w:rsidRPr="00407B8E">
        <w:rPr>
          <w:rFonts w:ascii="Times New Roman" w:hAnsi="Times New Roman" w:cs="Times New Roman"/>
        </w:rPr>
        <w:t>(лично, почтовой связью)</w:t>
      </w:r>
    </w:p>
    <w:p w:rsidR="00831B3E" w:rsidRPr="00407B8E" w:rsidRDefault="00831B3E" w:rsidP="000F04EF">
      <w:pPr>
        <w:pStyle w:val="ConsPlusNonformat"/>
        <w:ind w:firstLine="709"/>
        <w:jc w:val="center"/>
        <w:rPr>
          <w:rFonts w:ascii="Times New Roman" w:hAnsi="Times New Roman" w:cs="Times New Roman"/>
          <w:sz w:val="22"/>
          <w:szCs w:val="22"/>
        </w:rPr>
      </w:pPr>
    </w:p>
    <w:p w:rsidR="00831B3E" w:rsidRPr="00407B8E" w:rsidRDefault="00831B3E" w:rsidP="00AC5D42">
      <w:pPr>
        <w:pStyle w:val="ConsPlusNonformat"/>
        <w:ind w:firstLine="709"/>
        <w:rPr>
          <w:rFonts w:ascii="Times New Roman" w:hAnsi="Times New Roman" w:cs="Times New Roman"/>
          <w:sz w:val="22"/>
          <w:szCs w:val="22"/>
        </w:rPr>
      </w:pPr>
      <w:r w:rsidRPr="00407B8E">
        <w:rPr>
          <w:rFonts w:ascii="Times New Roman" w:hAnsi="Times New Roman" w:cs="Times New Roman"/>
          <w:sz w:val="22"/>
          <w:szCs w:val="22"/>
        </w:rPr>
        <w:t>Даю согласие на обработку моих персональных данных</w:t>
      </w:r>
    </w:p>
    <w:p w:rsidR="00C10C74" w:rsidRDefault="00C10C74" w:rsidP="00831B3E">
      <w:pPr>
        <w:pStyle w:val="ConsPlusNonformat"/>
        <w:ind w:firstLine="709"/>
        <w:rPr>
          <w:rFonts w:ascii="Times New Roman" w:hAnsi="Times New Roman" w:cs="Times New Roman"/>
          <w:sz w:val="22"/>
          <w:szCs w:val="22"/>
        </w:rPr>
      </w:pPr>
    </w:p>
    <w:p w:rsidR="00831B3E" w:rsidRPr="00407B8E" w:rsidRDefault="00831B3E" w:rsidP="00831B3E">
      <w:pPr>
        <w:pStyle w:val="ConsPlusNonformat"/>
        <w:ind w:firstLine="709"/>
        <w:rPr>
          <w:rFonts w:ascii="Times New Roman" w:hAnsi="Times New Roman" w:cs="Times New Roman"/>
          <w:sz w:val="22"/>
          <w:szCs w:val="22"/>
        </w:rPr>
      </w:pPr>
      <w:r w:rsidRPr="00407B8E">
        <w:rPr>
          <w:rFonts w:ascii="Times New Roman" w:hAnsi="Times New Roman" w:cs="Times New Roman"/>
          <w:sz w:val="22"/>
          <w:szCs w:val="22"/>
        </w:rPr>
        <w:t xml:space="preserve">"___" ______________ 201__ г.                        </w:t>
      </w:r>
      <w:r w:rsidR="00826505">
        <w:rPr>
          <w:rFonts w:ascii="Times New Roman" w:hAnsi="Times New Roman" w:cs="Times New Roman"/>
          <w:sz w:val="22"/>
          <w:szCs w:val="22"/>
        </w:rPr>
        <w:t xml:space="preserve">                                   </w:t>
      </w:r>
      <w:r w:rsidRPr="00407B8E">
        <w:rPr>
          <w:rFonts w:ascii="Times New Roman" w:hAnsi="Times New Roman" w:cs="Times New Roman"/>
          <w:sz w:val="22"/>
          <w:szCs w:val="22"/>
        </w:rPr>
        <w:t>______________________</w:t>
      </w:r>
    </w:p>
    <w:p w:rsidR="00831B3E" w:rsidRPr="00407B8E" w:rsidRDefault="00831B3E" w:rsidP="00831B3E">
      <w:pPr>
        <w:pStyle w:val="ConsPlusNonformat"/>
        <w:ind w:firstLine="709"/>
        <w:rPr>
          <w:rFonts w:ascii="Times New Roman" w:hAnsi="Times New Roman" w:cs="Times New Roman"/>
          <w:sz w:val="22"/>
          <w:szCs w:val="22"/>
        </w:rPr>
      </w:pPr>
      <w:r w:rsidRPr="00407B8E">
        <w:rPr>
          <w:rFonts w:ascii="Times New Roman" w:hAnsi="Times New Roman" w:cs="Times New Roman"/>
          <w:sz w:val="22"/>
          <w:szCs w:val="22"/>
        </w:rPr>
        <w:t xml:space="preserve">          </w:t>
      </w:r>
      <w:r w:rsidR="00C10C74">
        <w:rPr>
          <w:rFonts w:ascii="Times New Roman" w:hAnsi="Times New Roman" w:cs="Times New Roman"/>
          <w:sz w:val="22"/>
          <w:szCs w:val="22"/>
        </w:rPr>
        <w:t xml:space="preserve">         </w:t>
      </w:r>
      <w:r w:rsidRPr="00407B8E">
        <w:rPr>
          <w:rFonts w:ascii="Times New Roman" w:hAnsi="Times New Roman" w:cs="Times New Roman"/>
          <w:sz w:val="22"/>
          <w:szCs w:val="22"/>
        </w:rPr>
        <w:t xml:space="preserve"> дата                                             </w:t>
      </w:r>
      <w:r w:rsidR="00C10C74">
        <w:rPr>
          <w:rFonts w:ascii="Times New Roman" w:hAnsi="Times New Roman" w:cs="Times New Roman"/>
          <w:sz w:val="22"/>
          <w:szCs w:val="22"/>
        </w:rPr>
        <w:t xml:space="preserve">                   </w:t>
      </w:r>
      <w:r w:rsidR="00826505">
        <w:rPr>
          <w:rFonts w:ascii="Times New Roman" w:hAnsi="Times New Roman" w:cs="Times New Roman"/>
          <w:sz w:val="22"/>
          <w:szCs w:val="22"/>
        </w:rPr>
        <w:t xml:space="preserve">                                    </w:t>
      </w:r>
      <w:r w:rsidR="00C10C74">
        <w:rPr>
          <w:rFonts w:ascii="Times New Roman" w:hAnsi="Times New Roman" w:cs="Times New Roman"/>
          <w:sz w:val="22"/>
          <w:szCs w:val="22"/>
        </w:rPr>
        <w:t xml:space="preserve"> </w:t>
      </w:r>
      <w:r w:rsidRPr="00407B8E">
        <w:rPr>
          <w:rFonts w:ascii="Times New Roman" w:hAnsi="Times New Roman" w:cs="Times New Roman"/>
          <w:sz w:val="22"/>
          <w:szCs w:val="22"/>
        </w:rPr>
        <w:t>подпись</w:t>
      </w:r>
    </w:p>
    <w:p w:rsidR="00831B3E" w:rsidRPr="00407B8E" w:rsidRDefault="00831B3E" w:rsidP="00831B3E">
      <w:pPr>
        <w:ind w:firstLine="709"/>
        <w:jc w:val="right"/>
        <w:rPr>
          <w:sz w:val="22"/>
          <w:szCs w:val="22"/>
        </w:rPr>
      </w:pPr>
    </w:p>
    <w:p w:rsidR="00831B3E" w:rsidRPr="00407B8E" w:rsidRDefault="00831B3E" w:rsidP="00831B3E">
      <w:pPr>
        <w:ind w:firstLine="709"/>
        <w:jc w:val="right"/>
        <w:rPr>
          <w:sz w:val="22"/>
          <w:szCs w:val="22"/>
        </w:rPr>
      </w:pPr>
    </w:p>
    <w:p w:rsidR="00C10C74" w:rsidRDefault="00C10C74" w:rsidP="00831B3E">
      <w:pPr>
        <w:ind w:firstLine="709"/>
        <w:rPr>
          <w:sz w:val="22"/>
          <w:szCs w:val="22"/>
        </w:rPr>
      </w:pPr>
    </w:p>
    <w:p w:rsidR="00C10C74" w:rsidRDefault="00C10C74" w:rsidP="00831B3E">
      <w:pPr>
        <w:ind w:firstLine="709"/>
        <w:rPr>
          <w:sz w:val="22"/>
          <w:szCs w:val="22"/>
        </w:rPr>
      </w:pPr>
    </w:p>
    <w:p w:rsidR="00C10C74" w:rsidRDefault="00C10C74" w:rsidP="00831B3E">
      <w:pPr>
        <w:ind w:firstLine="709"/>
        <w:rPr>
          <w:sz w:val="22"/>
          <w:szCs w:val="22"/>
        </w:rPr>
      </w:pPr>
    </w:p>
    <w:p w:rsidR="00C10C74" w:rsidRDefault="00C10C74" w:rsidP="00831B3E">
      <w:pPr>
        <w:ind w:firstLine="709"/>
        <w:rPr>
          <w:sz w:val="22"/>
          <w:szCs w:val="22"/>
        </w:rPr>
      </w:pPr>
    </w:p>
    <w:p w:rsidR="00C10C74" w:rsidRDefault="00C10C74" w:rsidP="00831B3E">
      <w:pPr>
        <w:ind w:firstLine="709"/>
        <w:rPr>
          <w:sz w:val="22"/>
          <w:szCs w:val="22"/>
        </w:rPr>
      </w:pPr>
    </w:p>
    <w:p w:rsidR="00C10C74" w:rsidRDefault="00C10C74" w:rsidP="00831B3E">
      <w:pPr>
        <w:ind w:firstLine="709"/>
        <w:rPr>
          <w:sz w:val="22"/>
          <w:szCs w:val="22"/>
        </w:rPr>
      </w:pPr>
    </w:p>
    <w:p w:rsidR="00C10C74" w:rsidRDefault="00C10C74" w:rsidP="00831B3E">
      <w:pPr>
        <w:ind w:firstLine="709"/>
        <w:rPr>
          <w:sz w:val="22"/>
          <w:szCs w:val="22"/>
        </w:rPr>
      </w:pPr>
    </w:p>
    <w:p w:rsidR="00C10C74" w:rsidRDefault="00C10C74" w:rsidP="00831B3E">
      <w:pPr>
        <w:ind w:firstLine="709"/>
        <w:rPr>
          <w:sz w:val="22"/>
          <w:szCs w:val="22"/>
        </w:rPr>
      </w:pPr>
    </w:p>
    <w:p w:rsidR="00C10C74" w:rsidRDefault="00C10C74" w:rsidP="00831B3E">
      <w:pPr>
        <w:ind w:firstLine="709"/>
        <w:rPr>
          <w:sz w:val="22"/>
          <w:szCs w:val="22"/>
        </w:rPr>
      </w:pPr>
    </w:p>
    <w:p w:rsidR="00C10C74" w:rsidRDefault="00C10C74" w:rsidP="00831B3E">
      <w:pPr>
        <w:ind w:firstLine="709"/>
        <w:rPr>
          <w:sz w:val="22"/>
          <w:szCs w:val="22"/>
        </w:rPr>
      </w:pPr>
    </w:p>
    <w:p w:rsidR="00C10C74" w:rsidRDefault="00C10C74" w:rsidP="00831B3E">
      <w:pPr>
        <w:ind w:firstLine="709"/>
        <w:rPr>
          <w:sz w:val="22"/>
          <w:szCs w:val="22"/>
        </w:rPr>
      </w:pPr>
    </w:p>
    <w:p w:rsidR="00831B3E" w:rsidRPr="00407B8E" w:rsidRDefault="00C10C74" w:rsidP="00C10C74">
      <w:pPr>
        <w:ind w:firstLine="709"/>
        <w:jc w:val="center"/>
        <w:rPr>
          <w:sz w:val="22"/>
          <w:szCs w:val="22"/>
        </w:rPr>
      </w:pPr>
      <w:r>
        <w:rPr>
          <w:sz w:val="22"/>
          <w:szCs w:val="22"/>
        </w:rPr>
        <w:t xml:space="preserve">                                                                                                                   </w:t>
      </w:r>
      <w:r w:rsidR="00831B3E" w:rsidRPr="00407B8E">
        <w:rPr>
          <w:sz w:val="22"/>
          <w:szCs w:val="22"/>
        </w:rPr>
        <w:t>вход. N ______________</w:t>
      </w:r>
    </w:p>
    <w:p w:rsidR="00831B3E" w:rsidRPr="00407B8E" w:rsidRDefault="00831B3E" w:rsidP="00831B3E">
      <w:pPr>
        <w:ind w:firstLine="709"/>
        <w:rPr>
          <w:sz w:val="22"/>
          <w:szCs w:val="22"/>
          <w:lang w:eastAsia="en-US"/>
        </w:rPr>
      </w:pPr>
      <w:r w:rsidRPr="00407B8E">
        <w:rPr>
          <w:sz w:val="22"/>
          <w:szCs w:val="22"/>
        </w:rPr>
        <w:br w:type="page"/>
      </w:r>
    </w:p>
    <w:p w:rsidR="00831B3E" w:rsidRPr="00407B8E" w:rsidRDefault="00831B3E" w:rsidP="00831B3E">
      <w:pPr>
        <w:pStyle w:val="ConsPlusNonformat"/>
        <w:ind w:firstLine="709"/>
        <w:jc w:val="right"/>
        <w:rPr>
          <w:rFonts w:ascii="Times New Roman" w:hAnsi="Times New Roman" w:cs="Times New Roman"/>
          <w:sz w:val="22"/>
          <w:szCs w:val="22"/>
        </w:rPr>
      </w:pPr>
      <w:r w:rsidRPr="00407B8E">
        <w:rPr>
          <w:rFonts w:ascii="Times New Roman" w:hAnsi="Times New Roman" w:cs="Times New Roman"/>
          <w:sz w:val="22"/>
          <w:szCs w:val="22"/>
        </w:rPr>
        <w:lastRenderedPageBreak/>
        <w:t xml:space="preserve">                  В архивный отдел Управления делами</w:t>
      </w:r>
    </w:p>
    <w:p w:rsidR="00831B3E" w:rsidRPr="00407B8E" w:rsidRDefault="00831B3E" w:rsidP="00831B3E">
      <w:pPr>
        <w:pStyle w:val="ConsPlusNonformat"/>
        <w:ind w:firstLine="709"/>
        <w:jc w:val="right"/>
        <w:rPr>
          <w:rFonts w:ascii="Times New Roman" w:hAnsi="Times New Roman" w:cs="Times New Roman"/>
          <w:sz w:val="22"/>
          <w:szCs w:val="22"/>
        </w:rPr>
      </w:pPr>
      <w:r w:rsidRPr="00407B8E">
        <w:rPr>
          <w:rFonts w:ascii="Times New Roman" w:hAnsi="Times New Roman" w:cs="Times New Roman"/>
          <w:sz w:val="22"/>
          <w:szCs w:val="22"/>
        </w:rPr>
        <w:t xml:space="preserve">                                         Администрации Томского района</w:t>
      </w:r>
    </w:p>
    <w:p w:rsidR="00831B3E" w:rsidRPr="00407B8E" w:rsidRDefault="00831B3E" w:rsidP="00831B3E">
      <w:pPr>
        <w:pStyle w:val="ConsPlusNonformat"/>
        <w:ind w:firstLine="709"/>
        <w:jc w:val="right"/>
        <w:rPr>
          <w:rFonts w:ascii="Times New Roman" w:hAnsi="Times New Roman" w:cs="Times New Roman"/>
        </w:rPr>
      </w:pPr>
    </w:p>
    <w:p w:rsidR="00831B3E" w:rsidRPr="00407B8E" w:rsidRDefault="00831B3E" w:rsidP="00831B3E">
      <w:pPr>
        <w:pStyle w:val="ConsPlusNonformat"/>
        <w:ind w:firstLine="709"/>
        <w:jc w:val="right"/>
        <w:rPr>
          <w:rFonts w:ascii="Times New Roman" w:hAnsi="Times New Roman" w:cs="Times New Roman"/>
        </w:rPr>
      </w:pPr>
      <w:r w:rsidRPr="00407B8E">
        <w:rPr>
          <w:rFonts w:ascii="Times New Roman" w:hAnsi="Times New Roman" w:cs="Times New Roman"/>
        </w:rPr>
        <w:t>___________________________________________________</w:t>
      </w:r>
    </w:p>
    <w:p w:rsidR="000F04EF" w:rsidRPr="00407B8E" w:rsidRDefault="000F04EF" w:rsidP="000F04EF">
      <w:pPr>
        <w:pStyle w:val="ConsPlusNonformat"/>
        <w:ind w:firstLine="709"/>
        <w:jc w:val="center"/>
        <w:rPr>
          <w:rFonts w:ascii="Times New Roman" w:hAnsi="Times New Roman" w:cs="Times New Roman"/>
        </w:rPr>
      </w:pPr>
      <w:r>
        <w:rPr>
          <w:rFonts w:ascii="Times New Roman" w:hAnsi="Times New Roman" w:cs="Times New Roman"/>
        </w:rPr>
        <w:t xml:space="preserve">                                                                        </w:t>
      </w:r>
      <w:r w:rsidR="00831B3E" w:rsidRPr="00407B8E">
        <w:rPr>
          <w:rFonts w:ascii="Times New Roman" w:hAnsi="Times New Roman" w:cs="Times New Roman"/>
        </w:rPr>
        <w:t>фамилия,</w:t>
      </w:r>
      <w:r w:rsidRPr="000F04EF">
        <w:rPr>
          <w:rFonts w:ascii="Times New Roman" w:hAnsi="Times New Roman" w:cs="Times New Roman"/>
        </w:rPr>
        <w:t xml:space="preserve"> </w:t>
      </w:r>
      <w:r w:rsidRPr="00407B8E">
        <w:rPr>
          <w:rFonts w:ascii="Times New Roman" w:hAnsi="Times New Roman" w:cs="Times New Roman"/>
        </w:rPr>
        <w:t>имя,</w:t>
      </w:r>
      <w:r w:rsidRPr="000F04EF">
        <w:rPr>
          <w:rFonts w:ascii="Times New Roman" w:hAnsi="Times New Roman" w:cs="Times New Roman"/>
        </w:rPr>
        <w:t xml:space="preserve"> </w:t>
      </w:r>
      <w:r w:rsidRPr="00407B8E">
        <w:rPr>
          <w:rFonts w:ascii="Times New Roman" w:hAnsi="Times New Roman" w:cs="Times New Roman"/>
        </w:rPr>
        <w:t>отчество заявителя</w:t>
      </w:r>
    </w:p>
    <w:p w:rsidR="00831B3E" w:rsidRPr="00407B8E" w:rsidRDefault="000F04EF" w:rsidP="000F04EF">
      <w:pPr>
        <w:pStyle w:val="ConsPlusNonformat"/>
        <w:ind w:firstLine="709"/>
        <w:jc w:val="center"/>
        <w:rPr>
          <w:rFonts w:ascii="Times New Roman" w:hAnsi="Times New Roman" w:cs="Times New Roman"/>
        </w:rPr>
      </w:pPr>
      <w:r>
        <w:rPr>
          <w:rFonts w:ascii="Times New Roman" w:hAnsi="Times New Roman" w:cs="Times New Roman"/>
        </w:rPr>
        <w:t xml:space="preserve">                                                                      ____________________</w:t>
      </w:r>
      <w:r w:rsidR="00831B3E" w:rsidRPr="00407B8E">
        <w:rPr>
          <w:rFonts w:ascii="Times New Roman" w:hAnsi="Times New Roman" w:cs="Times New Roman"/>
        </w:rPr>
        <w:t>_______________________________</w:t>
      </w:r>
    </w:p>
    <w:p w:rsidR="00831B3E" w:rsidRPr="00846E6E" w:rsidRDefault="000F04EF" w:rsidP="00846E6E">
      <w:pPr>
        <w:rPr>
          <w:rFonts w:ascii="Courier New" w:hAnsi="Courier New" w:cs="Courier New"/>
          <w:lang w:eastAsia="en-US"/>
        </w:rPr>
      </w:pPr>
      <w:r>
        <w:t xml:space="preserve">                                                                                                               </w:t>
      </w:r>
      <w:r w:rsidRPr="00407B8E">
        <w:t>(в именительном падеже</w:t>
      </w:r>
      <w:r w:rsidR="00846E6E">
        <w:t>)</w:t>
      </w:r>
    </w:p>
    <w:p w:rsidR="00831B3E" w:rsidRPr="00407B8E" w:rsidRDefault="00846E6E" w:rsidP="00846E6E">
      <w:pPr>
        <w:pStyle w:val="ConsPlusNonformat"/>
        <w:ind w:firstLine="709"/>
        <w:jc w:val="center"/>
        <w:rPr>
          <w:rFonts w:ascii="Times New Roman" w:hAnsi="Times New Roman" w:cs="Times New Roman"/>
        </w:rPr>
      </w:pPr>
      <w:r>
        <w:rPr>
          <w:rFonts w:ascii="Times New Roman" w:hAnsi="Times New Roman" w:cs="Times New Roman"/>
        </w:rPr>
        <w:t xml:space="preserve">                                                                    </w:t>
      </w:r>
      <w:r w:rsidR="00831B3E" w:rsidRPr="00407B8E">
        <w:rPr>
          <w:rFonts w:ascii="Times New Roman" w:hAnsi="Times New Roman" w:cs="Times New Roman"/>
        </w:rPr>
        <w:t>дата рождения _____________________________________</w:t>
      </w:r>
      <w:r>
        <w:rPr>
          <w:rFonts w:ascii="Times New Roman" w:hAnsi="Times New Roman" w:cs="Times New Roman"/>
        </w:rPr>
        <w:t>__</w:t>
      </w:r>
    </w:p>
    <w:p w:rsidR="00846E6E" w:rsidRDefault="00846E6E" w:rsidP="00831B3E">
      <w:pPr>
        <w:pStyle w:val="ConsPlusNonformat"/>
        <w:ind w:firstLine="709"/>
        <w:jc w:val="center"/>
        <w:rPr>
          <w:rFonts w:ascii="Times New Roman" w:hAnsi="Times New Roman" w:cs="Times New Roman"/>
        </w:rPr>
      </w:pPr>
      <w:r>
        <w:rPr>
          <w:rFonts w:ascii="Times New Roman" w:hAnsi="Times New Roman" w:cs="Times New Roman"/>
        </w:rPr>
        <w:t xml:space="preserve">                                                                 </w:t>
      </w:r>
    </w:p>
    <w:p w:rsidR="00831B3E" w:rsidRPr="00407B8E" w:rsidRDefault="00846E6E" w:rsidP="00831B3E">
      <w:pPr>
        <w:pStyle w:val="ConsPlusNonformat"/>
        <w:ind w:firstLine="709"/>
        <w:jc w:val="center"/>
        <w:rPr>
          <w:rFonts w:ascii="Times New Roman" w:hAnsi="Times New Roman" w:cs="Times New Roman"/>
          <w:sz w:val="22"/>
          <w:szCs w:val="22"/>
        </w:rPr>
      </w:pPr>
      <w:r>
        <w:rPr>
          <w:rFonts w:ascii="Times New Roman" w:hAnsi="Times New Roman" w:cs="Times New Roman"/>
        </w:rPr>
        <w:t xml:space="preserve">                                                                   </w:t>
      </w:r>
      <w:r w:rsidR="00831B3E" w:rsidRPr="00407B8E">
        <w:rPr>
          <w:rFonts w:ascii="Times New Roman" w:hAnsi="Times New Roman" w:cs="Times New Roman"/>
        </w:rPr>
        <w:t>домашний адрес:</w:t>
      </w:r>
      <w:r w:rsidR="00831B3E" w:rsidRPr="00407B8E">
        <w:rPr>
          <w:rFonts w:ascii="Times New Roman" w:hAnsi="Times New Roman" w:cs="Times New Roman"/>
          <w:sz w:val="22"/>
          <w:szCs w:val="22"/>
        </w:rPr>
        <w:t xml:space="preserve"> </w:t>
      </w:r>
      <w:r>
        <w:rPr>
          <w:rFonts w:ascii="Times New Roman" w:hAnsi="Times New Roman" w:cs="Times New Roman"/>
          <w:sz w:val="22"/>
          <w:szCs w:val="22"/>
        </w:rPr>
        <w:t>___</w:t>
      </w:r>
      <w:r w:rsidR="00831B3E" w:rsidRPr="00407B8E">
        <w:rPr>
          <w:rFonts w:ascii="Times New Roman" w:hAnsi="Times New Roman" w:cs="Times New Roman"/>
          <w:sz w:val="22"/>
          <w:szCs w:val="22"/>
        </w:rPr>
        <w:t>_______________________________</w:t>
      </w:r>
    </w:p>
    <w:p w:rsidR="00846E6E" w:rsidRDefault="00846E6E" w:rsidP="00831B3E">
      <w:pPr>
        <w:pStyle w:val="ConsPlusNonformat"/>
        <w:ind w:firstLine="709"/>
        <w:jc w:val="center"/>
        <w:rPr>
          <w:rFonts w:ascii="Times New Roman" w:hAnsi="Times New Roman" w:cs="Times New Roman"/>
          <w:sz w:val="22"/>
          <w:szCs w:val="22"/>
        </w:rPr>
      </w:pPr>
    </w:p>
    <w:p w:rsidR="00831B3E" w:rsidRPr="00407B8E" w:rsidRDefault="00846E6E" w:rsidP="00831B3E">
      <w:pPr>
        <w:pStyle w:val="ConsPlusNonformat"/>
        <w:ind w:firstLine="709"/>
        <w:jc w:val="center"/>
        <w:rPr>
          <w:rFonts w:ascii="Times New Roman" w:hAnsi="Times New Roman" w:cs="Times New Roman"/>
          <w:sz w:val="22"/>
          <w:szCs w:val="22"/>
        </w:rPr>
      </w:pPr>
      <w:r>
        <w:rPr>
          <w:rFonts w:ascii="Times New Roman" w:hAnsi="Times New Roman" w:cs="Times New Roman"/>
          <w:sz w:val="22"/>
          <w:szCs w:val="22"/>
        </w:rPr>
        <w:t xml:space="preserve">                                                                 </w:t>
      </w:r>
      <w:r w:rsidR="00831B3E" w:rsidRPr="00407B8E">
        <w:rPr>
          <w:rFonts w:ascii="Times New Roman" w:hAnsi="Times New Roman" w:cs="Times New Roman"/>
          <w:sz w:val="22"/>
          <w:szCs w:val="22"/>
        </w:rPr>
        <w:t>______________________________________________</w:t>
      </w:r>
    </w:p>
    <w:p w:rsidR="00846E6E" w:rsidRDefault="00846E6E" w:rsidP="00831B3E">
      <w:pPr>
        <w:pStyle w:val="ConsPlusNonformat"/>
        <w:ind w:firstLine="709"/>
        <w:jc w:val="right"/>
        <w:rPr>
          <w:rFonts w:ascii="Times New Roman" w:hAnsi="Times New Roman" w:cs="Times New Roman"/>
        </w:rPr>
      </w:pPr>
    </w:p>
    <w:p w:rsidR="00831B3E" w:rsidRPr="00407B8E" w:rsidRDefault="00831B3E" w:rsidP="00831B3E">
      <w:pPr>
        <w:pStyle w:val="ConsPlusNonformat"/>
        <w:ind w:firstLine="709"/>
        <w:jc w:val="right"/>
        <w:rPr>
          <w:rFonts w:ascii="Times New Roman" w:hAnsi="Times New Roman" w:cs="Times New Roman"/>
        </w:rPr>
      </w:pPr>
      <w:r w:rsidRPr="00407B8E">
        <w:rPr>
          <w:rFonts w:ascii="Times New Roman" w:hAnsi="Times New Roman" w:cs="Times New Roman"/>
        </w:rPr>
        <w:t>контактные телефоны: ______________________________</w:t>
      </w:r>
    </w:p>
    <w:p w:rsidR="00831B3E" w:rsidRPr="00407B8E" w:rsidRDefault="00831B3E" w:rsidP="00831B3E">
      <w:pPr>
        <w:pStyle w:val="ConsPlusNonformat"/>
        <w:ind w:firstLine="709"/>
        <w:rPr>
          <w:rFonts w:ascii="Times New Roman" w:hAnsi="Times New Roman" w:cs="Times New Roman"/>
          <w:sz w:val="22"/>
          <w:szCs w:val="22"/>
        </w:rPr>
      </w:pPr>
    </w:p>
    <w:p w:rsidR="00831B3E" w:rsidRPr="00407B8E" w:rsidRDefault="00831B3E" w:rsidP="00831B3E">
      <w:pPr>
        <w:pStyle w:val="ConsPlusNonformat"/>
        <w:ind w:firstLine="709"/>
        <w:jc w:val="center"/>
        <w:rPr>
          <w:rFonts w:ascii="Times New Roman" w:hAnsi="Times New Roman" w:cs="Times New Roman"/>
          <w:sz w:val="22"/>
          <w:szCs w:val="22"/>
        </w:rPr>
      </w:pPr>
      <w:r w:rsidRPr="00407B8E">
        <w:rPr>
          <w:rFonts w:ascii="Times New Roman" w:hAnsi="Times New Roman" w:cs="Times New Roman"/>
          <w:sz w:val="22"/>
          <w:szCs w:val="22"/>
        </w:rPr>
        <w:t>ЗАЯВЛЕНИЕ</w:t>
      </w:r>
    </w:p>
    <w:p w:rsidR="00831B3E" w:rsidRPr="00407B8E" w:rsidRDefault="00831B3E" w:rsidP="00831B3E">
      <w:pPr>
        <w:pStyle w:val="ConsPlusNonformat"/>
        <w:ind w:firstLine="709"/>
        <w:rPr>
          <w:rFonts w:ascii="Times New Roman" w:hAnsi="Times New Roman" w:cs="Times New Roman"/>
          <w:sz w:val="22"/>
          <w:szCs w:val="22"/>
        </w:rPr>
      </w:pPr>
    </w:p>
    <w:p w:rsidR="00831B3E" w:rsidRPr="00407B8E" w:rsidRDefault="00831B3E" w:rsidP="00831B3E">
      <w:pPr>
        <w:pStyle w:val="ConsPlusNonformat"/>
        <w:ind w:firstLine="709"/>
        <w:rPr>
          <w:rFonts w:ascii="Times New Roman" w:hAnsi="Times New Roman" w:cs="Times New Roman"/>
          <w:sz w:val="22"/>
          <w:szCs w:val="22"/>
        </w:rPr>
      </w:pPr>
      <w:r w:rsidRPr="00407B8E">
        <w:rPr>
          <w:rFonts w:ascii="Times New Roman" w:hAnsi="Times New Roman" w:cs="Times New Roman"/>
          <w:sz w:val="22"/>
          <w:szCs w:val="22"/>
        </w:rPr>
        <w:t>Прошу сделать выписку заработной платы_____________________________________</w:t>
      </w:r>
      <w:r w:rsidR="00846E6E">
        <w:rPr>
          <w:rFonts w:ascii="Times New Roman" w:hAnsi="Times New Roman" w:cs="Times New Roman"/>
          <w:sz w:val="22"/>
          <w:szCs w:val="22"/>
        </w:rPr>
        <w:t>_____</w:t>
      </w:r>
    </w:p>
    <w:p w:rsidR="00831B3E" w:rsidRPr="00407B8E" w:rsidRDefault="00831B3E" w:rsidP="00831B3E">
      <w:pPr>
        <w:pStyle w:val="ConsPlusNonformat"/>
        <w:ind w:firstLine="709"/>
        <w:rPr>
          <w:rFonts w:ascii="Times New Roman" w:hAnsi="Times New Roman" w:cs="Times New Roman"/>
        </w:rPr>
      </w:pPr>
      <w:r w:rsidRPr="00407B8E">
        <w:rPr>
          <w:rFonts w:ascii="Times New Roman" w:hAnsi="Times New Roman" w:cs="Times New Roman"/>
          <w:sz w:val="22"/>
          <w:szCs w:val="22"/>
        </w:rPr>
        <w:t xml:space="preserve">                                  </w:t>
      </w:r>
      <w:r w:rsidR="00846E6E">
        <w:rPr>
          <w:rFonts w:ascii="Times New Roman" w:hAnsi="Times New Roman" w:cs="Times New Roman"/>
          <w:sz w:val="22"/>
          <w:szCs w:val="22"/>
        </w:rPr>
        <w:t xml:space="preserve">                                                  </w:t>
      </w:r>
      <w:r w:rsidRPr="00407B8E">
        <w:rPr>
          <w:rFonts w:ascii="Times New Roman" w:hAnsi="Times New Roman" w:cs="Times New Roman"/>
        </w:rPr>
        <w:t>наименование предприятия, учреждения,</w:t>
      </w:r>
    </w:p>
    <w:p w:rsidR="00831B3E" w:rsidRPr="00407B8E" w:rsidRDefault="00831B3E" w:rsidP="00831B3E">
      <w:pPr>
        <w:pStyle w:val="ConsPlusNonformat"/>
        <w:ind w:firstLine="709"/>
        <w:rPr>
          <w:rFonts w:ascii="Times New Roman" w:hAnsi="Times New Roman" w:cs="Times New Roman"/>
          <w:sz w:val="22"/>
          <w:szCs w:val="22"/>
        </w:rPr>
      </w:pPr>
      <w:r w:rsidRPr="00407B8E">
        <w:rPr>
          <w:rFonts w:ascii="Times New Roman" w:hAnsi="Times New Roman" w:cs="Times New Roman"/>
          <w:sz w:val="22"/>
          <w:szCs w:val="22"/>
        </w:rPr>
        <w:t>___________________________________________________________________________</w:t>
      </w:r>
      <w:r w:rsidR="00846E6E">
        <w:rPr>
          <w:rFonts w:ascii="Times New Roman" w:hAnsi="Times New Roman" w:cs="Times New Roman"/>
          <w:sz w:val="22"/>
          <w:szCs w:val="22"/>
        </w:rPr>
        <w:t>___</w:t>
      </w:r>
    </w:p>
    <w:p w:rsidR="00831B3E" w:rsidRPr="00407B8E" w:rsidRDefault="00831B3E" w:rsidP="00846E6E">
      <w:pPr>
        <w:pStyle w:val="ConsPlusNonformat"/>
        <w:ind w:firstLine="709"/>
        <w:jc w:val="center"/>
        <w:rPr>
          <w:rFonts w:ascii="Times New Roman" w:hAnsi="Times New Roman" w:cs="Times New Roman"/>
        </w:rPr>
      </w:pPr>
      <w:r w:rsidRPr="00407B8E">
        <w:rPr>
          <w:rFonts w:ascii="Times New Roman" w:hAnsi="Times New Roman" w:cs="Times New Roman"/>
        </w:rPr>
        <w:t>структурное подразделение (отдел, цех)</w:t>
      </w:r>
    </w:p>
    <w:p w:rsidR="00831B3E" w:rsidRPr="00407B8E" w:rsidRDefault="00831B3E" w:rsidP="00831B3E">
      <w:pPr>
        <w:pStyle w:val="ConsPlusNonformat"/>
        <w:ind w:firstLine="709"/>
        <w:rPr>
          <w:rFonts w:ascii="Times New Roman" w:hAnsi="Times New Roman" w:cs="Times New Roman"/>
          <w:sz w:val="22"/>
          <w:szCs w:val="22"/>
        </w:rPr>
      </w:pPr>
      <w:r w:rsidRPr="00407B8E">
        <w:rPr>
          <w:rFonts w:ascii="Times New Roman" w:hAnsi="Times New Roman" w:cs="Times New Roman"/>
          <w:sz w:val="22"/>
          <w:szCs w:val="22"/>
        </w:rPr>
        <w:t>в должности _______________________________________________________________</w:t>
      </w:r>
      <w:r w:rsidR="00846E6E">
        <w:rPr>
          <w:rFonts w:ascii="Times New Roman" w:hAnsi="Times New Roman" w:cs="Times New Roman"/>
          <w:sz w:val="22"/>
          <w:szCs w:val="22"/>
        </w:rPr>
        <w:t>____</w:t>
      </w:r>
    </w:p>
    <w:p w:rsidR="00846E6E" w:rsidRDefault="00846E6E" w:rsidP="00831B3E">
      <w:pPr>
        <w:pStyle w:val="ConsPlusNonformat"/>
        <w:ind w:firstLine="709"/>
        <w:rPr>
          <w:rFonts w:ascii="Times New Roman" w:hAnsi="Times New Roman" w:cs="Times New Roman"/>
          <w:sz w:val="22"/>
          <w:szCs w:val="22"/>
        </w:rPr>
      </w:pPr>
    </w:p>
    <w:p w:rsidR="00831B3E" w:rsidRPr="00407B8E" w:rsidRDefault="00831B3E" w:rsidP="00831B3E">
      <w:pPr>
        <w:pStyle w:val="ConsPlusNonformat"/>
        <w:ind w:firstLine="709"/>
        <w:rPr>
          <w:rFonts w:ascii="Times New Roman" w:hAnsi="Times New Roman" w:cs="Times New Roman"/>
          <w:sz w:val="22"/>
          <w:szCs w:val="22"/>
        </w:rPr>
      </w:pPr>
      <w:r w:rsidRPr="00407B8E">
        <w:rPr>
          <w:rFonts w:ascii="Times New Roman" w:hAnsi="Times New Roman" w:cs="Times New Roman"/>
          <w:sz w:val="22"/>
          <w:szCs w:val="22"/>
        </w:rPr>
        <w:t>за период работы __________________________________________________________</w:t>
      </w:r>
      <w:r w:rsidR="00846E6E">
        <w:rPr>
          <w:rFonts w:ascii="Times New Roman" w:hAnsi="Times New Roman" w:cs="Times New Roman"/>
          <w:sz w:val="22"/>
          <w:szCs w:val="22"/>
        </w:rPr>
        <w:t>_____</w:t>
      </w:r>
    </w:p>
    <w:p w:rsidR="00846E6E" w:rsidRDefault="00846E6E" w:rsidP="00831B3E">
      <w:pPr>
        <w:pStyle w:val="ConsPlusNonformat"/>
        <w:ind w:firstLine="709"/>
        <w:rPr>
          <w:rFonts w:ascii="Times New Roman" w:hAnsi="Times New Roman" w:cs="Times New Roman"/>
          <w:sz w:val="22"/>
          <w:szCs w:val="22"/>
        </w:rPr>
      </w:pPr>
    </w:p>
    <w:p w:rsidR="00831B3E" w:rsidRPr="00407B8E" w:rsidRDefault="00831B3E" w:rsidP="00831B3E">
      <w:pPr>
        <w:pStyle w:val="ConsPlusNonformat"/>
        <w:ind w:firstLine="709"/>
        <w:rPr>
          <w:rFonts w:ascii="Times New Roman" w:hAnsi="Times New Roman" w:cs="Times New Roman"/>
          <w:sz w:val="22"/>
          <w:szCs w:val="22"/>
        </w:rPr>
      </w:pPr>
      <w:r w:rsidRPr="00407B8E">
        <w:rPr>
          <w:rFonts w:ascii="Times New Roman" w:hAnsi="Times New Roman" w:cs="Times New Roman"/>
          <w:sz w:val="22"/>
          <w:szCs w:val="22"/>
        </w:rPr>
        <w:t>под фамилией ______________________________________________________________</w:t>
      </w:r>
      <w:r w:rsidR="00846E6E">
        <w:rPr>
          <w:rFonts w:ascii="Times New Roman" w:hAnsi="Times New Roman" w:cs="Times New Roman"/>
          <w:sz w:val="22"/>
          <w:szCs w:val="22"/>
        </w:rPr>
        <w:t>___</w:t>
      </w:r>
    </w:p>
    <w:p w:rsidR="00831B3E" w:rsidRPr="00407B8E" w:rsidRDefault="00831B3E" w:rsidP="00846E6E">
      <w:pPr>
        <w:pStyle w:val="ConsPlusNonformat"/>
        <w:ind w:firstLine="709"/>
        <w:jc w:val="center"/>
        <w:rPr>
          <w:rFonts w:ascii="Times New Roman" w:hAnsi="Times New Roman" w:cs="Times New Roman"/>
        </w:rPr>
      </w:pPr>
      <w:r w:rsidRPr="00407B8E">
        <w:rPr>
          <w:rFonts w:ascii="Times New Roman" w:hAnsi="Times New Roman" w:cs="Times New Roman"/>
        </w:rPr>
        <w:t>если произошла смена фамилии</w:t>
      </w:r>
    </w:p>
    <w:p w:rsidR="00831B3E" w:rsidRPr="00407B8E" w:rsidRDefault="00831B3E" w:rsidP="00831B3E">
      <w:pPr>
        <w:pStyle w:val="ConsPlusNonformat"/>
        <w:ind w:firstLine="709"/>
        <w:rPr>
          <w:rFonts w:ascii="Times New Roman" w:hAnsi="Times New Roman" w:cs="Times New Roman"/>
          <w:sz w:val="22"/>
          <w:szCs w:val="22"/>
        </w:rPr>
      </w:pPr>
      <w:r w:rsidRPr="00407B8E">
        <w:rPr>
          <w:rFonts w:ascii="Times New Roman" w:hAnsi="Times New Roman" w:cs="Times New Roman"/>
          <w:sz w:val="22"/>
          <w:szCs w:val="22"/>
        </w:rPr>
        <w:t>для женщины _______________________________________________________________</w:t>
      </w:r>
      <w:r w:rsidR="00846E6E">
        <w:rPr>
          <w:rFonts w:ascii="Times New Roman" w:hAnsi="Times New Roman" w:cs="Times New Roman"/>
          <w:sz w:val="22"/>
          <w:szCs w:val="22"/>
        </w:rPr>
        <w:t>___</w:t>
      </w:r>
    </w:p>
    <w:p w:rsidR="00831B3E" w:rsidRPr="00407B8E" w:rsidRDefault="00831B3E" w:rsidP="00846E6E">
      <w:pPr>
        <w:pStyle w:val="ConsPlusNonformat"/>
        <w:ind w:firstLine="709"/>
        <w:jc w:val="center"/>
        <w:rPr>
          <w:rFonts w:ascii="Times New Roman" w:hAnsi="Times New Roman" w:cs="Times New Roman"/>
        </w:rPr>
      </w:pPr>
      <w:r w:rsidRPr="00407B8E">
        <w:rPr>
          <w:rFonts w:ascii="Times New Roman" w:hAnsi="Times New Roman" w:cs="Times New Roman"/>
        </w:rPr>
        <w:t>даты рождения детей в запрашиваемый период</w:t>
      </w:r>
    </w:p>
    <w:p w:rsidR="00846E6E" w:rsidRDefault="00846E6E" w:rsidP="00831B3E">
      <w:pPr>
        <w:pStyle w:val="ConsPlusNonformat"/>
        <w:ind w:firstLine="709"/>
        <w:rPr>
          <w:rFonts w:ascii="Times New Roman" w:hAnsi="Times New Roman" w:cs="Times New Roman"/>
          <w:sz w:val="22"/>
          <w:szCs w:val="22"/>
        </w:rPr>
      </w:pPr>
    </w:p>
    <w:p w:rsidR="00831B3E" w:rsidRPr="00407B8E" w:rsidRDefault="00831B3E" w:rsidP="00831B3E">
      <w:pPr>
        <w:pStyle w:val="ConsPlusNonformat"/>
        <w:ind w:firstLine="709"/>
        <w:rPr>
          <w:rFonts w:ascii="Times New Roman" w:hAnsi="Times New Roman" w:cs="Times New Roman"/>
          <w:sz w:val="22"/>
          <w:szCs w:val="22"/>
        </w:rPr>
      </w:pPr>
      <w:r w:rsidRPr="00407B8E">
        <w:rPr>
          <w:rFonts w:ascii="Times New Roman" w:hAnsi="Times New Roman" w:cs="Times New Roman"/>
          <w:sz w:val="22"/>
          <w:szCs w:val="22"/>
        </w:rPr>
        <w:t>Способ получения документов: ______________________________________________</w:t>
      </w:r>
      <w:r w:rsidR="00846E6E">
        <w:rPr>
          <w:rFonts w:ascii="Times New Roman" w:hAnsi="Times New Roman" w:cs="Times New Roman"/>
          <w:sz w:val="22"/>
          <w:szCs w:val="22"/>
        </w:rPr>
        <w:t>_____</w:t>
      </w:r>
    </w:p>
    <w:p w:rsidR="00831B3E" w:rsidRPr="00407B8E" w:rsidRDefault="00831B3E" w:rsidP="00831B3E">
      <w:pPr>
        <w:pStyle w:val="ConsPlusNonformat"/>
        <w:ind w:firstLine="709"/>
        <w:jc w:val="center"/>
        <w:rPr>
          <w:rFonts w:ascii="Times New Roman" w:hAnsi="Times New Roman" w:cs="Times New Roman"/>
        </w:rPr>
      </w:pPr>
      <w:r w:rsidRPr="00407B8E">
        <w:rPr>
          <w:rFonts w:ascii="Times New Roman" w:hAnsi="Times New Roman" w:cs="Times New Roman"/>
          <w:sz w:val="18"/>
          <w:szCs w:val="18"/>
        </w:rPr>
        <w:t xml:space="preserve">                    </w:t>
      </w:r>
      <w:r w:rsidR="00846E6E">
        <w:rPr>
          <w:rFonts w:ascii="Times New Roman" w:hAnsi="Times New Roman" w:cs="Times New Roman"/>
          <w:sz w:val="18"/>
          <w:szCs w:val="18"/>
        </w:rPr>
        <w:t xml:space="preserve">                        </w:t>
      </w:r>
      <w:r w:rsidRPr="00407B8E">
        <w:rPr>
          <w:rFonts w:ascii="Times New Roman" w:hAnsi="Times New Roman" w:cs="Times New Roman"/>
        </w:rPr>
        <w:t>(лично, почтовой связью)</w:t>
      </w:r>
    </w:p>
    <w:p w:rsidR="00831B3E" w:rsidRPr="00407B8E" w:rsidRDefault="00831B3E" w:rsidP="00831B3E">
      <w:pPr>
        <w:pStyle w:val="ConsPlusNonformat"/>
        <w:ind w:firstLine="709"/>
        <w:rPr>
          <w:rFonts w:ascii="Times New Roman" w:hAnsi="Times New Roman" w:cs="Times New Roman"/>
          <w:sz w:val="22"/>
          <w:szCs w:val="22"/>
        </w:rPr>
      </w:pPr>
    </w:p>
    <w:p w:rsidR="00831B3E" w:rsidRPr="00407B8E" w:rsidRDefault="00831B3E" w:rsidP="00831B3E">
      <w:pPr>
        <w:pStyle w:val="ConsPlusNonformat"/>
        <w:ind w:firstLine="709"/>
        <w:rPr>
          <w:rFonts w:ascii="Times New Roman" w:hAnsi="Times New Roman" w:cs="Times New Roman"/>
          <w:sz w:val="22"/>
          <w:szCs w:val="22"/>
        </w:rPr>
      </w:pPr>
      <w:r w:rsidRPr="00407B8E">
        <w:rPr>
          <w:rFonts w:ascii="Times New Roman" w:hAnsi="Times New Roman" w:cs="Times New Roman"/>
          <w:sz w:val="22"/>
          <w:szCs w:val="22"/>
        </w:rPr>
        <w:t>Даю согласие на обработку моих персональных данных</w:t>
      </w:r>
    </w:p>
    <w:p w:rsidR="00846E6E" w:rsidRDefault="00846E6E" w:rsidP="00831B3E">
      <w:pPr>
        <w:pStyle w:val="ConsPlusNonformat"/>
        <w:ind w:firstLine="709"/>
        <w:rPr>
          <w:rFonts w:ascii="Times New Roman" w:hAnsi="Times New Roman" w:cs="Times New Roman"/>
          <w:sz w:val="22"/>
          <w:szCs w:val="22"/>
        </w:rPr>
      </w:pPr>
    </w:p>
    <w:p w:rsidR="00831B3E" w:rsidRPr="00407B8E" w:rsidRDefault="00831B3E" w:rsidP="00831B3E">
      <w:pPr>
        <w:pStyle w:val="ConsPlusNonformat"/>
        <w:ind w:firstLine="709"/>
        <w:rPr>
          <w:rFonts w:ascii="Times New Roman" w:hAnsi="Times New Roman" w:cs="Times New Roman"/>
          <w:sz w:val="22"/>
          <w:szCs w:val="22"/>
        </w:rPr>
      </w:pPr>
      <w:r w:rsidRPr="00407B8E">
        <w:rPr>
          <w:rFonts w:ascii="Times New Roman" w:hAnsi="Times New Roman" w:cs="Times New Roman"/>
          <w:sz w:val="22"/>
          <w:szCs w:val="22"/>
        </w:rPr>
        <w:t xml:space="preserve">"___" ______________ 201__ г.                        </w:t>
      </w:r>
      <w:r w:rsidR="00846E6E">
        <w:rPr>
          <w:rFonts w:ascii="Times New Roman" w:hAnsi="Times New Roman" w:cs="Times New Roman"/>
          <w:sz w:val="22"/>
          <w:szCs w:val="22"/>
        </w:rPr>
        <w:t xml:space="preserve">                              </w:t>
      </w:r>
      <w:r w:rsidRPr="00407B8E">
        <w:rPr>
          <w:rFonts w:ascii="Times New Roman" w:hAnsi="Times New Roman" w:cs="Times New Roman"/>
          <w:sz w:val="22"/>
          <w:szCs w:val="22"/>
        </w:rPr>
        <w:t>______________________</w:t>
      </w:r>
    </w:p>
    <w:p w:rsidR="00831B3E" w:rsidRPr="00407B8E" w:rsidRDefault="00831B3E" w:rsidP="00831B3E">
      <w:pPr>
        <w:pStyle w:val="ConsPlusNonformat"/>
        <w:ind w:firstLine="709"/>
        <w:rPr>
          <w:rFonts w:ascii="Times New Roman" w:hAnsi="Times New Roman" w:cs="Times New Roman"/>
          <w:sz w:val="22"/>
          <w:szCs w:val="22"/>
        </w:rPr>
      </w:pPr>
      <w:r w:rsidRPr="00407B8E">
        <w:rPr>
          <w:rFonts w:ascii="Times New Roman" w:hAnsi="Times New Roman" w:cs="Times New Roman"/>
          <w:sz w:val="22"/>
          <w:szCs w:val="22"/>
        </w:rPr>
        <w:t xml:space="preserve">           дата                                             </w:t>
      </w:r>
      <w:r w:rsidR="00846E6E">
        <w:rPr>
          <w:rFonts w:ascii="Times New Roman" w:hAnsi="Times New Roman" w:cs="Times New Roman"/>
          <w:sz w:val="22"/>
          <w:szCs w:val="22"/>
        </w:rPr>
        <w:t xml:space="preserve">                                                              </w:t>
      </w:r>
      <w:r w:rsidRPr="00407B8E">
        <w:rPr>
          <w:rFonts w:ascii="Times New Roman" w:hAnsi="Times New Roman" w:cs="Times New Roman"/>
          <w:sz w:val="22"/>
          <w:szCs w:val="22"/>
        </w:rPr>
        <w:t>подпись</w:t>
      </w:r>
    </w:p>
    <w:p w:rsidR="00831B3E" w:rsidRPr="00407B8E" w:rsidRDefault="00831B3E" w:rsidP="00831B3E">
      <w:pPr>
        <w:ind w:firstLine="709"/>
        <w:jc w:val="right"/>
        <w:rPr>
          <w:sz w:val="22"/>
          <w:szCs w:val="22"/>
        </w:rPr>
      </w:pPr>
    </w:p>
    <w:p w:rsidR="00831B3E" w:rsidRPr="00407B8E" w:rsidRDefault="00831B3E" w:rsidP="00831B3E">
      <w:pPr>
        <w:ind w:firstLine="709"/>
        <w:jc w:val="right"/>
        <w:rPr>
          <w:sz w:val="22"/>
          <w:szCs w:val="22"/>
        </w:rPr>
      </w:pPr>
    </w:p>
    <w:p w:rsidR="00846E6E" w:rsidRDefault="00846E6E" w:rsidP="00493F98">
      <w:pPr>
        <w:ind w:firstLine="709"/>
        <w:rPr>
          <w:sz w:val="22"/>
          <w:szCs w:val="22"/>
        </w:rPr>
      </w:pPr>
    </w:p>
    <w:p w:rsidR="00846E6E" w:rsidRDefault="00846E6E" w:rsidP="00493F98">
      <w:pPr>
        <w:ind w:firstLine="709"/>
        <w:rPr>
          <w:sz w:val="22"/>
          <w:szCs w:val="22"/>
        </w:rPr>
      </w:pPr>
    </w:p>
    <w:p w:rsidR="00846E6E" w:rsidRDefault="00846E6E" w:rsidP="00493F98">
      <w:pPr>
        <w:ind w:firstLine="709"/>
        <w:rPr>
          <w:sz w:val="22"/>
          <w:szCs w:val="22"/>
        </w:rPr>
      </w:pPr>
    </w:p>
    <w:p w:rsidR="00846E6E" w:rsidRDefault="00846E6E" w:rsidP="00493F98">
      <w:pPr>
        <w:ind w:firstLine="709"/>
        <w:rPr>
          <w:sz w:val="22"/>
          <w:szCs w:val="22"/>
        </w:rPr>
      </w:pPr>
    </w:p>
    <w:p w:rsidR="00846E6E" w:rsidRDefault="00846E6E" w:rsidP="00493F98">
      <w:pPr>
        <w:ind w:firstLine="709"/>
        <w:rPr>
          <w:sz w:val="22"/>
          <w:szCs w:val="22"/>
        </w:rPr>
      </w:pPr>
    </w:p>
    <w:p w:rsidR="00846E6E" w:rsidRDefault="00846E6E" w:rsidP="00493F98">
      <w:pPr>
        <w:ind w:firstLine="709"/>
        <w:rPr>
          <w:sz w:val="22"/>
          <w:szCs w:val="22"/>
        </w:rPr>
      </w:pPr>
    </w:p>
    <w:p w:rsidR="00846E6E" w:rsidRDefault="00846E6E" w:rsidP="00493F98">
      <w:pPr>
        <w:ind w:firstLine="709"/>
        <w:rPr>
          <w:sz w:val="22"/>
          <w:szCs w:val="22"/>
        </w:rPr>
      </w:pPr>
    </w:p>
    <w:p w:rsidR="00846E6E" w:rsidRDefault="00846E6E" w:rsidP="00493F98">
      <w:pPr>
        <w:ind w:firstLine="709"/>
        <w:rPr>
          <w:sz w:val="22"/>
          <w:szCs w:val="22"/>
        </w:rPr>
      </w:pPr>
    </w:p>
    <w:p w:rsidR="00846E6E" w:rsidRDefault="00846E6E" w:rsidP="00493F98">
      <w:pPr>
        <w:ind w:firstLine="709"/>
        <w:rPr>
          <w:sz w:val="22"/>
          <w:szCs w:val="22"/>
        </w:rPr>
      </w:pPr>
    </w:p>
    <w:p w:rsidR="00846E6E" w:rsidRDefault="00846E6E" w:rsidP="00493F98">
      <w:pPr>
        <w:ind w:firstLine="709"/>
        <w:rPr>
          <w:sz w:val="22"/>
          <w:szCs w:val="22"/>
        </w:rPr>
      </w:pPr>
    </w:p>
    <w:p w:rsidR="00846E6E" w:rsidRDefault="00846E6E" w:rsidP="00493F98">
      <w:pPr>
        <w:ind w:firstLine="709"/>
        <w:rPr>
          <w:sz w:val="22"/>
          <w:szCs w:val="22"/>
        </w:rPr>
      </w:pPr>
    </w:p>
    <w:p w:rsidR="00846E6E" w:rsidRDefault="00846E6E" w:rsidP="00493F98">
      <w:pPr>
        <w:ind w:firstLine="709"/>
        <w:rPr>
          <w:sz w:val="22"/>
          <w:szCs w:val="22"/>
        </w:rPr>
      </w:pPr>
    </w:p>
    <w:p w:rsidR="00846E6E" w:rsidRDefault="00846E6E" w:rsidP="00493F98">
      <w:pPr>
        <w:ind w:firstLine="709"/>
        <w:rPr>
          <w:sz w:val="22"/>
          <w:szCs w:val="22"/>
        </w:rPr>
      </w:pPr>
    </w:p>
    <w:p w:rsidR="00846E6E" w:rsidRDefault="00846E6E" w:rsidP="00493F98">
      <w:pPr>
        <w:ind w:firstLine="709"/>
        <w:rPr>
          <w:sz w:val="22"/>
          <w:szCs w:val="22"/>
        </w:rPr>
      </w:pPr>
    </w:p>
    <w:p w:rsidR="00846E6E" w:rsidRDefault="00846E6E" w:rsidP="00493F98">
      <w:pPr>
        <w:ind w:firstLine="709"/>
        <w:rPr>
          <w:sz w:val="22"/>
          <w:szCs w:val="22"/>
        </w:rPr>
      </w:pPr>
    </w:p>
    <w:p w:rsidR="00846E6E" w:rsidRDefault="00846E6E" w:rsidP="00493F98">
      <w:pPr>
        <w:ind w:firstLine="709"/>
        <w:rPr>
          <w:sz w:val="22"/>
          <w:szCs w:val="22"/>
        </w:rPr>
      </w:pPr>
    </w:p>
    <w:p w:rsidR="00846E6E" w:rsidRDefault="00846E6E" w:rsidP="00846E6E">
      <w:pPr>
        <w:ind w:firstLine="709"/>
        <w:jc w:val="right"/>
        <w:rPr>
          <w:sz w:val="22"/>
          <w:szCs w:val="22"/>
        </w:rPr>
      </w:pPr>
    </w:p>
    <w:p w:rsidR="00926B91" w:rsidRDefault="00831B3E" w:rsidP="00846E6E">
      <w:pPr>
        <w:ind w:firstLine="709"/>
        <w:jc w:val="right"/>
        <w:rPr>
          <w:sz w:val="22"/>
          <w:szCs w:val="22"/>
        </w:rPr>
      </w:pPr>
      <w:r w:rsidRPr="00407B8E">
        <w:rPr>
          <w:sz w:val="22"/>
          <w:szCs w:val="22"/>
        </w:rPr>
        <w:t>вход. N ______________</w:t>
      </w:r>
    </w:p>
    <w:p w:rsidR="002F0755" w:rsidRDefault="002F0755" w:rsidP="00493F98">
      <w:pPr>
        <w:ind w:firstLine="709"/>
        <w:rPr>
          <w:b/>
          <w:sz w:val="24"/>
          <w:szCs w:val="24"/>
        </w:rPr>
      </w:pPr>
    </w:p>
    <w:p w:rsidR="002F0755" w:rsidRPr="00165EE0" w:rsidRDefault="002F0755" w:rsidP="00C045A9">
      <w:pPr>
        <w:rPr>
          <w:b/>
          <w:sz w:val="24"/>
          <w:szCs w:val="24"/>
        </w:rPr>
      </w:pPr>
    </w:p>
    <w:sectPr w:rsidR="002F0755" w:rsidRPr="00165EE0" w:rsidSect="00926B91">
      <w:pgSz w:w="11906" w:h="16838" w:code="9"/>
      <w:pgMar w:top="851" w:right="1134" w:bottom="851" w:left="1418" w:header="720" w:footer="1701" w:gutter="0"/>
      <w:cols w:space="708"/>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2A50" w:rsidRDefault="008E2A50">
      <w:r>
        <w:separator/>
      </w:r>
    </w:p>
  </w:endnote>
  <w:endnote w:type="continuationSeparator" w:id="0">
    <w:p w:rsidR="008E2A50" w:rsidRDefault="008E2A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2A50" w:rsidRDefault="008E2A50">
      <w:r>
        <w:separator/>
      </w:r>
    </w:p>
  </w:footnote>
  <w:footnote w:type="continuationSeparator" w:id="0">
    <w:p w:rsidR="008E2A50" w:rsidRDefault="008E2A5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79888583"/>
      <w:docPartObj>
        <w:docPartGallery w:val="Page Numbers (Top of Page)"/>
        <w:docPartUnique/>
      </w:docPartObj>
    </w:sdtPr>
    <w:sdtEndPr/>
    <w:sdtContent>
      <w:p w:rsidR="005119B7" w:rsidRDefault="005119B7">
        <w:pPr>
          <w:pStyle w:val="ad"/>
          <w:jc w:val="center"/>
        </w:pPr>
        <w:r>
          <w:fldChar w:fldCharType="begin"/>
        </w:r>
        <w:r>
          <w:instrText>PAGE   \* MERGEFORMAT</w:instrText>
        </w:r>
        <w:r>
          <w:fldChar w:fldCharType="separate"/>
        </w:r>
        <w:r w:rsidR="00154530">
          <w:rPr>
            <w:noProof/>
          </w:rPr>
          <w:t>31</w:t>
        </w:r>
        <w:r>
          <w:fldChar w:fldCharType="end"/>
        </w:r>
      </w:p>
    </w:sdtContent>
  </w:sdt>
  <w:p w:rsidR="005119B7" w:rsidRDefault="005119B7">
    <w:pPr>
      <w:pStyle w:val="a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570090"/>
      <w:docPartObj>
        <w:docPartGallery w:val="Page Numbers (Top of Page)"/>
        <w:docPartUnique/>
      </w:docPartObj>
    </w:sdtPr>
    <w:sdtEndPr/>
    <w:sdtContent>
      <w:p w:rsidR="005119B7" w:rsidRDefault="005119B7">
        <w:pPr>
          <w:pStyle w:val="ad"/>
        </w:pPr>
        <w:r>
          <w:fldChar w:fldCharType="begin"/>
        </w:r>
        <w:r>
          <w:instrText>PAGE   \* MERGEFORMAT</w:instrText>
        </w:r>
        <w:r>
          <w:fldChar w:fldCharType="separate"/>
        </w:r>
        <w:r w:rsidR="00154530">
          <w:rPr>
            <w:noProof/>
          </w:rPr>
          <w:t>27</w:t>
        </w:r>
        <w:r>
          <w:fldChar w:fldCharType="end"/>
        </w:r>
      </w:p>
    </w:sdtContent>
  </w:sdt>
  <w:p w:rsidR="005119B7" w:rsidRDefault="005119B7">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11C2B71"/>
    <w:multiLevelType w:val="hybridMultilevel"/>
    <w:tmpl w:val="2B4ECEDC"/>
    <w:lvl w:ilvl="0" w:tplc="E25ECA94">
      <w:start w:val="1"/>
      <w:numFmt w:val="decimal"/>
      <w:lvlText w:val="%1."/>
      <w:lvlJc w:val="left"/>
      <w:pPr>
        <w:ind w:left="1464" w:hanging="924"/>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
    <w:nsid w:val="04FF5C04"/>
    <w:multiLevelType w:val="hybridMultilevel"/>
    <w:tmpl w:val="790E8C20"/>
    <w:lvl w:ilvl="0" w:tplc="97A40DFE">
      <w:start w:val="1"/>
      <w:numFmt w:val="decimal"/>
      <w:lvlText w:val="1.%1."/>
      <w:lvlJc w:val="left"/>
      <w:pPr>
        <w:ind w:left="144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68A1079"/>
    <w:multiLevelType w:val="hybridMultilevel"/>
    <w:tmpl w:val="9F88C9D4"/>
    <w:lvl w:ilvl="0" w:tplc="51766E64">
      <w:start w:val="1"/>
      <w:numFmt w:val="decimal"/>
      <w:lvlText w:val="%1."/>
      <w:lvlJc w:val="left"/>
      <w:pPr>
        <w:ind w:left="720" w:hanging="360"/>
      </w:pPr>
      <w:rPr>
        <w:rFonts w:ascii="Times New Roman" w:eastAsia="Times New Roman" w:hAnsi="Times New Roman" w:cs="Times New Roman"/>
      </w:rPr>
    </w:lvl>
    <w:lvl w:ilvl="1" w:tplc="3536BCC8">
      <w:start w:val="1"/>
      <w:numFmt w:val="decimal"/>
      <w:lvlText w:val="1.%2."/>
      <w:lvlJc w:val="left"/>
      <w:pPr>
        <w:ind w:left="1494"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2AA4283"/>
    <w:multiLevelType w:val="hybridMultilevel"/>
    <w:tmpl w:val="B6C4282A"/>
    <w:lvl w:ilvl="0" w:tplc="5F2A5BC2">
      <w:start w:val="3"/>
      <w:numFmt w:val="decimal"/>
      <w:lvlText w:val="%1."/>
      <w:lvlJc w:val="left"/>
      <w:pPr>
        <w:ind w:left="645" w:hanging="360"/>
      </w:pPr>
      <w:rPr>
        <w:rFonts w:hint="default"/>
      </w:rPr>
    </w:lvl>
    <w:lvl w:ilvl="1" w:tplc="04190019" w:tentative="1">
      <w:start w:val="1"/>
      <w:numFmt w:val="lowerLetter"/>
      <w:lvlText w:val="%2."/>
      <w:lvlJc w:val="left"/>
      <w:pPr>
        <w:ind w:left="1365" w:hanging="360"/>
      </w:pPr>
    </w:lvl>
    <w:lvl w:ilvl="2" w:tplc="0419001B" w:tentative="1">
      <w:start w:val="1"/>
      <w:numFmt w:val="lowerRoman"/>
      <w:lvlText w:val="%3."/>
      <w:lvlJc w:val="right"/>
      <w:pPr>
        <w:ind w:left="2085" w:hanging="180"/>
      </w:pPr>
    </w:lvl>
    <w:lvl w:ilvl="3" w:tplc="0419000F" w:tentative="1">
      <w:start w:val="1"/>
      <w:numFmt w:val="decimal"/>
      <w:lvlText w:val="%4."/>
      <w:lvlJc w:val="left"/>
      <w:pPr>
        <w:ind w:left="2805" w:hanging="360"/>
      </w:pPr>
    </w:lvl>
    <w:lvl w:ilvl="4" w:tplc="04190019" w:tentative="1">
      <w:start w:val="1"/>
      <w:numFmt w:val="lowerLetter"/>
      <w:lvlText w:val="%5."/>
      <w:lvlJc w:val="left"/>
      <w:pPr>
        <w:ind w:left="3525" w:hanging="360"/>
      </w:pPr>
    </w:lvl>
    <w:lvl w:ilvl="5" w:tplc="0419001B" w:tentative="1">
      <w:start w:val="1"/>
      <w:numFmt w:val="lowerRoman"/>
      <w:lvlText w:val="%6."/>
      <w:lvlJc w:val="right"/>
      <w:pPr>
        <w:ind w:left="4245" w:hanging="180"/>
      </w:pPr>
    </w:lvl>
    <w:lvl w:ilvl="6" w:tplc="0419000F" w:tentative="1">
      <w:start w:val="1"/>
      <w:numFmt w:val="decimal"/>
      <w:lvlText w:val="%7."/>
      <w:lvlJc w:val="left"/>
      <w:pPr>
        <w:ind w:left="4965" w:hanging="360"/>
      </w:pPr>
    </w:lvl>
    <w:lvl w:ilvl="7" w:tplc="04190019" w:tentative="1">
      <w:start w:val="1"/>
      <w:numFmt w:val="lowerLetter"/>
      <w:lvlText w:val="%8."/>
      <w:lvlJc w:val="left"/>
      <w:pPr>
        <w:ind w:left="5685" w:hanging="360"/>
      </w:pPr>
    </w:lvl>
    <w:lvl w:ilvl="8" w:tplc="0419001B" w:tentative="1">
      <w:start w:val="1"/>
      <w:numFmt w:val="lowerRoman"/>
      <w:lvlText w:val="%9."/>
      <w:lvlJc w:val="right"/>
      <w:pPr>
        <w:ind w:left="6405" w:hanging="180"/>
      </w:pPr>
    </w:lvl>
  </w:abstractNum>
  <w:abstractNum w:abstractNumId="5">
    <w:nsid w:val="1C162947"/>
    <w:multiLevelType w:val="hybridMultilevel"/>
    <w:tmpl w:val="2B2A3602"/>
    <w:lvl w:ilvl="0" w:tplc="5F2A5BC2">
      <w:start w:val="1"/>
      <w:numFmt w:val="decimal"/>
      <w:lvlText w:val="%1."/>
      <w:lvlJc w:val="left"/>
      <w:pPr>
        <w:ind w:left="645" w:hanging="360"/>
      </w:pPr>
      <w:rPr>
        <w:rFonts w:hint="default"/>
      </w:rPr>
    </w:lvl>
    <w:lvl w:ilvl="1" w:tplc="04190019" w:tentative="1">
      <w:start w:val="1"/>
      <w:numFmt w:val="lowerLetter"/>
      <w:lvlText w:val="%2."/>
      <w:lvlJc w:val="left"/>
      <w:pPr>
        <w:ind w:left="1365" w:hanging="360"/>
      </w:pPr>
    </w:lvl>
    <w:lvl w:ilvl="2" w:tplc="0419001B" w:tentative="1">
      <w:start w:val="1"/>
      <w:numFmt w:val="lowerRoman"/>
      <w:lvlText w:val="%3."/>
      <w:lvlJc w:val="right"/>
      <w:pPr>
        <w:ind w:left="2085" w:hanging="180"/>
      </w:pPr>
    </w:lvl>
    <w:lvl w:ilvl="3" w:tplc="0419000F" w:tentative="1">
      <w:start w:val="1"/>
      <w:numFmt w:val="decimal"/>
      <w:lvlText w:val="%4."/>
      <w:lvlJc w:val="left"/>
      <w:pPr>
        <w:ind w:left="2805" w:hanging="360"/>
      </w:pPr>
    </w:lvl>
    <w:lvl w:ilvl="4" w:tplc="04190019" w:tentative="1">
      <w:start w:val="1"/>
      <w:numFmt w:val="lowerLetter"/>
      <w:lvlText w:val="%5."/>
      <w:lvlJc w:val="left"/>
      <w:pPr>
        <w:ind w:left="3525" w:hanging="360"/>
      </w:pPr>
    </w:lvl>
    <w:lvl w:ilvl="5" w:tplc="0419001B" w:tentative="1">
      <w:start w:val="1"/>
      <w:numFmt w:val="lowerRoman"/>
      <w:lvlText w:val="%6."/>
      <w:lvlJc w:val="right"/>
      <w:pPr>
        <w:ind w:left="4245" w:hanging="180"/>
      </w:pPr>
    </w:lvl>
    <w:lvl w:ilvl="6" w:tplc="0419000F" w:tentative="1">
      <w:start w:val="1"/>
      <w:numFmt w:val="decimal"/>
      <w:lvlText w:val="%7."/>
      <w:lvlJc w:val="left"/>
      <w:pPr>
        <w:ind w:left="4965" w:hanging="360"/>
      </w:pPr>
    </w:lvl>
    <w:lvl w:ilvl="7" w:tplc="04190019" w:tentative="1">
      <w:start w:val="1"/>
      <w:numFmt w:val="lowerLetter"/>
      <w:lvlText w:val="%8."/>
      <w:lvlJc w:val="left"/>
      <w:pPr>
        <w:ind w:left="5685" w:hanging="360"/>
      </w:pPr>
    </w:lvl>
    <w:lvl w:ilvl="8" w:tplc="0419001B" w:tentative="1">
      <w:start w:val="1"/>
      <w:numFmt w:val="lowerRoman"/>
      <w:lvlText w:val="%9."/>
      <w:lvlJc w:val="right"/>
      <w:pPr>
        <w:ind w:left="6405" w:hanging="180"/>
      </w:pPr>
    </w:lvl>
  </w:abstractNum>
  <w:abstractNum w:abstractNumId="6">
    <w:nsid w:val="2769142D"/>
    <w:multiLevelType w:val="hybridMultilevel"/>
    <w:tmpl w:val="51E894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574698D"/>
    <w:multiLevelType w:val="hybridMultilevel"/>
    <w:tmpl w:val="4B1490A2"/>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
    <w:nsid w:val="4DAA35F6"/>
    <w:multiLevelType w:val="hybridMultilevel"/>
    <w:tmpl w:val="CC6CE842"/>
    <w:lvl w:ilvl="0" w:tplc="5F2A5BC2">
      <w:start w:val="1"/>
      <w:numFmt w:val="decimal"/>
      <w:lvlText w:val="%1."/>
      <w:lvlJc w:val="left"/>
      <w:pPr>
        <w:ind w:left="64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0132C7A"/>
    <w:multiLevelType w:val="hybridMultilevel"/>
    <w:tmpl w:val="65BC536A"/>
    <w:lvl w:ilvl="0" w:tplc="877E915A">
      <w:start w:val="1"/>
      <w:numFmt w:val="decimal"/>
      <w:lvlText w:val="%1."/>
      <w:lvlJc w:val="left"/>
      <w:pPr>
        <w:ind w:left="645"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F8379E6"/>
    <w:multiLevelType w:val="hybridMultilevel"/>
    <w:tmpl w:val="6C50B426"/>
    <w:lvl w:ilvl="0" w:tplc="D5360B3C">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1">
    <w:nsid w:val="6AB27018"/>
    <w:multiLevelType w:val="hybridMultilevel"/>
    <w:tmpl w:val="E040B764"/>
    <w:lvl w:ilvl="0" w:tplc="D7CEA0AE">
      <w:start w:val="1"/>
      <w:numFmt w:val="decimal"/>
      <w:lvlText w:val="2.%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2">
    <w:nsid w:val="6FBD65FF"/>
    <w:multiLevelType w:val="multilevel"/>
    <w:tmpl w:val="FF227890"/>
    <w:lvl w:ilvl="0">
      <w:start w:val="1"/>
      <w:numFmt w:val="decimal"/>
      <w:lvlText w:val="%1."/>
      <w:lvlJc w:val="left"/>
      <w:pPr>
        <w:ind w:left="1440" w:hanging="360"/>
      </w:p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num w:numId="1">
    <w:abstractNumId w:val="12"/>
  </w:num>
  <w:num w:numId="2">
    <w:abstractNumId w:val="6"/>
  </w:num>
  <w:num w:numId="3">
    <w:abstractNumId w:val="1"/>
  </w:num>
  <w:num w:numId="4">
    <w:abstractNumId w:val="10"/>
  </w:num>
  <w:num w:numId="5">
    <w:abstractNumId w:val="5"/>
  </w:num>
  <w:num w:numId="6">
    <w:abstractNumId w:val="4"/>
  </w:num>
  <w:num w:numId="7">
    <w:abstractNumId w:val="8"/>
  </w:num>
  <w:num w:numId="8">
    <w:abstractNumId w:val="9"/>
  </w:num>
  <w:num w:numId="9">
    <w:abstractNumId w:val="3"/>
  </w:num>
  <w:num w:numId="10">
    <w:abstractNumId w:val="2"/>
  </w:num>
  <w:num w:numId="11">
    <w:abstractNumId w:val="11"/>
  </w:num>
  <w:num w:numId="12">
    <w:abstractNumId w:val="7"/>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rawingGridVerticalSpacing w:val="136"/>
  <w:displayHorizontalDrawingGridEvery w:val="0"/>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48B3"/>
    <w:rsid w:val="000033FF"/>
    <w:rsid w:val="00010B2B"/>
    <w:rsid w:val="000111F4"/>
    <w:rsid w:val="00012198"/>
    <w:rsid w:val="00022D66"/>
    <w:rsid w:val="000461A3"/>
    <w:rsid w:val="00053978"/>
    <w:rsid w:val="00054620"/>
    <w:rsid w:val="00055322"/>
    <w:rsid w:val="00057EEC"/>
    <w:rsid w:val="00064364"/>
    <w:rsid w:val="00066831"/>
    <w:rsid w:val="00071B11"/>
    <w:rsid w:val="00073FF8"/>
    <w:rsid w:val="000745E8"/>
    <w:rsid w:val="00075016"/>
    <w:rsid w:val="00080E35"/>
    <w:rsid w:val="00085F7B"/>
    <w:rsid w:val="00097D59"/>
    <w:rsid w:val="000A0AC4"/>
    <w:rsid w:val="000A1DFE"/>
    <w:rsid w:val="000A2644"/>
    <w:rsid w:val="000A411D"/>
    <w:rsid w:val="000A7016"/>
    <w:rsid w:val="000B4697"/>
    <w:rsid w:val="000D766E"/>
    <w:rsid w:val="000E2F7C"/>
    <w:rsid w:val="000F04EF"/>
    <w:rsid w:val="000F41BC"/>
    <w:rsid w:val="000F5E07"/>
    <w:rsid w:val="001050E3"/>
    <w:rsid w:val="0010776F"/>
    <w:rsid w:val="001133AC"/>
    <w:rsid w:val="00122A22"/>
    <w:rsid w:val="00122C09"/>
    <w:rsid w:val="00127733"/>
    <w:rsid w:val="001323FB"/>
    <w:rsid w:val="00133FF9"/>
    <w:rsid w:val="00150ED1"/>
    <w:rsid w:val="00154530"/>
    <w:rsid w:val="001637F7"/>
    <w:rsid w:val="00165390"/>
    <w:rsid w:val="00165465"/>
    <w:rsid w:val="001659C3"/>
    <w:rsid w:val="00165EE0"/>
    <w:rsid w:val="00171E3F"/>
    <w:rsid w:val="001727AA"/>
    <w:rsid w:val="001736B6"/>
    <w:rsid w:val="00173DDE"/>
    <w:rsid w:val="00176287"/>
    <w:rsid w:val="00180E0C"/>
    <w:rsid w:val="001856C8"/>
    <w:rsid w:val="001948B3"/>
    <w:rsid w:val="00195CE4"/>
    <w:rsid w:val="001A4319"/>
    <w:rsid w:val="001B1BFB"/>
    <w:rsid w:val="001C1390"/>
    <w:rsid w:val="001C743B"/>
    <w:rsid w:val="001D0F3A"/>
    <w:rsid w:val="001D1628"/>
    <w:rsid w:val="001D55DB"/>
    <w:rsid w:val="001E6484"/>
    <w:rsid w:val="001F314C"/>
    <w:rsid w:val="001F463F"/>
    <w:rsid w:val="001F56B5"/>
    <w:rsid w:val="001F5B39"/>
    <w:rsid w:val="001F6CD1"/>
    <w:rsid w:val="00203616"/>
    <w:rsid w:val="00206799"/>
    <w:rsid w:val="00206B12"/>
    <w:rsid w:val="00211447"/>
    <w:rsid w:val="00213E4A"/>
    <w:rsid w:val="00214333"/>
    <w:rsid w:val="0022093A"/>
    <w:rsid w:val="0022171D"/>
    <w:rsid w:val="00222A42"/>
    <w:rsid w:val="0022307D"/>
    <w:rsid w:val="00223F0F"/>
    <w:rsid w:val="002347AE"/>
    <w:rsid w:val="00242B21"/>
    <w:rsid w:val="0024349E"/>
    <w:rsid w:val="002450BA"/>
    <w:rsid w:val="00246737"/>
    <w:rsid w:val="00251ED9"/>
    <w:rsid w:val="0025419F"/>
    <w:rsid w:val="002648B9"/>
    <w:rsid w:val="0026549B"/>
    <w:rsid w:val="002671CA"/>
    <w:rsid w:val="002769F5"/>
    <w:rsid w:val="00276A6C"/>
    <w:rsid w:val="00277EDB"/>
    <w:rsid w:val="00286E87"/>
    <w:rsid w:val="00287B8E"/>
    <w:rsid w:val="00291AF2"/>
    <w:rsid w:val="002A25A2"/>
    <w:rsid w:val="002D07F9"/>
    <w:rsid w:val="002D2B27"/>
    <w:rsid w:val="002D5F48"/>
    <w:rsid w:val="002E1E07"/>
    <w:rsid w:val="002E28CE"/>
    <w:rsid w:val="002F0755"/>
    <w:rsid w:val="002F4E2B"/>
    <w:rsid w:val="0031031C"/>
    <w:rsid w:val="00312681"/>
    <w:rsid w:val="00323151"/>
    <w:rsid w:val="00324438"/>
    <w:rsid w:val="003263BE"/>
    <w:rsid w:val="00332FBB"/>
    <w:rsid w:val="00341878"/>
    <w:rsid w:val="00350492"/>
    <w:rsid w:val="00351B77"/>
    <w:rsid w:val="00355EC3"/>
    <w:rsid w:val="00362CDE"/>
    <w:rsid w:val="003639C1"/>
    <w:rsid w:val="00366F1D"/>
    <w:rsid w:val="003728CA"/>
    <w:rsid w:val="00373A68"/>
    <w:rsid w:val="00385D50"/>
    <w:rsid w:val="00391001"/>
    <w:rsid w:val="0039234E"/>
    <w:rsid w:val="003A5CFA"/>
    <w:rsid w:val="003B5E94"/>
    <w:rsid w:val="003C6654"/>
    <w:rsid w:val="003D6E95"/>
    <w:rsid w:val="003E00F2"/>
    <w:rsid w:val="003E7214"/>
    <w:rsid w:val="003F2E34"/>
    <w:rsid w:val="003F6857"/>
    <w:rsid w:val="003F7550"/>
    <w:rsid w:val="0040193F"/>
    <w:rsid w:val="0040473E"/>
    <w:rsid w:val="0041023C"/>
    <w:rsid w:val="00410FE5"/>
    <w:rsid w:val="0041458E"/>
    <w:rsid w:val="00423336"/>
    <w:rsid w:val="00426616"/>
    <w:rsid w:val="00426F8D"/>
    <w:rsid w:val="00427886"/>
    <w:rsid w:val="004548C4"/>
    <w:rsid w:val="00462608"/>
    <w:rsid w:val="0046455C"/>
    <w:rsid w:val="00465584"/>
    <w:rsid w:val="00472167"/>
    <w:rsid w:val="00473665"/>
    <w:rsid w:val="00476756"/>
    <w:rsid w:val="00491832"/>
    <w:rsid w:val="00493F98"/>
    <w:rsid w:val="00495C85"/>
    <w:rsid w:val="004A7822"/>
    <w:rsid w:val="004B19EB"/>
    <w:rsid w:val="004B70AB"/>
    <w:rsid w:val="004C049D"/>
    <w:rsid w:val="004D30C4"/>
    <w:rsid w:val="004D3156"/>
    <w:rsid w:val="004D4A7D"/>
    <w:rsid w:val="004E4D87"/>
    <w:rsid w:val="004F41DB"/>
    <w:rsid w:val="005119B7"/>
    <w:rsid w:val="00517FAA"/>
    <w:rsid w:val="00526883"/>
    <w:rsid w:val="00533CCE"/>
    <w:rsid w:val="00536F8D"/>
    <w:rsid w:val="0053753E"/>
    <w:rsid w:val="005429E4"/>
    <w:rsid w:val="00542DCA"/>
    <w:rsid w:val="00560C53"/>
    <w:rsid w:val="00561975"/>
    <w:rsid w:val="00562039"/>
    <w:rsid w:val="00562555"/>
    <w:rsid w:val="00585A2D"/>
    <w:rsid w:val="00595E79"/>
    <w:rsid w:val="00597976"/>
    <w:rsid w:val="005A5935"/>
    <w:rsid w:val="005B3877"/>
    <w:rsid w:val="005B7CCF"/>
    <w:rsid w:val="005C4C81"/>
    <w:rsid w:val="005D76D3"/>
    <w:rsid w:val="005E1605"/>
    <w:rsid w:val="005E36F0"/>
    <w:rsid w:val="005F2FBD"/>
    <w:rsid w:val="00601B8D"/>
    <w:rsid w:val="006038F3"/>
    <w:rsid w:val="00604A06"/>
    <w:rsid w:val="00622464"/>
    <w:rsid w:val="00622D20"/>
    <w:rsid w:val="00624DEA"/>
    <w:rsid w:val="0063269F"/>
    <w:rsid w:val="00642441"/>
    <w:rsid w:val="00650AD9"/>
    <w:rsid w:val="00650E08"/>
    <w:rsid w:val="0065395B"/>
    <w:rsid w:val="006549E5"/>
    <w:rsid w:val="0067706D"/>
    <w:rsid w:val="00677E03"/>
    <w:rsid w:val="00680E0A"/>
    <w:rsid w:val="00681A98"/>
    <w:rsid w:val="006905DE"/>
    <w:rsid w:val="00692052"/>
    <w:rsid w:val="006A1243"/>
    <w:rsid w:val="006A6B64"/>
    <w:rsid w:val="006C3959"/>
    <w:rsid w:val="006C76F2"/>
    <w:rsid w:val="006D698F"/>
    <w:rsid w:val="006E7356"/>
    <w:rsid w:val="00700D94"/>
    <w:rsid w:val="00710A9B"/>
    <w:rsid w:val="0071166B"/>
    <w:rsid w:val="00725493"/>
    <w:rsid w:val="00727F90"/>
    <w:rsid w:val="00734B45"/>
    <w:rsid w:val="00744A0D"/>
    <w:rsid w:val="0075672B"/>
    <w:rsid w:val="00756B2E"/>
    <w:rsid w:val="007600A1"/>
    <w:rsid w:val="00760F7D"/>
    <w:rsid w:val="00762E8B"/>
    <w:rsid w:val="00764857"/>
    <w:rsid w:val="00765ABA"/>
    <w:rsid w:val="00776823"/>
    <w:rsid w:val="00781C8B"/>
    <w:rsid w:val="007822FE"/>
    <w:rsid w:val="00786C12"/>
    <w:rsid w:val="0079572A"/>
    <w:rsid w:val="007A57AE"/>
    <w:rsid w:val="007B544D"/>
    <w:rsid w:val="007B5CA3"/>
    <w:rsid w:val="007B6829"/>
    <w:rsid w:val="007B6F5A"/>
    <w:rsid w:val="007C5CB2"/>
    <w:rsid w:val="007C6AB1"/>
    <w:rsid w:val="007C77F0"/>
    <w:rsid w:val="007D4C23"/>
    <w:rsid w:val="007E3972"/>
    <w:rsid w:val="007E4601"/>
    <w:rsid w:val="008051F3"/>
    <w:rsid w:val="00810F78"/>
    <w:rsid w:val="00812A25"/>
    <w:rsid w:val="00826505"/>
    <w:rsid w:val="00827FE3"/>
    <w:rsid w:val="00831B3E"/>
    <w:rsid w:val="00833DDB"/>
    <w:rsid w:val="00845C05"/>
    <w:rsid w:val="00846E6E"/>
    <w:rsid w:val="008507C3"/>
    <w:rsid w:val="0085314C"/>
    <w:rsid w:val="008565D5"/>
    <w:rsid w:val="00856637"/>
    <w:rsid w:val="008574B6"/>
    <w:rsid w:val="0086295F"/>
    <w:rsid w:val="00863E99"/>
    <w:rsid w:val="0086476D"/>
    <w:rsid w:val="00881B3F"/>
    <w:rsid w:val="00882003"/>
    <w:rsid w:val="008973F9"/>
    <w:rsid w:val="008B4AFC"/>
    <w:rsid w:val="008B6408"/>
    <w:rsid w:val="008D0ED9"/>
    <w:rsid w:val="008D34A4"/>
    <w:rsid w:val="008D7F7C"/>
    <w:rsid w:val="008E2A50"/>
    <w:rsid w:val="008E3D78"/>
    <w:rsid w:val="008E61DE"/>
    <w:rsid w:val="008E63C7"/>
    <w:rsid w:val="00900920"/>
    <w:rsid w:val="00901560"/>
    <w:rsid w:val="0090202E"/>
    <w:rsid w:val="00904F91"/>
    <w:rsid w:val="00914454"/>
    <w:rsid w:val="0091696A"/>
    <w:rsid w:val="00923E7C"/>
    <w:rsid w:val="00926B91"/>
    <w:rsid w:val="00932A91"/>
    <w:rsid w:val="00933782"/>
    <w:rsid w:val="00940B0C"/>
    <w:rsid w:val="00943DAC"/>
    <w:rsid w:val="009526EC"/>
    <w:rsid w:val="009543D4"/>
    <w:rsid w:val="009605F6"/>
    <w:rsid w:val="00966A6F"/>
    <w:rsid w:val="009816C7"/>
    <w:rsid w:val="009821FB"/>
    <w:rsid w:val="00982DB9"/>
    <w:rsid w:val="00992A78"/>
    <w:rsid w:val="00996847"/>
    <w:rsid w:val="009A4940"/>
    <w:rsid w:val="009C55CB"/>
    <w:rsid w:val="009C5AB7"/>
    <w:rsid w:val="009D46B4"/>
    <w:rsid w:val="009D4E5A"/>
    <w:rsid w:val="009D735A"/>
    <w:rsid w:val="009E5EB0"/>
    <w:rsid w:val="009F2D3B"/>
    <w:rsid w:val="00A0182D"/>
    <w:rsid w:val="00A024BD"/>
    <w:rsid w:val="00A06EEC"/>
    <w:rsid w:val="00A13F59"/>
    <w:rsid w:val="00A26037"/>
    <w:rsid w:val="00A30C0B"/>
    <w:rsid w:val="00A34C67"/>
    <w:rsid w:val="00A4513B"/>
    <w:rsid w:val="00A52A8E"/>
    <w:rsid w:val="00A57DDA"/>
    <w:rsid w:val="00A64E07"/>
    <w:rsid w:val="00A66C32"/>
    <w:rsid w:val="00A672C0"/>
    <w:rsid w:val="00A70ED3"/>
    <w:rsid w:val="00A8607E"/>
    <w:rsid w:val="00A8759C"/>
    <w:rsid w:val="00A90AB9"/>
    <w:rsid w:val="00A91E53"/>
    <w:rsid w:val="00A96096"/>
    <w:rsid w:val="00AA268B"/>
    <w:rsid w:val="00AA5AD4"/>
    <w:rsid w:val="00AB56F0"/>
    <w:rsid w:val="00AB678C"/>
    <w:rsid w:val="00AC28BC"/>
    <w:rsid w:val="00AC3163"/>
    <w:rsid w:val="00AC3827"/>
    <w:rsid w:val="00AC5D42"/>
    <w:rsid w:val="00AD2267"/>
    <w:rsid w:val="00AD59E7"/>
    <w:rsid w:val="00AE14C0"/>
    <w:rsid w:val="00AE33A9"/>
    <w:rsid w:val="00AE62DF"/>
    <w:rsid w:val="00AE7170"/>
    <w:rsid w:val="00AF38E2"/>
    <w:rsid w:val="00AF551B"/>
    <w:rsid w:val="00AF6CA8"/>
    <w:rsid w:val="00B0037F"/>
    <w:rsid w:val="00B01CD5"/>
    <w:rsid w:val="00B02F81"/>
    <w:rsid w:val="00B30938"/>
    <w:rsid w:val="00B36B5A"/>
    <w:rsid w:val="00B40773"/>
    <w:rsid w:val="00B418EE"/>
    <w:rsid w:val="00B42D2F"/>
    <w:rsid w:val="00B44142"/>
    <w:rsid w:val="00B502C8"/>
    <w:rsid w:val="00B50930"/>
    <w:rsid w:val="00B54FB0"/>
    <w:rsid w:val="00B55711"/>
    <w:rsid w:val="00B569F2"/>
    <w:rsid w:val="00B655B2"/>
    <w:rsid w:val="00B66470"/>
    <w:rsid w:val="00B75F91"/>
    <w:rsid w:val="00B803B0"/>
    <w:rsid w:val="00BA0019"/>
    <w:rsid w:val="00BA3C9F"/>
    <w:rsid w:val="00BC4C12"/>
    <w:rsid w:val="00BE606F"/>
    <w:rsid w:val="00BF152C"/>
    <w:rsid w:val="00BF2AEA"/>
    <w:rsid w:val="00C045A9"/>
    <w:rsid w:val="00C10C74"/>
    <w:rsid w:val="00C14E5A"/>
    <w:rsid w:val="00C2051C"/>
    <w:rsid w:val="00C26F94"/>
    <w:rsid w:val="00C45908"/>
    <w:rsid w:val="00C520DD"/>
    <w:rsid w:val="00C52398"/>
    <w:rsid w:val="00C54D93"/>
    <w:rsid w:val="00C5615A"/>
    <w:rsid w:val="00C61938"/>
    <w:rsid w:val="00C6308C"/>
    <w:rsid w:val="00C6391C"/>
    <w:rsid w:val="00C66131"/>
    <w:rsid w:val="00C83C85"/>
    <w:rsid w:val="00CA0F73"/>
    <w:rsid w:val="00CB034B"/>
    <w:rsid w:val="00CC56D6"/>
    <w:rsid w:val="00CD0324"/>
    <w:rsid w:val="00CE1D70"/>
    <w:rsid w:val="00CE4884"/>
    <w:rsid w:val="00CE6006"/>
    <w:rsid w:val="00CF3834"/>
    <w:rsid w:val="00CF667A"/>
    <w:rsid w:val="00D00DD7"/>
    <w:rsid w:val="00D10144"/>
    <w:rsid w:val="00D1391C"/>
    <w:rsid w:val="00D33012"/>
    <w:rsid w:val="00D340C0"/>
    <w:rsid w:val="00D40DE7"/>
    <w:rsid w:val="00D46489"/>
    <w:rsid w:val="00D503DE"/>
    <w:rsid w:val="00D51939"/>
    <w:rsid w:val="00D60C8A"/>
    <w:rsid w:val="00D62128"/>
    <w:rsid w:val="00D660D0"/>
    <w:rsid w:val="00D662BE"/>
    <w:rsid w:val="00D76E53"/>
    <w:rsid w:val="00D8037E"/>
    <w:rsid w:val="00D86020"/>
    <w:rsid w:val="00D87CE7"/>
    <w:rsid w:val="00D93891"/>
    <w:rsid w:val="00D9393C"/>
    <w:rsid w:val="00D97218"/>
    <w:rsid w:val="00DA53B2"/>
    <w:rsid w:val="00DA69D9"/>
    <w:rsid w:val="00DA6AA9"/>
    <w:rsid w:val="00DA7D7E"/>
    <w:rsid w:val="00DC41FD"/>
    <w:rsid w:val="00DC5123"/>
    <w:rsid w:val="00DC732D"/>
    <w:rsid w:val="00DD51C1"/>
    <w:rsid w:val="00DE1246"/>
    <w:rsid w:val="00DE5FCE"/>
    <w:rsid w:val="00DF514D"/>
    <w:rsid w:val="00E014B3"/>
    <w:rsid w:val="00E01BD1"/>
    <w:rsid w:val="00E23D9A"/>
    <w:rsid w:val="00E27D5F"/>
    <w:rsid w:val="00E32BC7"/>
    <w:rsid w:val="00E3308A"/>
    <w:rsid w:val="00E42712"/>
    <w:rsid w:val="00E52F69"/>
    <w:rsid w:val="00E57A53"/>
    <w:rsid w:val="00E61021"/>
    <w:rsid w:val="00E67DD8"/>
    <w:rsid w:val="00E73848"/>
    <w:rsid w:val="00E7621E"/>
    <w:rsid w:val="00E817E8"/>
    <w:rsid w:val="00E8375B"/>
    <w:rsid w:val="00E9712B"/>
    <w:rsid w:val="00E971C8"/>
    <w:rsid w:val="00EA34A9"/>
    <w:rsid w:val="00EA4146"/>
    <w:rsid w:val="00EA55FD"/>
    <w:rsid w:val="00EA567E"/>
    <w:rsid w:val="00EA57A6"/>
    <w:rsid w:val="00EA5E9B"/>
    <w:rsid w:val="00EA60B9"/>
    <w:rsid w:val="00EB064B"/>
    <w:rsid w:val="00EB4023"/>
    <w:rsid w:val="00EB422E"/>
    <w:rsid w:val="00EC12E5"/>
    <w:rsid w:val="00EC2D4B"/>
    <w:rsid w:val="00ED5D1D"/>
    <w:rsid w:val="00ED5E9E"/>
    <w:rsid w:val="00EE06FF"/>
    <w:rsid w:val="00EE18C7"/>
    <w:rsid w:val="00EE3430"/>
    <w:rsid w:val="00EF3CAF"/>
    <w:rsid w:val="00EF61F4"/>
    <w:rsid w:val="00EF708D"/>
    <w:rsid w:val="00F01D78"/>
    <w:rsid w:val="00F20D30"/>
    <w:rsid w:val="00F2276B"/>
    <w:rsid w:val="00F23456"/>
    <w:rsid w:val="00F244D5"/>
    <w:rsid w:val="00F26AEA"/>
    <w:rsid w:val="00F30E08"/>
    <w:rsid w:val="00F32026"/>
    <w:rsid w:val="00F32BB5"/>
    <w:rsid w:val="00F33744"/>
    <w:rsid w:val="00F35364"/>
    <w:rsid w:val="00F36133"/>
    <w:rsid w:val="00F43270"/>
    <w:rsid w:val="00F50DC1"/>
    <w:rsid w:val="00F5175D"/>
    <w:rsid w:val="00F61615"/>
    <w:rsid w:val="00F62516"/>
    <w:rsid w:val="00F70DF1"/>
    <w:rsid w:val="00F82972"/>
    <w:rsid w:val="00F87614"/>
    <w:rsid w:val="00F87C90"/>
    <w:rsid w:val="00F9100B"/>
    <w:rsid w:val="00F952A8"/>
    <w:rsid w:val="00FA057C"/>
    <w:rsid w:val="00FA55AE"/>
    <w:rsid w:val="00FB259B"/>
    <w:rsid w:val="00FC05CB"/>
    <w:rsid w:val="00FC4856"/>
    <w:rsid w:val="00FC5433"/>
    <w:rsid w:val="00FD379D"/>
    <w:rsid w:val="00FD428C"/>
    <w:rsid w:val="00FF5A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4F91"/>
  </w:style>
  <w:style w:type="paragraph" w:styleId="1">
    <w:name w:val="heading 1"/>
    <w:basedOn w:val="10"/>
    <w:next w:val="10"/>
    <w:qFormat/>
    <w:rsid w:val="001948B3"/>
    <w:pPr>
      <w:keepNext/>
      <w:jc w:val="center"/>
      <w:outlineLvl w:val="0"/>
    </w:pPr>
    <w:rPr>
      <w:sz w:val="24"/>
    </w:rPr>
  </w:style>
  <w:style w:type="paragraph" w:styleId="4">
    <w:name w:val="heading 4"/>
    <w:basedOn w:val="a"/>
    <w:next w:val="a"/>
    <w:link w:val="40"/>
    <w:semiHidden/>
    <w:unhideWhenUsed/>
    <w:qFormat/>
    <w:rsid w:val="00D87CE7"/>
    <w:pPr>
      <w:keepNext/>
      <w:spacing w:before="240" w:after="60"/>
      <w:outlineLvl w:val="3"/>
    </w:pPr>
    <w:rPr>
      <w:rFonts w:ascii="Calibri" w:hAnsi="Calibri"/>
      <w:b/>
      <w:bCs/>
      <w:sz w:val="28"/>
      <w:szCs w:val="28"/>
      <w:lang w:val="x-none" w:eastAsia="x-none"/>
    </w:rPr>
  </w:style>
  <w:style w:type="paragraph" w:styleId="7">
    <w:name w:val="heading 7"/>
    <w:basedOn w:val="a"/>
    <w:next w:val="a"/>
    <w:qFormat/>
    <w:rsid w:val="001948B3"/>
    <w:pPr>
      <w:keepNext/>
      <w:tabs>
        <w:tab w:val="left" w:pos="4678"/>
      </w:tabs>
      <w:ind w:right="567" w:firstLine="720"/>
      <w:outlineLvl w:val="6"/>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Обычный1"/>
    <w:link w:val="Normal"/>
    <w:rsid w:val="001948B3"/>
  </w:style>
  <w:style w:type="paragraph" w:customStyle="1" w:styleId="11">
    <w:name w:val="Основной текст1"/>
    <w:basedOn w:val="10"/>
    <w:rsid w:val="001948B3"/>
    <w:rPr>
      <w:b/>
      <w:sz w:val="24"/>
    </w:rPr>
  </w:style>
  <w:style w:type="paragraph" w:customStyle="1" w:styleId="a3">
    <w:name w:val="реквизитПодпись"/>
    <w:basedOn w:val="10"/>
    <w:rsid w:val="001948B3"/>
    <w:pPr>
      <w:tabs>
        <w:tab w:val="left" w:pos="6804"/>
      </w:tabs>
      <w:spacing w:before="360"/>
    </w:pPr>
    <w:rPr>
      <w:sz w:val="24"/>
    </w:rPr>
  </w:style>
  <w:style w:type="paragraph" w:customStyle="1" w:styleId="12">
    <w:name w:val="Название1"/>
    <w:basedOn w:val="10"/>
    <w:rsid w:val="001948B3"/>
    <w:pPr>
      <w:jc w:val="center"/>
    </w:pPr>
    <w:rPr>
      <w:b/>
      <w:sz w:val="28"/>
    </w:rPr>
  </w:style>
  <w:style w:type="paragraph" w:customStyle="1" w:styleId="a4">
    <w:name w:val="подпись"/>
    <w:basedOn w:val="10"/>
    <w:rsid w:val="001948B3"/>
    <w:pPr>
      <w:tabs>
        <w:tab w:val="left" w:pos="6804"/>
      </w:tabs>
      <w:spacing w:before="360"/>
    </w:pPr>
    <w:rPr>
      <w:color w:val="000000"/>
      <w:sz w:val="24"/>
    </w:rPr>
  </w:style>
  <w:style w:type="character" w:customStyle="1" w:styleId="Normal">
    <w:name w:val="Normal Знак"/>
    <w:link w:val="10"/>
    <w:rsid w:val="001948B3"/>
    <w:rPr>
      <w:lang w:val="ru-RU" w:eastAsia="ru-RU" w:bidi="ar-SA"/>
    </w:rPr>
  </w:style>
  <w:style w:type="character" w:customStyle="1" w:styleId="40">
    <w:name w:val="Заголовок 4 Знак"/>
    <w:link w:val="4"/>
    <w:semiHidden/>
    <w:rsid w:val="00D87CE7"/>
    <w:rPr>
      <w:rFonts w:ascii="Calibri" w:eastAsia="Times New Roman" w:hAnsi="Calibri" w:cs="Times New Roman"/>
      <w:b/>
      <w:bCs/>
      <w:sz w:val="28"/>
      <w:szCs w:val="28"/>
    </w:rPr>
  </w:style>
  <w:style w:type="paragraph" w:customStyle="1" w:styleId="13">
    <w:name w:val="Название объекта1"/>
    <w:basedOn w:val="a"/>
    <w:rsid w:val="00D87CE7"/>
    <w:pPr>
      <w:suppressAutoHyphens/>
      <w:jc w:val="center"/>
    </w:pPr>
    <w:rPr>
      <w:b/>
      <w:sz w:val="28"/>
      <w:lang w:eastAsia="ar-SA"/>
    </w:rPr>
  </w:style>
  <w:style w:type="paragraph" w:customStyle="1" w:styleId="21">
    <w:name w:val="Заголовок 21"/>
    <w:basedOn w:val="10"/>
    <w:next w:val="10"/>
    <w:rsid w:val="00EE18C7"/>
    <w:pPr>
      <w:keepNext/>
      <w:ind w:left="6521"/>
      <w:jc w:val="center"/>
    </w:pPr>
    <w:rPr>
      <w:sz w:val="24"/>
    </w:rPr>
  </w:style>
  <w:style w:type="paragraph" w:customStyle="1" w:styleId="31">
    <w:name w:val="Заголовок 31"/>
    <w:basedOn w:val="10"/>
    <w:next w:val="10"/>
    <w:rsid w:val="00EE18C7"/>
    <w:pPr>
      <w:keepNext/>
      <w:jc w:val="center"/>
    </w:pPr>
    <w:rPr>
      <w:b/>
      <w:sz w:val="32"/>
    </w:rPr>
  </w:style>
  <w:style w:type="paragraph" w:styleId="a5">
    <w:name w:val="Balloon Text"/>
    <w:basedOn w:val="a"/>
    <w:link w:val="a6"/>
    <w:uiPriority w:val="99"/>
    <w:rsid w:val="00DA69D9"/>
    <w:rPr>
      <w:rFonts w:ascii="Segoe UI" w:hAnsi="Segoe UI"/>
      <w:sz w:val="18"/>
      <w:szCs w:val="18"/>
      <w:lang w:val="x-none" w:eastAsia="x-none"/>
    </w:rPr>
  </w:style>
  <w:style w:type="character" w:customStyle="1" w:styleId="a6">
    <w:name w:val="Текст выноски Знак"/>
    <w:link w:val="a5"/>
    <w:uiPriority w:val="99"/>
    <w:rsid w:val="00DA69D9"/>
    <w:rPr>
      <w:rFonts w:ascii="Segoe UI" w:hAnsi="Segoe UI" w:cs="Segoe UI"/>
      <w:sz w:val="18"/>
      <w:szCs w:val="18"/>
    </w:rPr>
  </w:style>
  <w:style w:type="paragraph" w:customStyle="1" w:styleId="2">
    <w:name w:val="Обычный2"/>
    <w:rsid w:val="004B70AB"/>
  </w:style>
  <w:style w:type="paragraph" w:customStyle="1" w:styleId="20">
    <w:name w:val="Основной текст2"/>
    <w:basedOn w:val="2"/>
    <w:rsid w:val="004B70AB"/>
    <w:rPr>
      <w:b/>
      <w:sz w:val="24"/>
    </w:rPr>
  </w:style>
  <w:style w:type="paragraph" w:customStyle="1" w:styleId="22">
    <w:name w:val="Заголовок 22"/>
    <w:basedOn w:val="2"/>
    <w:next w:val="2"/>
    <w:rsid w:val="004B70AB"/>
    <w:pPr>
      <w:keepNext/>
      <w:ind w:left="6521"/>
      <w:jc w:val="center"/>
    </w:pPr>
    <w:rPr>
      <w:sz w:val="24"/>
    </w:rPr>
  </w:style>
  <w:style w:type="paragraph" w:customStyle="1" w:styleId="32">
    <w:name w:val="Заголовок 32"/>
    <w:basedOn w:val="2"/>
    <w:next w:val="2"/>
    <w:rsid w:val="004B70AB"/>
    <w:pPr>
      <w:keepNext/>
      <w:jc w:val="center"/>
    </w:pPr>
    <w:rPr>
      <w:b/>
      <w:sz w:val="32"/>
    </w:rPr>
  </w:style>
  <w:style w:type="paragraph" w:styleId="a7">
    <w:name w:val="List Paragraph"/>
    <w:basedOn w:val="a"/>
    <w:uiPriority w:val="34"/>
    <w:qFormat/>
    <w:rsid w:val="00276A6C"/>
    <w:pPr>
      <w:ind w:left="720"/>
      <w:contextualSpacing/>
    </w:pPr>
  </w:style>
  <w:style w:type="paragraph" w:styleId="a8">
    <w:name w:val="Normal (Web)"/>
    <w:basedOn w:val="a"/>
    <w:uiPriority w:val="99"/>
    <w:unhideWhenUsed/>
    <w:rsid w:val="009D4E5A"/>
    <w:pPr>
      <w:spacing w:before="100" w:beforeAutospacing="1" w:after="100" w:afterAutospacing="1"/>
    </w:pPr>
    <w:rPr>
      <w:sz w:val="24"/>
      <w:szCs w:val="24"/>
    </w:rPr>
  </w:style>
  <w:style w:type="paragraph" w:customStyle="1" w:styleId="3">
    <w:name w:val="Основной текст3"/>
    <w:basedOn w:val="a"/>
    <w:rsid w:val="00312681"/>
    <w:rPr>
      <w:b/>
      <w:sz w:val="24"/>
    </w:rPr>
  </w:style>
  <w:style w:type="paragraph" w:customStyle="1" w:styleId="23">
    <w:name w:val="Название2"/>
    <w:basedOn w:val="a"/>
    <w:rsid w:val="00312681"/>
    <w:pPr>
      <w:jc w:val="center"/>
    </w:pPr>
    <w:rPr>
      <w:b/>
      <w:sz w:val="28"/>
    </w:rPr>
  </w:style>
  <w:style w:type="paragraph" w:customStyle="1" w:styleId="ConsPlusNormal">
    <w:name w:val="ConsPlusNormal"/>
    <w:rsid w:val="00312681"/>
    <w:pPr>
      <w:autoSpaceDE w:val="0"/>
      <w:autoSpaceDN w:val="0"/>
      <w:adjustRightInd w:val="0"/>
    </w:pPr>
    <w:rPr>
      <w:rFonts w:ascii="Arial" w:hAnsi="Arial" w:cs="Arial"/>
    </w:rPr>
  </w:style>
  <w:style w:type="table" w:styleId="a9">
    <w:name w:val="Table Grid"/>
    <w:basedOn w:val="a1"/>
    <w:uiPriority w:val="59"/>
    <w:rsid w:val="00E330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ody Text"/>
    <w:basedOn w:val="a"/>
    <w:link w:val="ab"/>
    <w:rsid w:val="00D9393C"/>
    <w:rPr>
      <w:b/>
      <w:sz w:val="24"/>
    </w:rPr>
  </w:style>
  <w:style w:type="character" w:customStyle="1" w:styleId="ab">
    <w:name w:val="Основной текст Знак"/>
    <w:basedOn w:val="a0"/>
    <w:link w:val="aa"/>
    <w:rsid w:val="00D9393C"/>
    <w:rPr>
      <w:b/>
      <w:sz w:val="24"/>
    </w:rPr>
  </w:style>
  <w:style w:type="character" w:styleId="ac">
    <w:name w:val="Hyperlink"/>
    <w:basedOn w:val="a0"/>
    <w:uiPriority w:val="99"/>
    <w:unhideWhenUsed/>
    <w:rsid w:val="00831B3E"/>
    <w:rPr>
      <w:color w:val="0563C1" w:themeColor="hyperlink"/>
      <w:u w:val="single"/>
    </w:rPr>
  </w:style>
  <w:style w:type="paragraph" w:customStyle="1" w:styleId="ConsPlusCell">
    <w:name w:val="ConsPlusCell"/>
    <w:uiPriority w:val="99"/>
    <w:rsid w:val="00831B3E"/>
    <w:pPr>
      <w:autoSpaceDE w:val="0"/>
      <w:autoSpaceDN w:val="0"/>
      <w:adjustRightInd w:val="0"/>
    </w:pPr>
    <w:rPr>
      <w:rFonts w:ascii="Arial" w:eastAsia="Calibri" w:hAnsi="Arial" w:cs="Arial"/>
      <w:lang w:eastAsia="en-US"/>
    </w:rPr>
  </w:style>
  <w:style w:type="paragraph" w:customStyle="1" w:styleId="ConsPlusNonformat">
    <w:name w:val="ConsPlusNonformat"/>
    <w:rsid w:val="00831B3E"/>
    <w:pPr>
      <w:autoSpaceDE w:val="0"/>
      <w:autoSpaceDN w:val="0"/>
      <w:adjustRightInd w:val="0"/>
    </w:pPr>
    <w:rPr>
      <w:rFonts w:ascii="Courier New" w:hAnsi="Courier New" w:cs="Courier New"/>
      <w:lang w:eastAsia="en-US"/>
    </w:rPr>
  </w:style>
  <w:style w:type="paragraph" w:styleId="ad">
    <w:name w:val="header"/>
    <w:basedOn w:val="a"/>
    <w:link w:val="ae"/>
    <w:uiPriority w:val="99"/>
    <w:unhideWhenUsed/>
    <w:rsid w:val="00831B3E"/>
    <w:pPr>
      <w:tabs>
        <w:tab w:val="center" w:pos="4677"/>
        <w:tab w:val="right" w:pos="9355"/>
      </w:tabs>
    </w:pPr>
    <w:rPr>
      <w:sz w:val="24"/>
      <w:szCs w:val="24"/>
    </w:rPr>
  </w:style>
  <w:style w:type="character" w:customStyle="1" w:styleId="ae">
    <w:name w:val="Верхний колонтитул Знак"/>
    <w:basedOn w:val="a0"/>
    <w:link w:val="ad"/>
    <w:uiPriority w:val="99"/>
    <w:rsid w:val="00831B3E"/>
    <w:rPr>
      <w:sz w:val="24"/>
      <w:szCs w:val="24"/>
    </w:rPr>
  </w:style>
  <w:style w:type="paragraph" w:styleId="af">
    <w:name w:val="footer"/>
    <w:basedOn w:val="a"/>
    <w:link w:val="af0"/>
    <w:uiPriority w:val="99"/>
    <w:unhideWhenUsed/>
    <w:rsid w:val="00831B3E"/>
    <w:pPr>
      <w:tabs>
        <w:tab w:val="center" w:pos="4677"/>
        <w:tab w:val="right" w:pos="9355"/>
      </w:tabs>
    </w:pPr>
    <w:rPr>
      <w:sz w:val="24"/>
      <w:szCs w:val="24"/>
    </w:rPr>
  </w:style>
  <w:style w:type="character" w:customStyle="1" w:styleId="af0">
    <w:name w:val="Нижний колонтитул Знак"/>
    <w:basedOn w:val="a0"/>
    <w:link w:val="af"/>
    <w:uiPriority w:val="99"/>
    <w:rsid w:val="00831B3E"/>
    <w:rPr>
      <w:sz w:val="24"/>
      <w:szCs w:val="24"/>
    </w:rPr>
  </w:style>
  <w:style w:type="character" w:customStyle="1" w:styleId="14">
    <w:name w:val="Неразрешенное упоминание1"/>
    <w:basedOn w:val="a0"/>
    <w:uiPriority w:val="99"/>
    <w:semiHidden/>
    <w:unhideWhenUsed/>
    <w:rsid w:val="00776823"/>
    <w:rPr>
      <w:color w:val="808080"/>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4F91"/>
  </w:style>
  <w:style w:type="paragraph" w:styleId="1">
    <w:name w:val="heading 1"/>
    <w:basedOn w:val="10"/>
    <w:next w:val="10"/>
    <w:qFormat/>
    <w:rsid w:val="001948B3"/>
    <w:pPr>
      <w:keepNext/>
      <w:jc w:val="center"/>
      <w:outlineLvl w:val="0"/>
    </w:pPr>
    <w:rPr>
      <w:sz w:val="24"/>
    </w:rPr>
  </w:style>
  <w:style w:type="paragraph" w:styleId="4">
    <w:name w:val="heading 4"/>
    <w:basedOn w:val="a"/>
    <w:next w:val="a"/>
    <w:link w:val="40"/>
    <w:semiHidden/>
    <w:unhideWhenUsed/>
    <w:qFormat/>
    <w:rsid w:val="00D87CE7"/>
    <w:pPr>
      <w:keepNext/>
      <w:spacing w:before="240" w:after="60"/>
      <w:outlineLvl w:val="3"/>
    </w:pPr>
    <w:rPr>
      <w:rFonts w:ascii="Calibri" w:hAnsi="Calibri"/>
      <w:b/>
      <w:bCs/>
      <w:sz w:val="28"/>
      <w:szCs w:val="28"/>
      <w:lang w:val="x-none" w:eastAsia="x-none"/>
    </w:rPr>
  </w:style>
  <w:style w:type="paragraph" w:styleId="7">
    <w:name w:val="heading 7"/>
    <w:basedOn w:val="a"/>
    <w:next w:val="a"/>
    <w:qFormat/>
    <w:rsid w:val="001948B3"/>
    <w:pPr>
      <w:keepNext/>
      <w:tabs>
        <w:tab w:val="left" w:pos="4678"/>
      </w:tabs>
      <w:ind w:right="567" w:firstLine="720"/>
      <w:outlineLvl w:val="6"/>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Обычный1"/>
    <w:link w:val="Normal"/>
    <w:rsid w:val="001948B3"/>
  </w:style>
  <w:style w:type="paragraph" w:customStyle="1" w:styleId="11">
    <w:name w:val="Основной текст1"/>
    <w:basedOn w:val="10"/>
    <w:rsid w:val="001948B3"/>
    <w:rPr>
      <w:b/>
      <w:sz w:val="24"/>
    </w:rPr>
  </w:style>
  <w:style w:type="paragraph" w:customStyle="1" w:styleId="a3">
    <w:name w:val="реквизитПодпись"/>
    <w:basedOn w:val="10"/>
    <w:rsid w:val="001948B3"/>
    <w:pPr>
      <w:tabs>
        <w:tab w:val="left" w:pos="6804"/>
      </w:tabs>
      <w:spacing w:before="360"/>
    </w:pPr>
    <w:rPr>
      <w:sz w:val="24"/>
    </w:rPr>
  </w:style>
  <w:style w:type="paragraph" w:customStyle="1" w:styleId="12">
    <w:name w:val="Название1"/>
    <w:basedOn w:val="10"/>
    <w:rsid w:val="001948B3"/>
    <w:pPr>
      <w:jc w:val="center"/>
    </w:pPr>
    <w:rPr>
      <w:b/>
      <w:sz w:val="28"/>
    </w:rPr>
  </w:style>
  <w:style w:type="paragraph" w:customStyle="1" w:styleId="a4">
    <w:name w:val="подпись"/>
    <w:basedOn w:val="10"/>
    <w:rsid w:val="001948B3"/>
    <w:pPr>
      <w:tabs>
        <w:tab w:val="left" w:pos="6804"/>
      </w:tabs>
      <w:spacing w:before="360"/>
    </w:pPr>
    <w:rPr>
      <w:color w:val="000000"/>
      <w:sz w:val="24"/>
    </w:rPr>
  </w:style>
  <w:style w:type="character" w:customStyle="1" w:styleId="Normal">
    <w:name w:val="Normal Знак"/>
    <w:link w:val="10"/>
    <w:rsid w:val="001948B3"/>
    <w:rPr>
      <w:lang w:val="ru-RU" w:eastAsia="ru-RU" w:bidi="ar-SA"/>
    </w:rPr>
  </w:style>
  <w:style w:type="character" w:customStyle="1" w:styleId="40">
    <w:name w:val="Заголовок 4 Знак"/>
    <w:link w:val="4"/>
    <w:semiHidden/>
    <w:rsid w:val="00D87CE7"/>
    <w:rPr>
      <w:rFonts w:ascii="Calibri" w:eastAsia="Times New Roman" w:hAnsi="Calibri" w:cs="Times New Roman"/>
      <w:b/>
      <w:bCs/>
      <w:sz w:val="28"/>
      <w:szCs w:val="28"/>
    </w:rPr>
  </w:style>
  <w:style w:type="paragraph" w:customStyle="1" w:styleId="13">
    <w:name w:val="Название объекта1"/>
    <w:basedOn w:val="a"/>
    <w:rsid w:val="00D87CE7"/>
    <w:pPr>
      <w:suppressAutoHyphens/>
      <w:jc w:val="center"/>
    </w:pPr>
    <w:rPr>
      <w:b/>
      <w:sz w:val="28"/>
      <w:lang w:eastAsia="ar-SA"/>
    </w:rPr>
  </w:style>
  <w:style w:type="paragraph" w:customStyle="1" w:styleId="21">
    <w:name w:val="Заголовок 21"/>
    <w:basedOn w:val="10"/>
    <w:next w:val="10"/>
    <w:rsid w:val="00EE18C7"/>
    <w:pPr>
      <w:keepNext/>
      <w:ind w:left="6521"/>
      <w:jc w:val="center"/>
    </w:pPr>
    <w:rPr>
      <w:sz w:val="24"/>
    </w:rPr>
  </w:style>
  <w:style w:type="paragraph" w:customStyle="1" w:styleId="31">
    <w:name w:val="Заголовок 31"/>
    <w:basedOn w:val="10"/>
    <w:next w:val="10"/>
    <w:rsid w:val="00EE18C7"/>
    <w:pPr>
      <w:keepNext/>
      <w:jc w:val="center"/>
    </w:pPr>
    <w:rPr>
      <w:b/>
      <w:sz w:val="32"/>
    </w:rPr>
  </w:style>
  <w:style w:type="paragraph" w:styleId="a5">
    <w:name w:val="Balloon Text"/>
    <w:basedOn w:val="a"/>
    <w:link w:val="a6"/>
    <w:uiPriority w:val="99"/>
    <w:rsid w:val="00DA69D9"/>
    <w:rPr>
      <w:rFonts w:ascii="Segoe UI" w:hAnsi="Segoe UI"/>
      <w:sz w:val="18"/>
      <w:szCs w:val="18"/>
      <w:lang w:val="x-none" w:eastAsia="x-none"/>
    </w:rPr>
  </w:style>
  <w:style w:type="character" w:customStyle="1" w:styleId="a6">
    <w:name w:val="Текст выноски Знак"/>
    <w:link w:val="a5"/>
    <w:uiPriority w:val="99"/>
    <w:rsid w:val="00DA69D9"/>
    <w:rPr>
      <w:rFonts w:ascii="Segoe UI" w:hAnsi="Segoe UI" w:cs="Segoe UI"/>
      <w:sz w:val="18"/>
      <w:szCs w:val="18"/>
    </w:rPr>
  </w:style>
  <w:style w:type="paragraph" w:customStyle="1" w:styleId="2">
    <w:name w:val="Обычный2"/>
    <w:rsid w:val="004B70AB"/>
  </w:style>
  <w:style w:type="paragraph" w:customStyle="1" w:styleId="20">
    <w:name w:val="Основной текст2"/>
    <w:basedOn w:val="2"/>
    <w:rsid w:val="004B70AB"/>
    <w:rPr>
      <w:b/>
      <w:sz w:val="24"/>
    </w:rPr>
  </w:style>
  <w:style w:type="paragraph" w:customStyle="1" w:styleId="22">
    <w:name w:val="Заголовок 22"/>
    <w:basedOn w:val="2"/>
    <w:next w:val="2"/>
    <w:rsid w:val="004B70AB"/>
    <w:pPr>
      <w:keepNext/>
      <w:ind w:left="6521"/>
      <w:jc w:val="center"/>
    </w:pPr>
    <w:rPr>
      <w:sz w:val="24"/>
    </w:rPr>
  </w:style>
  <w:style w:type="paragraph" w:customStyle="1" w:styleId="32">
    <w:name w:val="Заголовок 32"/>
    <w:basedOn w:val="2"/>
    <w:next w:val="2"/>
    <w:rsid w:val="004B70AB"/>
    <w:pPr>
      <w:keepNext/>
      <w:jc w:val="center"/>
    </w:pPr>
    <w:rPr>
      <w:b/>
      <w:sz w:val="32"/>
    </w:rPr>
  </w:style>
  <w:style w:type="paragraph" w:styleId="a7">
    <w:name w:val="List Paragraph"/>
    <w:basedOn w:val="a"/>
    <w:uiPriority w:val="34"/>
    <w:qFormat/>
    <w:rsid w:val="00276A6C"/>
    <w:pPr>
      <w:ind w:left="720"/>
      <w:contextualSpacing/>
    </w:pPr>
  </w:style>
  <w:style w:type="paragraph" w:styleId="a8">
    <w:name w:val="Normal (Web)"/>
    <w:basedOn w:val="a"/>
    <w:uiPriority w:val="99"/>
    <w:unhideWhenUsed/>
    <w:rsid w:val="009D4E5A"/>
    <w:pPr>
      <w:spacing w:before="100" w:beforeAutospacing="1" w:after="100" w:afterAutospacing="1"/>
    </w:pPr>
    <w:rPr>
      <w:sz w:val="24"/>
      <w:szCs w:val="24"/>
    </w:rPr>
  </w:style>
  <w:style w:type="paragraph" w:customStyle="1" w:styleId="3">
    <w:name w:val="Основной текст3"/>
    <w:basedOn w:val="a"/>
    <w:rsid w:val="00312681"/>
    <w:rPr>
      <w:b/>
      <w:sz w:val="24"/>
    </w:rPr>
  </w:style>
  <w:style w:type="paragraph" w:customStyle="1" w:styleId="23">
    <w:name w:val="Название2"/>
    <w:basedOn w:val="a"/>
    <w:rsid w:val="00312681"/>
    <w:pPr>
      <w:jc w:val="center"/>
    </w:pPr>
    <w:rPr>
      <w:b/>
      <w:sz w:val="28"/>
    </w:rPr>
  </w:style>
  <w:style w:type="paragraph" w:customStyle="1" w:styleId="ConsPlusNormal">
    <w:name w:val="ConsPlusNormal"/>
    <w:rsid w:val="00312681"/>
    <w:pPr>
      <w:autoSpaceDE w:val="0"/>
      <w:autoSpaceDN w:val="0"/>
      <w:adjustRightInd w:val="0"/>
    </w:pPr>
    <w:rPr>
      <w:rFonts w:ascii="Arial" w:hAnsi="Arial" w:cs="Arial"/>
    </w:rPr>
  </w:style>
  <w:style w:type="table" w:styleId="a9">
    <w:name w:val="Table Grid"/>
    <w:basedOn w:val="a1"/>
    <w:uiPriority w:val="59"/>
    <w:rsid w:val="00E330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ody Text"/>
    <w:basedOn w:val="a"/>
    <w:link w:val="ab"/>
    <w:rsid w:val="00D9393C"/>
    <w:rPr>
      <w:b/>
      <w:sz w:val="24"/>
    </w:rPr>
  </w:style>
  <w:style w:type="character" w:customStyle="1" w:styleId="ab">
    <w:name w:val="Основной текст Знак"/>
    <w:basedOn w:val="a0"/>
    <w:link w:val="aa"/>
    <w:rsid w:val="00D9393C"/>
    <w:rPr>
      <w:b/>
      <w:sz w:val="24"/>
    </w:rPr>
  </w:style>
  <w:style w:type="character" w:styleId="ac">
    <w:name w:val="Hyperlink"/>
    <w:basedOn w:val="a0"/>
    <w:uiPriority w:val="99"/>
    <w:unhideWhenUsed/>
    <w:rsid w:val="00831B3E"/>
    <w:rPr>
      <w:color w:val="0563C1" w:themeColor="hyperlink"/>
      <w:u w:val="single"/>
    </w:rPr>
  </w:style>
  <w:style w:type="paragraph" w:customStyle="1" w:styleId="ConsPlusCell">
    <w:name w:val="ConsPlusCell"/>
    <w:uiPriority w:val="99"/>
    <w:rsid w:val="00831B3E"/>
    <w:pPr>
      <w:autoSpaceDE w:val="0"/>
      <w:autoSpaceDN w:val="0"/>
      <w:adjustRightInd w:val="0"/>
    </w:pPr>
    <w:rPr>
      <w:rFonts w:ascii="Arial" w:eastAsia="Calibri" w:hAnsi="Arial" w:cs="Arial"/>
      <w:lang w:eastAsia="en-US"/>
    </w:rPr>
  </w:style>
  <w:style w:type="paragraph" w:customStyle="1" w:styleId="ConsPlusNonformat">
    <w:name w:val="ConsPlusNonformat"/>
    <w:rsid w:val="00831B3E"/>
    <w:pPr>
      <w:autoSpaceDE w:val="0"/>
      <w:autoSpaceDN w:val="0"/>
      <w:adjustRightInd w:val="0"/>
    </w:pPr>
    <w:rPr>
      <w:rFonts w:ascii="Courier New" w:hAnsi="Courier New" w:cs="Courier New"/>
      <w:lang w:eastAsia="en-US"/>
    </w:rPr>
  </w:style>
  <w:style w:type="paragraph" w:styleId="ad">
    <w:name w:val="header"/>
    <w:basedOn w:val="a"/>
    <w:link w:val="ae"/>
    <w:uiPriority w:val="99"/>
    <w:unhideWhenUsed/>
    <w:rsid w:val="00831B3E"/>
    <w:pPr>
      <w:tabs>
        <w:tab w:val="center" w:pos="4677"/>
        <w:tab w:val="right" w:pos="9355"/>
      </w:tabs>
    </w:pPr>
    <w:rPr>
      <w:sz w:val="24"/>
      <w:szCs w:val="24"/>
    </w:rPr>
  </w:style>
  <w:style w:type="character" w:customStyle="1" w:styleId="ae">
    <w:name w:val="Верхний колонтитул Знак"/>
    <w:basedOn w:val="a0"/>
    <w:link w:val="ad"/>
    <w:uiPriority w:val="99"/>
    <w:rsid w:val="00831B3E"/>
    <w:rPr>
      <w:sz w:val="24"/>
      <w:szCs w:val="24"/>
    </w:rPr>
  </w:style>
  <w:style w:type="paragraph" w:styleId="af">
    <w:name w:val="footer"/>
    <w:basedOn w:val="a"/>
    <w:link w:val="af0"/>
    <w:uiPriority w:val="99"/>
    <w:unhideWhenUsed/>
    <w:rsid w:val="00831B3E"/>
    <w:pPr>
      <w:tabs>
        <w:tab w:val="center" w:pos="4677"/>
        <w:tab w:val="right" w:pos="9355"/>
      </w:tabs>
    </w:pPr>
    <w:rPr>
      <w:sz w:val="24"/>
      <w:szCs w:val="24"/>
    </w:rPr>
  </w:style>
  <w:style w:type="character" w:customStyle="1" w:styleId="af0">
    <w:name w:val="Нижний колонтитул Знак"/>
    <w:basedOn w:val="a0"/>
    <w:link w:val="af"/>
    <w:uiPriority w:val="99"/>
    <w:rsid w:val="00831B3E"/>
    <w:rPr>
      <w:sz w:val="24"/>
      <w:szCs w:val="24"/>
    </w:rPr>
  </w:style>
  <w:style w:type="character" w:customStyle="1" w:styleId="14">
    <w:name w:val="Неразрешенное упоминание1"/>
    <w:basedOn w:val="a0"/>
    <w:uiPriority w:val="99"/>
    <w:semiHidden/>
    <w:unhideWhenUsed/>
    <w:rsid w:val="00776823"/>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7167525">
      <w:bodyDiv w:val="1"/>
      <w:marLeft w:val="0"/>
      <w:marRight w:val="0"/>
      <w:marTop w:val="0"/>
      <w:marBottom w:val="0"/>
      <w:divBdr>
        <w:top w:val="none" w:sz="0" w:space="0" w:color="auto"/>
        <w:left w:val="none" w:sz="0" w:space="0" w:color="auto"/>
        <w:bottom w:val="none" w:sz="0" w:space="0" w:color="auto"/>
        <w:right w:val="none" w:sz="0" w:space="0" w:color="auto"/>
      </w:divBdr>
    </w:div>
    <w:div w:id="1563834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D59C63-D6D4-447B-BFCD-0BC317B4D8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11570</Words>
  <Characters>65950</Characters>
  <Application>Microsoft Office Word</Application>
  <DocSecurity>0</DocSecurity>
  <Lines>549</Lines>
  <Paragraphs>154</Paragraphs>
  <ScaleCrop>false</ScaleCrop>
  <HeadingPairs>
    <vt:vector size="2" baseType="variant">
      <vt:variant>
        <vt:lpstr>Название</vt:lpstr>
      </vt:variant>
      <vt:variant>
        <vt:i4>1</vt:i4>
      </vt:variant>
    </vt:vector>
  </HeadingPairs>
  <TitlesOfParts>
    <vt:vector size="1" baseType="lpstr">
      <vt:lpstr/>
    </vt:vector>
  </TitlesOfParts>
  <Company>Administration TR</Company>
  <LinksUpToDate>false</LinksUpToDate>
  <CharactersWithSpaces>77366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adtu</dc:creator>
  <cp:lastModifiedBy>Блинова Наталья</cp:lastModifiedBy>
  <cp:revision>2</cp:revision>
  <cp:lastPrinted>2019-02-26T08:38:00Z</cp:lastPrinted>
  <dcterms:created xsi:type="dcterms:W3CDTF">2025-04-17T06:14:00Z</dcterms:created>
  <dcterms:modified xsi:type="dcterms:W3CDTF">2025-04-17T06:14:00Z</dcterms:modified>
</cp:coreProperties>
</file>